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40" w:rsidRDefault="00272B40" w:rsidP="006C304C">
      <w:pPr>
        <w:pStyle w:val="ab"/>
        <w:bidi/>
        <w:jc w:val="right"/>
        <w:rPr>
          <w:sz w:val="22"/>
          <w:szCs w:val="22"/>
          <w:rtl/>
        </w:rPr>
      </w:pPr>
      <w:permStart w:id="0" w:edGrp="everyone"/>
      <w:permEnd w:id="0"/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/>
      </w:tblPr>
      <w:tblGrid>
        <w:gridCol w:w="9191"/>
      </w:tblGrid>
      <w:tr w:rsidR="004176B4" w:rsidRPr="00F00AF0" w:rsidTr="00554743">
        <w:tc>
          <w:tcPr>
            <w:tcW w:w="9191" w:type="dxa"/>
            <w:shd w:val="clear" w:color="auto" w:fill="FFFFFF" w:themeFill="background1"/>
          </w:tcPr>
          <w:p w:rsidR="004176B4" w:rsidRDefault="003757A1" w:rsidP="00554743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1" w:edGrp="everyone"/>
            <w:r>
              <w:rPr>
                <w:noProof/>
                <w:sz w:val="22"/>
                <w:szCs w:val="22"/>
                <w:rtl/>
              </w:rPr>
              <w:pict>
                <v:rect id="Rectangle 1" o:spid="_x0000_s1026" style="position:absolute;margin-left:321.9pt;margin-top:.9pt;width:103.7pt;height:6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">
                  <v:textbox>
                    <w:txbxContent>
                      <w:p w:rsidR="00F97616" w:rsidRDefault="00F97616">
                        <w:pPr>
                          <w:rPr>
                            <w:rtl/>
                          </w:rPr>
                        </w:pPr>
                        <w:permStart w:id="2" w:edGrp="everyone"/>
                      </w:p>
                      <w:p w:rsidR="00F97616" w:rsidRPr="001D4560" w:rsidRDefault="00F97616" w:rsidP="001D4560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  <w:permEnd w:id="2"/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  <w:szCs w:val="22"/>
                <w:rtl/>
              </w:rPr>
              <w:pict>
                <v:group id="Group 33" o:spid="_x0000_s1027" style="position:absolute;margin-left:-3.6pt;margin-top:-.6pt;width:118.5pt;height:91.35pt;z-index:251657728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">
                  <v:rect id="Rectangle 34" o:spid="_x0000_s1028" style="position:absolute;left:924;top:732;width:230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תיבת טקסט 6" o:spid="_x0000_s1029" type="#_x0000_t202" style="position:absolute;left:990;top:2208;width:2304;height:3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" stroked="f">
                    <v:textbox>
                      <w:txbxContent>
                        <w:p w:rsidR="00F97616" w:rsidRPr="00272B40" w:rsidRDefault="00F97616" w:rsidP="004176B4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3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3"/>
                        </w:p>
                      </w:txbxContent>
                    </v:textbox>
                  </v:shape>
                </v:group>
              </w:pict>
            </w:r>
          </w:p>
          <w:p w:rsidR="001D4560" w:rsidRDefault="001D4560" w:rsidP="001D4560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1D4560" w:rsidRPr="00F00AF0" w:rsidRDefault="001D4560" w:rsidP="001D4560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</w:tbl>
    <w:permEnd w:id="1"/>
    <w:p w:rsidR="006D4473" w:rsidRDefault="003926BE" w:rsidP="000D568A">
      <w:pPr>
        <w:pStyle w:val="ab"/>
        <w:bidi/>
        <w:jc w:val="right"/>
        <w:rPr>
          <w:rFonts w:ascii="David" w:hAnsi="David"/>
          <w:sz w:val="22"/>
          <w:szCs w:val="22"/>
          <w:rtl/>
        </w:rPr>
      </w:pPr>
      <w:r>
        <w:rPr>
          <w:rFonts w:ascii="David" w:hAnsi="David" w:hint="cs"/>
          <w:sz w:val="22"/>
          <w:szCs w:val="22"/>
          <w:rtl/>
        </w:rPr>
        <w:t>גרסה</w:t>
      </w:r>
      <w:r w:rsidR="006D4473">
        <w:rPr>
          <w:rFonts w:ascii="David" w:hAnsi="David" w:hint="cs"/>
          <w:sz w:val="22"/>
          <w:szCs w:val="22"/>
          <w:rtl/>
        </w:rPr>
        <w:t xml:space="preserve"> </w:t>
      </w:r>
      <w:r w:rsidR="00F31343">
        <w:rPr>
          <w:rFonts w:ascii="David" w:hAnsi="David" w:hint="cs"/>
          <w:sz w:val="22"/>
          <w:szCs w:val="22"/>
          <w:rtl/>
        </w:rPr>
        <w:t>0</w:t>
      </w:r>
      <w:r w:rsidR="000D568A">
        <w:rPr>
          <w:rFonts w:ascii="David" w:hAnsi="David" w:hint="cs"/>
          <w:sz w:val="22"/>
          <w:szCs w:val="22"/>
          <w:rtl/>
        </w:rPr>
        <w:t>5</w:t>
      </w:r>
      <w:r w:rsidR="006D4473">
        <w:rPr>
          <w:rFonts w:ascii="David" w:hAnsi="David" w:hint="cs"/>
          <w:sz w:val="22"/>
          <w:szCs w:val="22"/>
          <w:rtl/>
        </w:rPr>
        <w:t>/1</w:t>
      </w:r>
      <w:r w:rsidR="00673F4D">
        <w:rPr>
          <w:rFonts w:ascii="David" w:hAnsi="David" w:hint="cs"/>
          <w:sz w:val="22"/>
          <w:szCs w:val="22"/>
          <w:rtl/>
        </w:rPr>
        <w:t>9</w:t>
      </w:r>
    </w:p>
    <w:p w:rsidR="00750546" w:rsidRPr="006C304C" w:rsidRDefault="003757A1" w:rsidP="006D4473">
      <w:pPr>
        <w:pStyle w:val="ab"/>
        <w:bidi/>
        <w:jc w:val="center"/>
        <w:rPr>
          <w:rFonts w:ascii="David" w:hAnsi="David"/>
          <w:sz w:val="22"/>
          <w:szCs w:val="22"/>
          <w:rtl/>
        </w:rPr>
      </w:pPr>
      <w:r w:rsidRPr="003757A1">
        <w:rPr>
          <w:rFonts w:ascii="David" w:hAnsi="David"/>
          <w:b/>
          <w:bCs/>
          <w:noProof/>
          <w:sz w:val="22"/>
          <w:szCs w:val="22"/>
          <w:rtl/>
        </w:rPr>
        <w:pict>
          <v:shape id="תיבת טקסט 2" o:spid="_x0000_s1030" type="#_x0000_t202" style="position:absolute;left:0;text-align:left;margin-left:2.2pt;margin-top:14.35pt;width:445.8pt;height:71.0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" filled="f" fillcolor="#dbe5f1 [660]" strokecolor="black [3213]">
            <v:stroke dashstyle="dashDot"/>
            <v:textbox inset=",5mm">
              <w:txbxContent>
                <w:p w:rsidR="00F97616" w:rsidRPr="006D4EA1" w:rsidRDefault="00F97616" w:rsidP="00673F4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>ניתוח לכריתה</w:t>
                  </w:r>
                  <w:r w:rsidRPr="00673F4D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 xml:space="preserve"> לפרוסקופית של בלוטת </w:t>
                  </w:r>
                  <w:r w:rsidRPr="00673F4D"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</w:rPr>
                    <w:t>האדרנל</w:t>
                  </w:r>
                  <w:r w:rsidRPr="00673F4D"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</w:rPr>
                    <w:t xml:space="preserve"> (יותרת הכליה)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rtl/>
                      <w:cs/>
                    </w:rPr>
                    <w:br/>
                  </w:r>
                  <w:r w:rsidRPr="00673F4D">
                    <w:rPr>
                      <w:rFonts w:ascii="David" w:hAnsi="David" w:cs="David"/>
                      <w:b/>
                      <w:bCs/>
                      <w:sz w:val="32"/>
                      <w:szCs w:val="32"/>
                    </w:rPr>
                    <w:t>Laparoscopic Adrenalectomy</w:t>
                  </w:r>
                </w:p>
                <w:p w:rsidR="00F97616" w:rsidRPr="006C304C" w:rsidRDefault="00F97616" w:rsidP="00673F4D">
                  <w:pPr>
                    <w:jc w:val="center"/>
                    <w:rPr>
                      <w:rFonts w:ascii="David" w:hAnsi="David" w:cs="David"/>
                      <w:b/>
                      <w:bCs/>
                      <w:sz w:val="32"/>
                      <w:szCs w:val="32"/>
                      <w:rtl/>
                      <w:cs/>
                    </w:rPr>
                  </w:pPr>
                </w:p>
              </w:txbxContent>
            </v:textbox>
          </v:shape>
        </w:pict>
      </w:r>
      <w:r w:rsidR="0090537C" w:rsidRPr="006C304C">
        <w:rPr>
          <w:rFonts w:ascii="David" w:hAnsi="David"/>
          <w:sz w:val="22"/>
          <w:szCs w:val="22"/>
          <w:rtl/>
        </w:rPr>
        <w:t>טופס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90537C" w:rsidRPr="006C304C">
        <w:rPr>
          <w:rFonts w:ascii="David" w:hAnsi="David"/>
          <w:sz w:val="22"/>
          <w:szCs w:val="22"/>
          <w:rtl/>
        </w:rPr>
        <w:t>הסכמה</w:t>
      </w:r>
      <w:r w:rsidR="0090537C" w:rsidRPr="006C304C">
        <w:rPr>
          <w:rFonts w:ascii="David" w:hAnsi="David"/>
          <w:sz w:val="22"/>
          <w:szCs w:val="22"/>
        </w:rPr>
        <w:t xml:space="preserve"> </w:t>
      </w:r>
      <w:r w:rsidR="003B30ED" w:rsidRPr="006C304C">
        <w:rPr>
          <w:rFonts w:ascii="David" w:hAnsi="David"/>
          <w:sz w:val="22"/>
          <w:szCs w:val="22"/>
          <w:rtl/>
        </w:rPr>
        <w:t>ל</w:t>
      </w:r>
    </w:p>
    <w:p w:rsidR="00505FCE" w:rsidRDefault="00505FCE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Default="00272B40" w:rsidP="0090537C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32"/>
          <w:szCs w:val="32"/>
          <w:rtl/>
        </w:rPr>
      </w:pPr>
    </w:p>
    <w:p w:rsidR="00272B40" w:rsidRPr="00272B40" w:rsidRDefault="00272B40" w:rsidP="00272B40">
      <w:pPr>
        <w:autoSpaceDE w:val="0"/>
        <w:autoSpaceDN w:val="0"/>
        <w:adjustRightInd w:val="0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272B40" w:rsidRDefault="00272B40" w:rsidP="00272B4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/>
          <w:color w:val="948A54" w:themeColor="background2" w:themeShade="80"/>
          <w:sz w:val="24"/>
          <w:szCs w:val="24"/>
          <w:rtl/>
        </w:rPr>
      </w:pPr>
    </w:p>
    <w:p w:rsidR="00284902" w:rsidRPr="00284902" w:rsidRDefault="00284902" w:rsidP="00612CE9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284902">
        <w:rPr>
          <w:rFonts w:ascii="David" w:hAnsi="David"/>
          <w:spacing w:val="0"/>
          <w:sz w:val="24"/>
          <w:szCs w:val="24"/>
          <w:rtl/>
        </w:rPr>
        <w:t>כריתת האדרנל (</w:t>
      </w:r>
      <w:r w:rsidRPr="00284902">
        <w:rPr>
          <w:rFonts w:ascii="David" w:hAnsi="David"/>
          <w:spacing w:val="0"/>
          <w:sz w:val="24"/>
          <w:szCs w:val="24"/>
        </w:rPr>
        <w:t>ADRENALECTOMY</w:t>
      </w:r>
      <w:r w:rsidRPr="00284902">
        <w:rPr>
          <w:rFonts w:ascii="David" w:hAnsi="David"/>
          <w:spacing w:val="0"/>
          <w:sz w:val="24"/>
          <w:szCs w:val="24"/>
          <w:rtl/>
        </w:rPr>
        <w:t xml:space="preserve">) מתבצעת </w:t>
      </w:r>
      <w:r w:rsidR="00612CE9">
        <w:rPr>
          <w:rFonts w:ascii="David" w:hAnsi="David" w:hint="cs"/>
          <w:spacing w:val="0"/>
          <w:sz w:val="24"/>
          <w:szCs w:val="24"/>
          <w:rtl/>
        </w:rPr>
        <w:t xml:space="preserve">לטיפול 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במגוון של ממצאים (גושים) </w:t>
      </w:r>
      <w:r w:rsidRPr="00284902">
        <w:rPr>
          <w:rFonts w:ascii="David" w:hAnsi="David"/>
          <w:spacing w:val="0"/>
          <w:sz w:val="24"/>
          <w:szCs w:val="24"/>
          <w:rtl/>
        </w:rPr>
        <w:t xml:space="preserve">בעלי אופי שונה (שפירים וממאירים, עם או ללא הפרשת הורמונים) או במצבי פעילות יתר 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של הבלוטה </w:t>
      </w:r>
      <w:r w:rsidRPr="00284902">
        <w:rPr>
          <w:rFonts w:ascii="David" w:hAnsi="David"/>
          <w:spacing w:val="0"/>
          <w:sz w:val="24"/>
          <w:szCs w:val="24"/>
          <w:rtl/>
        </w:rPr>
        <w:t xml:space="preserve">ללא גושים מוגדרים. </w:t>
      </w:r>
    </w:p>
    <w:p w:rsidR="00284902" w:rsidRDefault="00284902" w:rsidP="002D7636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284902">
        <w:rPr>
          <w:rFonts w:ascii="David" w:hAnsi="David"/>
          <w:spacing w:val="0"/>
          <w:sz w:val="24"/>
          <w:szCs w:val="24"/>
          <w:rtl/>
        </w:rPr>
        <w:t xml:space="preserve">כיום, מלבד 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במקרה של </w:t>
      </w:r>
      <w:r w:rsidRPr="00284902">
        <w:rPr>
          <w:rFonts w:ascii="David" w:hAnsi="David"/>
          <w:spacing w:val="0"/>
          <w:sz w:val="24"/>
          <w:szCs w:val="24"/>
          <w:rtl/>
        </w:rPr>
        <w:t xml:space="preserve">גושים ממאירים גדולים ומורכבים, הניתוחים מבוצעים בגישה הלפרוסקופית </w:t>
      </w:r>
      <w:r w:rsidR="002D7636">
        <w:rPr>
          <w:rFonts w:ascii="David" w:hAnsi="David"/>
          <w:spacing w:val="0"/>
          <w:sz w:val="24"/>
          <w:szCs w:val="24"/>
          <w:rtl/>
        </w:rPr>
        <w:t>–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 </w:t>
      </w:r>
      <w:r w:rsidR="002D7636" w:rsidRPr="00F31343">
        <w:rPr>
          <w:rFonts w:ascii="David" w:hAnsi="David" w:hint="cs"/>
          <w:spacing w:val="0"/>
          <w:sz w:val="24"/>
          <w:szCs w:val="24"/>
          <w:rtl/>
        </w:rPr>
        <w:t xml:space="preserve">זעיר </w:t>
      </w:r>
      <w:r w:rsidR="00612CE9" w:rsidRPr="00F31343">
        <w:rPr>
          <w:rFonts w:ascii="David" w:hAnsi="David" w:hint="cs"/>
          <w:spacing w:val="0"/>
          <w:sz w:val="24"/>
          <w:szCs w:val="24"/>
          <w:rtl/>
        </w:rPr>
        <w:t>פולשנית</w:t>
      </w:r>
      <w:r w:rsidR="002D7636" w:rsidRPr="00F31343">
        <w:rPr>
          <w:rFonts w:ascii="David" w:hAnsi="David" w:hint="cs"/>
          <w:spacing w:val="0"/>
          <w:sz w:val="24"/>
          <w:szCs w:val="24"/>
          <w:rtl/>
        </w:rPr>
        <w:t>.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 </w:t>
      </w:r>
      <w:r w:rsidRPr="00284902">
        <w:rPr>
          <w:rFonts w:ascii="David" w:hAnsi="David"/>
          <w:spacing w:val="0"/>
          <w:sz w:val="24"/>
          <w:szCs w:val="24"/>
          <w:rtl/>
        </w:rPr>
        <w:t xml:space="preserve"> </w:t>
      </w:r>
    </w:p>
    <w:p w:rsidR="00284902" w:rsidRPr="00272B40" w:rsidRDefault="00284902" w:rsidP="00284902">
      <w:pPr>
        <w:pStyle w:val="ab"/>
        <w:bidi/>
        <w:spacing w:line="240" w:lineRule="auto"/>
        <w:rPr>
          <w:rFonts w:ascii="David" w:hAnsi="David"/>
          <w:sz w:val="24"/>
          <w:szCs w:val="24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צורת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ההרדמה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 w:rsidRPr="00272B40">
        <w:rPr>
          <w:rFonts w:ascii="David" w:hAnsi="David"/>
          <w:spacing w:val="0"/>
          <w:sz w:val="24"/>
          <w:szCs w:val="24"/>
          <w:rtl/>
        </w:rPr>
        <w:t>המלווה</w:t>
      </w:r>
      <w:r w:rsidRPr="00272B40">
        <w:rPr>
          <w:rFonts w:ascii="David" w:hAnsi="David"/>
          <w:spacing w:val="0"/>
          <w:sz w:val="24"/>
          <w:szCs w:val="24"/>
        </w:rPr>
        <w:t xml:space="preserve"> </w:t>
      </w:r>
      <w:r>
        <w:rPr>
          <w:rFonts w:ascii="David" w:hAnsi="David" w:hint="cs"/>
          <w:spacing w:val="0"/>
          <w:sz w:val="24"/>
          <w:szCs w:val="24"/>
          <w:rtl/>
        </w:rPr>
        <w:t>את הניתוח:</w:t>
      </w:r>
      <w:r w:rsidRPr="00272B40">
        <w:rPr>
          <w:rFonts w:ascii="David" w:hAnsi="David"/>
          <w:sz w:val="24"/>
          <w:szCs w:val="24"/>
          <w:rtl/>
        </w:rPr>
        <w:t xml:space="preserve"> </w:t>
      </w:r>
      <w:r w:rsidRPr="00284902">
        <w:rPr>
          <w:rFonts w:ascii="David" w:hAnsi="David" w:hint="cs"/>
          <w:b/>
          <w:bCs/>
          <w:sz w:val="24"/>
          <w:szCs w:val="24"/>
          <w:rtl/>
        </w:rPr>
        <w:t>הרדמה כללית</w:t>
      </w:r>
    </w:p>
    <w:p w:rsidR="00284902" w:rsidRPr="00284902" w:rsidRDefault="00284902" w:rsidP="002D7636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284902">
        <w:rPr>
          <w:rFonts w:ascii="David" w:hAnsi="David"/>
          <w:spacing w:val="0"/>
          <w:sz w:val="24"/>
          <w:szCs w:val="24"/>
          <w:rtl/>
        </w:rPr>
        <w:t>הניתוח מתבצע דרך חתכים קטנים בדופן הבטן ובהנחיית מצלמה וידאו-</w:t>
      </w:r>
      <w:proofErr w:type="spellStart"/>
      <w:r w:rsidRPr="00284902">
        <w:rPr>
          <w:rFonts w:ascii="David" w:hAnsi="David"/>
          <w:spacing w:val="0"/>
          <w:sz w:val="24"/>
          <w:szCs w:val="24"/>
          <w:rtl/>
        </w:rPr>
        <w:t>סקופית</w:t>
      </w:r>
      <w:proofErr w:type="spellEnd"/>
      <w:r w:rsidRPr="00284902">
        <w:rPr>
          <w:rFonts w:ascii="David" w:hAnsi="David"/>
          <w:spacing w:val="0"/>
          <w:sz w:val="24"/>
          <w:szCs w:val="24"/>
          <w:rtl/>
        </w:rPr>
        <w:t xml:space="preserve">. ישנה אפשרות ניתוחית דומה, אף היא בגישה </w:t>
      </w:r>
      <w:proofErr w:type="spellStart"/>
      <w:r w:rsidRPr="00284902">
        <w:rPr>
          <w:rFonts w:ascii="David" w:hAnsi="David"/>
          <w:spacing w:val="0"/>
          <w:sz w:val="24"/>
          <w:szCs w:val="24"/>
          <w:rtl/>
        </w:rPr>
        <w:t>האנדוסקופית</w:t>
      </w:r>
      <w:proofErr w:type="spellEnd"/>
      <w:r w:rsidRPr="00284902">
        <w:rPr>
          <w:rFonts w:ascii="David" w:hAnsi="David"/>
          <w:spacing w:val="0"/>
          <w:sz w:val="24"/>
          <w:szCs w:val="24"/>
          <w:rtl/>
        </w:rPr>
        <w:t>, דרך המותן וללא כניסה לחלל הבטן (</w:t>
      </w:r>
      <w:proofErr w:type="spellStart"/>
      <w:r w:rsidRPr="00284902">
        <w:rPr>
          <w:rFonts w:ascii="David" w:hAnsi="David"/>
          <w:spacing w:val="0"/>
          <w:sz w:val="24"/>
          <w:szCs w:val="24"/>
        </w:rPr>
        <w:t>Retroperitoneoscopic</w:t>
      </w:r>
      <w:proofErr w:type="spellEnd"/>
      <w:r w:rsidRPr="00284902">
        <w:rPr>
          <w:rFonts w:ascii="David" w:hAnsi="David"/>
          <w:spacing w:val="0"/>
          <w:sz w:val="24"/>
          <w:szCs w:val="24"/>
        </w:rPr>
        <w:t xml:space="preserve"> </w:t>
      </w:r>
      <w:proofErr w:type="spellStart"/>
      <w:r w:rsidRPr="00284902">
        <w:rPr>
          <w:rFonts w:ascii="David" w:hAnsi="David"/>
          <w:spacing w:val="0"/>
          <w:sz w:val="24"/>
          <w:szCs w:val="24"/>
        </w:rPr>
        <w:t>Adrenalectomy</w:t>
      </w:r>
      <w:proofErr w:type="spellEnd"/>
      <w:r w:rsidRPr="00284902">
        <w:rPr>
          <w:rFonts w:ascii="David" w:hAnsi="David"/>
          <w:spacing w:val="0"/>
          <w:sz w:val="24"/>
          <w:szCs w:val="24"/>
          <w:rtl/>
        </w:rPr>
        <w:t xml:space="preserve">). </w:t>
      </w:r>
    </w:p>
    <w:p w:rsidR="009856DF" w:rsidRDefault="00952FEF">
      <w:pPr>
        <w:pStyle w:val="ab"/>
        <w:bidi/>
        <w:spacing w:line="240" w:lineRule="auto"/>
        <w:rPr>
          <w:rFonts w:ascii="David" w:hAnsi="David"/>
          <w:spacing w:val="0"/>
          <w:sz w:val="24"/>
          <w:szCs w:val="24"/>
          <w:rtl/>
        </w:rPr>
      </w:pPr>
      <w:r w:rsidRPr="00952FEF">
        <w:rPr>
          <w:rFonts w:ascii="David" w:hAnsi="David"/>
          <w:spacing w:val="0"/>
          <w:sz w:val="24"/>
          <w:szCs w:val="24"/>
          <w:rtl/>
        </w:rPr>
        <w:t xml:space="preserve">בניתוח מתבצעת חשיפה של הבלוטה ע"י ניוד האיברים 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הסמוכים </w:t>
      </w:r>
      <w:r w:rsidRPr="00952FEF">
        <w:rPr>
          <w:rFonts w:ascii="David" w:hAnsi="David"/>
          <w:spacing w:val="0"/>
          <w:sz w:val="24"/>
          <w:szCs w:val="24"/>
          <w:rtl/>
        </w:rPr>
        <w:t>כולל מעי גס, טחול וזנב הלבלב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 משמאל או הכבד והתריסריון מימין</w:t>
      </w:r>
      <w:r w:rsidRPr="00952FEF">
        <w:rPr>
          <w:rFonts w:ascii="David" w:hAnsi="David"/>
          <w:spacing w:val="0"/>
          <w:sz w:val="24"/>
          <w:szCs w:val="24"/>
          <w:rtl/>
        </w:rPr>
        <w:t xml:space="preserve">. מפרידים את הבלוטה (עם הגוש שבתוכה, במידה וזו ההוריה לניתוח) מהרקמות והאיברים מסביב, 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מנתקים </w:t>
      </w:r>
      <w:r w:rsidRPr="00952FEF">
        <w:rPr>
          <w:rFonts w:ascii="David" w:hAnsi="David"/>
          <w:spacing w:val="0"/>
          <w:sz w:val="24"/>
          <w:szCs w:val="24"/>
          <w:rtl/>
        </w:rPr>
        <w:t xml:space="preserve">את כלי הדם העורקיים </w:t>
      </w:r>
      <w:r w:rsidR="002D7636" w:rsidRPr="00952FEF">
        <w:rPr>
          <w:rFonts w:ascii="David" w:hAnsi="David" w:hint="cs"/>
          <w:spacing w:val="0"/>
          <w:sz w:val="24"/>
          <w:szCs w:val="24"/>
          <w:rtl/>
        </w:rPr>
        <w:t>והורידים</w:t>
      </w:r>
      <w:r w:rsidRPr="00952FEF">
        <w:rPr>
          <w:rFonts w:ascii="David" w:hAnsi="David"/>
          <w:spacing w:val="0"/>
          <w:sz w:val="24"/>
          <w:szCs w:val="24"/>
          <w:rtl/>
        </w:rPr>
        <w:t xml:space="preserve"> באמצעות סיכות או מכשירי איטום וחיתוך כלי דם מיוחדים. כשהבלוטה מנותקת כולה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 מסביבתה</w:t>
      </w:r>
      <w:r w:rsidRPr="00952FEF">
        <w:rPr>
          <w:rFonts w:ascii="David" w:hAnsi="David"/>
          <w:spacing w:val="0"/>
          <w:sz w:val="24"/>
          <w:szCs w:val="24"/>
          <w:rtl/>
        </w:rPr>
        <w:t>, היא מוכנסת לשקית אשר מובאת אל דופן הבטן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. </w:t>
      </w:r>
      <w:r w:rsidRPr="00952FEF">
        <w:rPr>
          <w:rFonts w:ascii="David" w:hAnsi="David"/>
          <w:spacing w:val="0"/>
          <w:sz w:val="24"/>
          <w:szCs w:val="24"/>
          <w:rtl/>
        </w:rPr>
        <w:t>ע"י הרחבת אחד החתכים בעור, ה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שקית </w:t>
      </w:r>
      <w:r w:rsidRPr="00952FEF">
        <w:rPr>
          <w:rFonts w:ascii="David" w:hAnsi="David"/>
          <w:spacing w:val="0"/>
          <w:sz w:val="24"/>
          <w:szCs w:val="24"/>
          <w:rtl/>
        </w:rPr>
        <w:t xml:space="preserve">נשלפת החוצה. לאחר מכן, מבצעים סריקה של אתר הניתוח לשם וידוא 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איטם כלי הדם ואי </w:t>
      </w:r>
      <w:r w:rsidRPr="00952FEF">
        <w:rPr>
          <w:rFonts w:ascii="David" w:hAnsi="David"/>
          <w:spacing w:val="0"/>
          <w:sz w:val="24"/>
          <w:szCs w:val="24"/>
          <w:rtl/>
        </w:rPr>
        <w:t>דימום.  צינורות העבודה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 המכונים </w:t>
      </w:r>
      <w:proofErr w:type="spellStart"/>
      <w:r w:rsidR="002D7636">
        <w:rPr>
          <w:rFonts w:ascii="David" w:hAnsi="David" w:hint="cs"/>
          <w:spacing w:val="0"/>
          <w:sz w:val="24"/>
          <w:szCs w:val="24"/>
          <w:rtl/>
        </w:rPr>
        <w:t>טרוקארים</w:t>
      </w:r>
      <w:proofErr w:type="spellEnd"/>
      <w:r w:rsidRPr="00952FEF">
        <w:rPr>
          <w:rFonts w:ascii="David" w:hAnsi="David"/>
          <w:spacing w:val="0"/>
          <w:sz w:val="24"/>
          <w:szCs w:val="24"/>
          <w:rtl/>
        </w:rPr>
        <w:t xml:space="preserve"> </w:t>
      </w:r>
      <w:r w:rsidR="002D7636">
        <w:rPr>
          <w:rFonts w:ascii="David" w:hAnsi="David" w:hint="cs"/>
          <w:spacing w:val="0"/>
          <w:sz w:val="24"/>
          <w:szCs w:val="24"/>
          <w:rtl/>
        </w:rPr>
        <w:t>ש</w:t>
      </w:r>
      <w:r w:rsidRPr="00952FEF">
        <w:rPr>
          <w:rFonts w:ascii="David" w:hAnsi="David"/>
          <w:spacing w:val="0"/>
          <w:sz w:val="24"/>
          <w:szCs w:val="24"/>
          <w:rtl/>
        </w:rPr>
        <w:t xml:space="preserve">הוכנסו בתחילת הניתוח </w:t>
      </w:r>
      <w:r w:rsidR="00612CE9">
        <w:rPr>
          <w:rFonts w:ascii="David" w:hAnsi="David" w:hint="cs"/>
          <w:spacing w:val="0"/>
          <w:sz w:val="24"/>
          <w:szCs w:val="24"/>
          <w:rtl/>
        </w:rPr>
        <w:t>נשלפים</w:t>
      </w:r>
      <w:r w:rsidRPr="00952FEF">
        <w:rPr>
          <w:rFonts w:ascii="David" w:hAnsi="David"/>
          <w:spacing w:val="0"/>
          <w:sz w:val="24"/>
          <w:szCs w:val="24"/>
          <w:rtl/>
        </w:rPr>
        <w:t xml:space="preserve"> אף ה</w:t>
      </w:r>
      <w:r w:rsidR="00612CE9">
        <w:rPr>
          <w:rFonts w:ascii="David" w:hAnsi="David" w:hint="cs"/>
          <w:spacing w:val="0"/>
          <w:sz w:val="24"/>
          <w:szCs w:val="24"/>
          <w:rtl/>
        </w:rPr>
        <w:t>ם</w:t>
      </w:r>
      <w:r w:rsidR="002D7636">
        <w:rPr>
          <w:rFonts w:ascii="David" w:hAnsi="David" w:hint="cs"/>
          <w:spacing w:val="0"/>
          <w:sz w:val="24"/>
          <w:szCs w:val="24"/>
          <w:rtl/>
        </w:rPr>
        <w:t xml:space="preserve"> ו</w:t>
      </w:r>
      <w:r w:rsidR="00612CE9">
        <w:rPr>
          <w:rFonts w:ascii="David" w:hAnsi="David" w:hint="cs"/>
          <w:spacing w:val="0"/>
          <w:sz w:val="24"/>
          <w:szCs w:val="24"/>
          <w:rtl/>
        </w:rPr>
        <w:t>הפתחים בדופן הבטן נתפרים והעור מוכלב (נסגר) בסיכות או תפרים.</w:t>
      </w:r>
    </w:p>
    <w:p w:rsidR="002A61A9" w:rsidRPr="00272B40" w:rsidRDefault="00E20CF0" w:rsidP="00E21E6D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שם </w:t>
      </w:r>
      <w:r w:rsidR="00E21E6D">
        <w:rPr>
          <w:rFonts w:ascii="David" w:hAnsi="David" w:cs="David" w:hint="cs"/>
          <w:b/>
          <w:bCs/>
          <w:sz w:val="24"/>
          <w:szCs w:val="24"/>
          <w:rtl/>
        </w:rPr>
        <w:t>המטופל</w:t>
      </w:r>
      <w:r w:rsidR="002A61A9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tbl>
      <w:tblPr>
        <w:tblStyle w:val="aa"/>
        <w:bidiVisual/>
        <w:tblW w:w="4955" w:type="pct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261"/>
        <w:gridCol w:w="2151"/>
        <w:gridCol w:w="2273"/>
        <w:gridCol w:w="2423"/>
      </w:tblGrid>
      <w:tr w:rsidR="00086AA3" w:rsidTr="00910A40">
        <w:trPr>
          <w:trHeight w:val="285"/>
        </w:trPr>
        <w:tc>
          <w:tcPr>
            <w:tcW w:w="124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4" w:edGrp="everyone"/>
          </w:p>
        </w:tc>
        <w:tc>
          <w:tcPr>
            <w:tcW w:w="1181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248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1330" w:type="pct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4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97"/>
        <w:gridCol w:w="2298"/>
        <w:gridCol w:w="2298"/>
        <w:gridCol w:w="2298"/>
      </w:tblGrid>
      <w:tr w:rsidR="00597C1B" w:rsidTr="00597C1B">
        <w:tc>
          <w:tcPr>
            <w:tcW w:w="2297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2298" w:type="dxa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  <w:tc>
          <w:tcPr>
            <w:tcW w:w="2298" w:type="dxa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ת.ז.</w:t>
            </w:r>
          </w:p>
        </w:tc>
        <w:tc>
          <w:tcPr>
            <w:tcW w:w="2298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 xml:space="preserve">שם 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האב</w:t>
            </w:r>
          </w:p>
        </w:tc>
      </w:tr>
    </w:tbl>
    <w:p w:rsidR="002A61A9" w:rsidRDefault="00B12C33" w:rsidP="00086AA3">
      <w:pPr>
        <w:spacing w:after="16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br/>
      </w:r>
      <w:r w:rsidR="002A61A9" w:rsidRPr="00272B40">
        <w:rPr>
          <w:rFonts w:ascii="David" w:hAnsi="David" w:cs="David"/>
          <w:sz w:val="24"/>
          <w:szCs w:val="24"/>
          <w:rtl/>
        </w:rPr>
        <w:t>אני מצהיר/ה ומאשר/ת בזאת שקיבלתי הסבר מפורט בעל פה מד"ר</w:t>
      </w:r>
      <w:r w:rsidR="008D27E9">
        <w:rPr>
          <w:rFonts w:ascii="David" w:hAnsi="David" w:cs="David" w:hint="cs"/>
          <w:sz w:val="24"/>
          <w:szCs w:val="24"/>
          <w:rtl/>
        </w:rPr>
        <w:t>/פרופ'</w:t>
      </w:r>
      <w:r w:rsidR="002A61A9" w:rsidRPr="00272B40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4464"/>
        <w:gridCol w:w="4642"/>
      </w:tblGrid>
      <w:tr w:rsidR="00086AA3" w:rsidTr="00910A40">
        <w:trPr>
          <w:trHeight w:val="379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5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5"/>
    </w:tbl>
    <w:p w:rsidR="00086AA3" w:rsidRPr="00597C1B" w:rsidRDefault="00086AA3" w:rsidP="00597C1B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p w:rsidR="00C45612" w:rsidRPr="00910A40" w:rsidRDefault="00C45612" w:rsidP="00910A40">
      <w:pPr>
        <w:autoSpaceDE w:val="0"/>
        <w:autoSpaceDN w:val="0"/>
        <w:adjustRightInd w:val="0"/>
        <w:spacing w:after="0" w:line="240" w:lineRule="auto"/>
        <w:jc w:val="both"/>
        <w:rPr>
          <w:rFonts w:ascii="David" w:hAnsi="David" w:cs="David" w:hint="cs"/>
          <w:sz w:val="4"/>
          <w:szCs w:val="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6"/>
      </w:tblGrid>
      <w:tr w:rsidR="00910A40" w:rsidTr="00F97616">
        <w:tc>
          <w:tcPr>
            <w:tcW w:w="4595" w:type="dxa"/>
            <w:vAlign w:val="center"/>
          </w:tcPr>
          <w:p w:rsidR="00910A40" w:rsidRPr="00C95D64" w:rsidRDefault="00910A40" w:rsidP="00F9761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משפחה</w:t>
            </w:r>
          </w:p>
        </w:tc>
        <w:tc>
          <w:tcPr>
            <w:tcW w:w="4596" w:type="dxa"/>
            <w:vAlign w:val="center"/>
          </w:tcPr>
          <w:p w:rsidR="00910A40" w:rsidRPr="00C95D64" w:rsidRDefault="00910A40" w:rsidP="00F9761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פרטי</w:t>
            </w:r>
          </w:p>
        </w:tc>
      </w:tr>
    </w:tbl>
    <w:p w:rsidR="00910A40" w:rsidRDefault="00910A40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 w:hint="cs"/>
          <w:sz w:val="24"/>
          <w:szCs w:val="24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4464"/>
        <w:gridCol w:w="4642"/>
      </w:tblGrid>
      <w:tr w:rsidR="005B2774" w:rsidTr="005B2774">
        <w:trPr>
          <w:trHeight w:val="268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5B2774" w:rsidRDefault="005B2774" w:rsidP="00F97616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6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5B2774" w:rsidRDefault="005B2774" w:rsidP="00F97616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6"/>
    </w:tbl>
    <w:p w:rsidR="005B2774" w:rsidRDefault="005B2774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tbl>
      <w:tblPr>
        <w:tblStyle w:val="aa"/>
        <w:bidiVisual/>
        <w:tblW w:w="9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6"/>
        <w:gridCol w:w="3012"/>
        <w:gridCol w:w="3072"/>
      </w:tblGrid>
      <w:tr w:rsidR="005B2774" w:rsidTr="005B2774">
        <w:trPr>
          <w:trHeight w:val="292"/>
        </w:trPr>
        <w:tc>
          <w:tcPr>
            <w:tcW w:w="3046" w:type="dxa"/>
          </w:tcPr>
          <w:p w:rsidR="005B2774" w:rsidRPr="00C95D64" w:rsidRDefault="005B2774" w:rsidP="00F9761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3012" w:type="dxa"/>
          </w:tcPr>
          <w:p w:rsidR="005B2774" w:rsidRPr="00C95D64" w:rsidRDefault="005B2774" w:rsidP="00F97616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שעה</w:t>
            </w:r>
          </w:p>
        </w:tc>
        <w:tc>
          <w:tcPr>
            <w:tcW w:w="3072" w:type="dxa"/>
          </w:tcPr>
          <w:p w:rsidR="005B2774" w:rsidRPr="00C95D64" w:rsidRDefault="005B2774" w:rsidP="00F97616">
            <w:pPr>
              <w:pStyle w:val="ab"/>
              <w:bidi/>
              <w:spacing w:before="120"/>
              <w:jc w:val="center"/>
              <w:rPr>
                <w:rFonts w:ascii="David" w:hAnsi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חתימת המטופל</w:t>
            </w:r>
          </w:p>
        </w:tc>
      </w:tr>
    </w:tbl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/>
      </w:tblPr>
      <w:tblGrid>
        <w:gridCol w:w="9191"/>
      </w:tblGrid>
      <w:tr w:rsidR="005B2774" w:rsidRPr="00F00AF0" w:rsidTr="00F97616">
        <w:tc>
          <w:tcPr>
            <w:tcW w:w="9191" w:type="dxa"/>
            <w:shd w:val="clear" w:color="auto" w:fill="FFFFFF" w:themeFill="background1"/>
          </w:tcPr>
          <w:p w:rsidR="005B2774" w:rsidRDefault="005B2774" w:rsidP="00F97616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7" w:edGrp="everyone"/>
            <w:r>
              <w:rPr>
                <w:noProof/>
                <w:sz w:val="22"/>
                <w:szCs w:val="22"/>
                <w:rtl/>
              </w:rPr>
              <w:lastRenderedPageBreak/>
              <w:pict>
                <v:rect id="_x0000_s1048" style="position:absolute;margin-left:321.9pt;margin-top:.9pt;width:103.7pt;height:6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">
                  <v:textbox>
                    <w:txbxContent>
                      <w:p w:rsidR="00F97616" w:rsidRDefault="00F97616" w:rsidP="005B2774">
                        <w:pPr>
                          <w:rPr>
                            <w:rtl/>
                          </w:rPr>
                        </w:pPr>
                        <w:permStart w:id="8" w:edGrp="everyone"/>
                      </w:p>
                      <w:p w:rsidR="00F97616" w:rsidRPr="001D4560" w:rsidRDefault="00F97616" w:rsidP="005B2774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  <w:permEnd w:id="8"/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  <w:szCs w:val="22"/>
                <w:rtl/>
              </w:rPr>
              <w:pict>
                <v:group id="Group 66" o:spid="_x0000_s1049" style="position:absolute;margin-left:-3.6pt;margin-top:-.6pt;width:118.5pt;height:91.35pt;z-index:251663872;mso-position-horizontal-relative:text;mso-position-vertical-relative:text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">
                  <v:rect id="Rectangle 67" o:spid="_x0000_s1050" style="position:absolute;left:924;top:732;width:230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shape id="תיבת טקסט 6" o:spid="_x0000_s1051" type="#_x0000_t202" style="position:absolute;left:990;top:2208;width:2304;height:3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" stroked="f">
                    <v:textbox>
                      <w:txbxContent>
                        <w:p w:rsidR="00F97616" w:rsidRPr="00272B40" w:rsidRDefault="00F97616" w:rsidP="005B2774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9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9"/>
                        </w:p>
                      </w:txbxContent>
                    </v:textbox>
                  </v:shape>
                </v:group>
              </w:pict>
            </w:r>
          </w:p>
          <w:p w:rsidR="005B2774" w:rsidRDefault="005B2774" w:rsidP="00F97616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5B2774" w:rsidRPr="00F00AF0" w:rsidRDefault="005B2774" w:rsidP="00F97616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  <w:permEnd w:id="7"/>
    </w:tbl>
    <w:p w:rsidR="005B2774" w:rsidRDefault="005B2774" w:rsidP="00910A40">
      <w:pPr>
        <w:jc w:val="both"/>
        <w:rPr>
          <w:rFonts w:ascii="David" w:hAnsi="David" w:cs="David" w:hint="cs"/>
          <w:sz w:val="24"/>
          <w:szCs w:val="24"/>
          <w:rtl/>
        </w:rPr>
      </w:pPr>
    </w:p>
    <w:p w:rsidR="00B12C33" w:rsidRPr="00B12C33" w:rsidRDefault="0090537C" w:rsidP="00910A40">
      <w:pPr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הצורך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בביצוע</w:t>
      </w:r>
      <w:r w:rsidR="00B12C33" w:rsidRPr="00B12C33">
        <w:rPr>
          <w:rFonts w:ascii="David" w:hAnsi="David" w:cs="David"/>
          <w:sz w:val="24"/>
          <w:szCs w:val="24"/>
          <w:rtl/>
        </w:rPr>
        <w:t xml:space="preserve"> ניתוח כריתת </w:t>
      </w:r>
      <w:r w:rsidR="002D7636" w:rsidRPr="00B12C33">
        <w:rPr>
          <w:rFonts w:ascii="David" w:hAnsi="David" w:cs="David" w:hint="cs"/>
          <w:sz w:val="24"/>
          <w:szCs w:val="24"/>
          <w:rtl/>
        </w:rPr>
        <w:t>אדרנל</w:t>
      </w:r>
      <w:r w:rsidR="002D7636">
        <w:rPr>
          <w:rFonts w:ascii="David" w:hAnsi="David" w:cs="David" w:hint="cs"/>
          <w:sz w:val="24"/>
          <w:szCs w:val="24"/>
          <w:rtl/>
        </w:rPr>
        <w:t xml:space="preserve"> בגישה אנדוסקופית או </w:t>
      </w:r>
      <w:r w:rsidR="00B12C33" w:rsidRPr="00B12C33">
        <w:rPr>
          <w:rFonts w:ascii="David" w:hAnsi="David" w:cs="David"/>
          <w:sz w:val="24"/>
          <w:szCs w:val="24"/>
          <w:rtl/>
        </w:rPr>
        <w:t xml:space="preserve">לפרוסקופית (להלן </w:t>
      </w:r>
      <w:r w:rsidR="002100FC">
        <w:rPr>
          <w:rFonts w:ascii="David" w:hAnsi="David" w:cs="David" w:hint="cs"/>
          <w:sz w:val="24"/>
          <w:szCs w:val="24"/>
          <w:rtl/>
        </w:rPr>
        <w:t>"</w:t>
      </w:r>
      <w:r w:rsidR="00B12C33" w:rsidRPr="00B12C33">
        <w:rPr>
          <w:rFonts w:ascii="David" w:hAnsi="David" w:cs="David"/>
          <w:sz w:val="24"/>
          <w:szCs w:val="24"/>
          <w:rtl/>
        </w:rPr>
        <w:t>הניתוח העיקרי</w:t>
      </w:r>
      <w:r w:rsidR="002100FC">
        <w:rPr>
          <w:rFonts w:ascii="David" w:hAnsi="David" w:cs="David" w:hint="cs"/>
          <w:sz w:val="24"/>
          <w:szCs w:val="24"/>
          <w:rtl/>
        </w:rPr>
        <w:t>"</w:t>
      </w:r>
      <w:r w:rsidR="00B12C33" w:rsidRPr="00B12C33">
        <w:rPr>
          <w:rFonts w:ascii="David" w:hAnsi="David" w:cs="David"/>
          <w:sz w:val="24"/>
          <w:szCs w:val="24"/>
          <w:rtl/>
        </w:rPr>
        <w:t>).</w:t>
      </w:r>
    </w:p>
    <w:p w:rsidR="00910A40" w:rsidRPr="008453EA" w:rsidRDefault="0090537C" w:rsidP="00910A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8453EA">
        <w:rPr>
          <w:rFonts w:ascii="David" w:hAnsi="David" w:cs="David"/>
          <w:sz w:val="24"/>
          <w:szCs w:val="24"/>
          <w:rtl/>
        </w:rPr>
        <w:t>כמו</w:t>
      </w:r>
      <w:r w:rsidRPr="008453EA">
        <w:rPr>
          <w:rFonts w:ascii="David" w:hAnsi="David" w:cs="David"/>
          <w:sz w:val="24"/>
          <w:szCs w:val="24"/>
        </w:rPr>
        <w:t xml:space="preserve"> </w:t>
      </w:r>
      <w:r w:rsidRPr="008453EA">
        <w:rPr>
          <w:rFonts w:ascii="David" w:hAnsi="David" w:cs="David"/>
          <w:sz w:val="24"/>
          <w:szCs w:val="24"/>
          <w:rtl/>
        </w:rPr>
        <w:t>כן</w:t>
      </w:r>
      <w:r w:rsidR="00DC1CE3" w:rsidRPr="008453EA">
        <w:rPr>
          <w:rFonts w:ascii="David" w:hAnsi="David" w:cs="David"/>
          <w:sz w:val="24"/>
          <w:szCs w:val="24"/>
          <w:rtl/>
        </w:rPr>
        <w:t>,</w:t>
      </w:r>
      <w:r w:rsidRPr="008453EA">
        <w:rPr>
          <w:rFonts w:ascii="David" w:hAnsi="David" w:cs="David"/>
          <w:sz w:val="24"/>
          <w:szCs w:val="24"/>
        </w:rPr>
        <w:t xml:space="preserve"> </w:t>
      </w:r>
      <w:r w:rsidRPr="008453EA">
        <w:rPr>
          <w:rFonts w:ascii="David" w:hAnsi="David" w:cs="David"/>
          <w:sz w:val="24"/>
          <w:szCs w:val="24"/>
          <w:rtl/>
        </w:rPr>
        <w:t>הוסברו</w:t>
      </w:r>
      <w:r w:rsidRPr="008453EA">
        <w:rPr>
          <w:rFonts w:ascii="David" w:hAnsi="David" w:cs="David"/>
          <w:sz w:val="24"/>
          <w:szCs w:val="24"/>
        </w:rPr>
        <w:t xml:space="preserve"> </w:t>
      </w:r>
      <w:r w:rsidRPr="008453EA">
        <w:rPr>
          <w:rFonts w:ascii="David" w:hAnsi="David" w:cs="David"/>
          <w:sz w:val="24"/>
          <w:szCs w:val="24"/>
          <w:rtl/>
        </w:rPr>
        <w:t>לי</w:t>
      </w:r>
      <w:r w:rsidRPr="008453EA">
        <w:rPr>
          <w:rFonts w:ascii="David" w:hAnsi="David" w:cs="David"/>
          <w:sz w:val="24"/>
          <w:szCs w:val="24"/>
        </w:rPr>
        <w:t xml:space="preserve"> </w:t>
      </w:r>
      <w:r w:rsidRPr="008453EA">
        <w:rPr>
          <w:rFonts w:ascii="David" w:hAnsi="David" w:cs="David"/>
          <w:sz w:val="24"/>
          <w:szCs w:val="24"/>
          <w:rtl/>
        </w:rPr>
        <w:t>החלופות</w:t>
      </w:r>
      <w:r w:rsidRPr="008453EA">
        <w:rPr>
          <w:rFonts w:ascii="David" w:hAnsi="David" w:cs="David"/>
          <w:sz w:val="24"/>
          <w:szCs w:val="24"/>
        </w:rPr>
        <w:t xml:space="preserve"> </w:t>
      </w:r>
      <w:r w:rsidRPr="008453EA">
        <w:rPr>
          <w:rFonts w:ascii="David" w:hAnsi="David" w:cs="David"/>
          <w:sz w:val="24"/>
          <w:szCs w:val="24"/>
          <w:rtl/>
        </w:rPr>
        <w:t>הטיפוליות</w:t>
      </w:r>
      <w:r w:rsidRPr="008453EA">
        <w:rPr>
          <w:rFonts w:ascii="David" w:hAnsi="David" w:cs="David"/>
          <w:sz w:val="24"/>
          <w:szCs w:val="24"/>
        </w:rPr>
        <w:t xml:space="preserve"> </w:t>
      </w:r>
      <w:r w:rsidRPr="008453EA">
        <w:rPr>
          <w:rFonts w:ascii="David" w:hAnsi="David" w:cs="David"/>
          <w:sz w:val="24"/>
          <w:szCs w:val="24"/>
          <w:rtl/>
        </w:rPr>
        <w:t>הקיימות</w:t>
      </w:r>
      <w:r w:rsidRPr="008453EA">
        <w:rPr>
          <w:rFonts w:ascii="David" w:hAnsi="David" w:cs="David"/>
          <w:sz w:val="24"/>
          <w:szCs w:val="24"/>
        </w:rPr>
        <w:t xml:space="preserve"> </w:t>
      </w:r>
      <w:r w:rsidRPr="008453EA">
        <w:rPr>
          <w:rFonts w:ascii="David" w:hAnsi="David" w:cs="David"/>
          <w:sz w:val="24"/>
          <w:szCs w:val="24"/>
          <w:rtl/>
        </w:rPr>
        <w:t>לטיפול</w:t>
      </w:r>
      <w:r w:rsidRPr="008453EA">
        <w:rPr>
          <w:rFonts w:ascii="David" w:hAnsi="David" w:cs="David"/>
          <w:sz w:val="24"/>
          <w:szCs w:val="24"/>
        </w:rPr>
        <w:t xml:space="preserve"> </w:t>
      </w:r>
      <w:r w:rsidR="00505FCE" w:rsidRPr="008453EA">
        <w:rPr>
          <w:rFonts w:ascii="David" w:hAnsi="David" w:cs="David"/>
          <w:sz w:val="24"/>
          <w:szCs w:val="24"/>
          <w:rtl/>
        </w:rPr>
        <w:t>במצבי</w:t>
      </w:r>
      <w:r w:rsidR="003E3D31" w:rsidRPr="008453EA">
        <w:rPr>
          <w:rFonts w:ascii="David" w:hAnsi="David" w:cs="David"/>
          <w:sz w:val="24"/>
          <w:szCs w:val="24"/>
          <w:rtl/>
        </w:rPr>
        <w:t xml:space="preserve"> </w:t>
      </w:r>
      <w:r w:rsidR="002D7636" w:rsidRPr="008453EA">
        <w:rPr>
          <w:rFonts w:ascii="David" w:hAnsi="David" w:cs="David" w:hint="cs"/>
          <w:sz w:val="24"/>
          <w:szCs w:val="24"/>
          <w:rtl/>
        </w:rPr>
        <w:t xml:space="preserve">ככול שקיימות חלופות כאלה </w:t>
      </w:r>
      <w:r w:rsidR="00612CE9">
        <w:rPr>
          <w:rFonts w:ascii="David" w:hAnsi="David" w:cs="David" w:hint="cs"/>
          <w:sz w:val="24"/>
          <w:szCs w:val="24"/>
          <w:rtl/>
        </w:rPr>
        <w:t>ובכללן-</w:t>
      </w:r>
      <w:r w:rsidR="002D7636" w:rsidRPr="008453EA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910A40" w:rsidRDefault="002D7636" w:rsidP="00910A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 w:hint="cs"/>
          <w:sz w:val="24"/>
          <w:szCs w:val="24"/>
          <w:rtl/>
        </w:rPr>
      </w:pPr>
      <w:r w:rsidRPr="008453EA">
        <w:rPr>
          <w:rFonts w:ascii="David" w:hAnsi="David" w:cs="David" w:hint="cs"/>
          <w:sz w:val="24"/>
          <w:szCs w:val="24"/>
          <w:rtl/>
        </w:rPr>
        <w:t>השגחה או טיפול תרופתי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12CE9">
        <w:rPr>
          <w:rFonts w:ascii="David" w:hAnsi="David" w:cs="David" w:hint="cs"/>
          <w:sz w:val="24"/>
          <w:szCs w:val="24"/>
          <w:rtl/>
        </w:rPr>
        <w:t>(</w:t>
      </w:r>
      <w:r>
        <w:rPr>
          <w:rFonts w:ascii="David" w:hAnsi="David" w:cs="David" w:hint="cs"/>
          <w:sz w:val="24"/>
          <w:szCs w:val="24"/>
          <w:rtl/>
        </w:rPr>
        <w:t xml:space="preserve">זאת </w:t>
      </w:r>
      <w:r w:rsidR="00612CE9">
        <w:rPr>
          <w:rFonts w:ascii="David" w:hAnsi="David" w:cs="David" w:hint="cs"/>
          <w:sz w:val="24"/>
          <w:szCs w:val="24"/>
          <w:rtl/>
        </w:rPr>
        <w:t>בהתחשב ב</w:t>
      </w:r>
      <w:r>
        <w:rPr>
          <w:rFonts w:ascii="David" w:hAnsi="David" w:cs="David" w:hint="cs"/>
          <w:sz w:val="24"/>
          <w:szCs w:val="24"/>
          <w:rtl/>
        </w:rPr>
        <w:t xml:space="preserve">אבחנה ובמידה ובכלל קיימות חלופות לאור </w:t>
      </w:r>
      <w:r w:rsidR="00612CE9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 xml:space="preserve">ספרות הרפואית </w:t>
      </w:r>
    </w:p>
    <w:p w:rsidR="009856DF" w:rsidRDefault="002D763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העדכנית</w:t>
      </w:r>
      <w:r w:rsidR="00612CE9">
        <w:rPr>
          <w:rFonts w:ascii="David" w:hAnsi="David" w:cs="David" w:hint="cs"/>
          <w:sz w:val="24"/>
          <w:szCs w:val="24"/>
          <w:rtl/>
        </w:rPr>
        <w:t>)</w:t>
      </w:r>
      <w:bookmarkStart w:id="0" w:name="_GoBack"/>
      <w:bookmarkEnd w:id="0"/>
      <w:r>
        <w:rPr>
          <w:rFonts w:ascii="David" w:hAnsi="David" w:cs="David" w:hint="cs"/>
          <w:sz w:val="24"/>
          <w:szCs w:val="24"/>
          <w:rtl/>
        </w:rPr>
        <w:t>.</w:t>
      </w:r>
      <w:r w:rsidRPr="00E66FD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ה</w:t>
      </w:r>
      <w:r w:rsidRPr="00E66FD2">
        <w:rPr>
          <w:rFonts w:ascii="David" w:hAnsi="David" w:cs="David" w:hint="cs"/>
          <w:sz w:val="24"/>
          <w:szCs w:val="24"/>
          <w:rtl/>
        </w:rPr>
        <w:t>וסבר</w:t>
      </w:r>
      <w:r w:rsidR="00E66FD2" w:rsidRPr="00E66FD2">
        <w:rPr>
          <w:rFonts w:ascii="David" w:hAnsi="David" w:cs="David"/>
          <w:sz w:val="24"/>
          <w:szCs w:val="24"/>
          <w:rtl/>
        </w:rPr>
        <w:t xml:space="preserve"> לי שקיימים מצבים בהם יש צורך לבצע את הניתוח ב"שיטה הפתוחה" באמצעות חתך בדופן הבטן</w:t>
      </w:r>
      <w:r w:rsidR="00E66FD2">
        <w:rPr>
          <w:rFonts w:ascii="David" w:hAnsi="David" w:cs="David"/>
          <w:sz w:val="24"/>
          <w:szCs w:val="24"/>
        </w:rPr>
        <w:t>.</w:t>
      </w:r>
      <w:r w:rsidR="00E66FD2">
        <w:rPr>
          <w:rFonts w:ascii="David" w:hAnsi="David" w:cs="David" w:hint="cs"/>
          <w:sz w:val="24"/>
          <w:szCs w:val="24"/>
          <w:rtl/>
        </w:rPr>
        <w:t xml:space="preserve"> </w:t>
      </w:r>
      <w:r w:rsidR="00E66FD2" w:rsidRPr="00E66FD2">
        <w:rPr>
          <w:rFonts w:ascii="David" w:hAnsi="David" w:cs="David"/>
          <w:sz w:val="24"/>
          <w:szCs w:val="24"/>
          <w:rtl/>
        </w:rPr>
        <w:t>כמו כן, הובהר שגם בגישה הלפרוסקופית קיימת אפשרות למעבר לגישה פתוחה עפ"י הממצאים התוך-ניתוחיים ושיקול דעתו של המנתח (סיכוי של 4-5%).</w:t>
      </w:r>
      <w:r w:rsidR="00E66FD2" w:rsidRPr="00E66FD2">
        <w:rPr>
          <w:rFonts w:ascii="David" w:hAnsi="David" w:cs="David"/>
          <w:sz w:val="24"/>
          <w:szCs w:val="24"/>
        </w:rPr>
        <w:t xml:space="preserve"> </w:t>
      </w:r>
    </w:p>
    <w:p w:rsidR="00E66FD2" w:rsidRPr="00E66FD2" w:rsidRDefault="00E66FD2" w:rsidP="00E66FD2">
      <w:pPr>
        <w:jc w:val="both"/>
        <w:rPr>
          <w:rFonts w:ascii="David" w:hAnsi="David" w:cs="David"/>
          <w:sz w:val="24"/>
          <w:szCs w:val="24"/>
          <w:rtl/>
        </w:rPr>
      </w:pPr>
      <w:r w:rsidRPr="00E66FD2">
        <w:rPr>
          <w:rFonts w:ascii="David" w:hAnsi="David" w:cs="David"/>
          <w:sz w:val="24"/>
          <w:szCs w:val="24"/>
          <w:rtl/>
        </w:rPr>
        <w:t>אני מצהיר/ה ומאשר/ת בזאת כי הוסברו לי תופעות הלוואי לאחר הניתוח העיקרי לרבות כאב</w:t>
      </w:r>
      <w:r w:rsidRPr="00E66FD2">
        <w:rPr>
          <w:rFonts w:ascii="David" w:hAnsi="David" w:cs="David" w:hint="cs"/>
          <w:sz w:val="24"/>
          <w:szCs w:val="24"/>
          <w:rtl/>
        </w:rPr>
        <w:t>.</w:t>
      </w:r>
      <w:r w:rsidRPr="00E66FD2">
        <w:rPr>
          <w:rFonts w:ascii="David" w:hAnsi="David" w:cs="David"/>
          <w:sz w:val="24"/>
          <w:szCs w:val="24"/>
          <w:rtl/>
        </w:rPr>
        <w:t xml:space="preserve">  </w:t>
      </w:r>
    </w:p>
    <w:p w:rsidR="00E66FD2" w:rsidRDefault="00E66FD2" w:rsidP="00E66FD2">
      <w:pPr>
        <w:jc w:val="both"/>
        <w:rPr>
          <w:rFonts w:ascii="David" w:hAnsi="David" w:cs="David"/>
          <w:sz w:val="24"/>
          <w:szCs w:val="24"/>
          <w:rtl/>
        </w:rPr>
      </w:pPr>
      <w:r w:rsidRPr="00E66FD2">
        <w:rPr>
          <w:rFonts w:ascii="David" w:hAnsi="David" w:cs="David"/>
          <w:sz w:val="24"/>
          <w:szCs w:val="24"/>
          <w:rtl/>
        </w:rPr>
        <w:t xml:space="preserve">כמו כן, הוסברו לי הסיכונים והסיבוכים האפשריים (סיכוי של 9-10%) לרבות: דימום, זיהום, נזק לאיברים הסמוכים לרבות, כליה, טחול, לבלב, קיבה, סרעפת ומעי גס. חלק מהסיבוכים הללו עלול להצריך התערבויות ו/או ניתוחים נוספים מידיים או מאוחרים. כמו כן, הובהר הצורך בהמשך טיפול ומעקב אנדוקריני (במיוחד במקרה של גושים מפרישים), לרבות איזון תרופתי ואיזון לחץ הדם.  </w:t>
      </w:r>
    </w:p>
    <w:p w:rsidR="000665D3" w:rsidRPr="00A84B5F" w:rsidRDefault="000665D3" w:rsidP="00A84B5F">
      <w:pPr>
        <w:spacing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A84B5F">
        <w:rPr>
          <w:rFonts w:ascii="David" w:hAnsi="David" w:cs="David" w:hint="cs"/>
          <w:sz w:val="24"/>
          <w:szCs w:val="24"/>
          <w:rtl/>
        </w:rPr>
        <w:t xml:space="preserve">אני מצהיר/ה ומאשר/ת בזאת כי הוסבר לי ואני מבין/ה שקיימת אפשרות שתוך מהלך </w:t>
      </w:r>
      <w:r w:rsidR="00A84B5F" w:rsidRPr="00A84B5F">
        <w:rPr>
          <w:rFonts w:ascii="David" w:hAnsi="David" w:cs="David" w:hint="cs"/>
          <w:sz w:val="24"/>
          <w:szCs w:val="24"/>
          <w:rtl/>
        </w:rPr>
        <w:t xml:space="preserve">הניתוח העיקרי </w:t>
      </w:r>
      <w:r w:rsidRPr="00A84B5F">
        <w:rPr>
          <w:rFonts w:ascii="David" w:hAnsi="David" w:cs="David" w:hint="cs"/>
          <w:sz w:val="24"/>
          <w:szCs w:val="24"/>
          <w:rtl/>
        </w:rPr>
        <w:t xml:space="preserve">יתברר שיש צורך להרחיב את היקפו, לשנותו או לנקוט בהליכים אחרים או נוספים שלא ניתן </w:t>
      </w:r>
      <w:r w:rsidR="002D7636" w:rsidRPr="00A84B5F">
        <w:rPr>
          <w:rFonts w:ascii="David" w:hAnsi="David" w:cs="David" w:hint="cs"/>
          <w:sz w:val="24"/>
          <w:szCs w:val="24"/>
          <w:rtl/>
        </w:rPr>
        <w:t>לצפות</w:t>
      </w:r>
      <w:r w:rsidRPr="00A84B5F">
        <w:rPr>
          <w:rFonts w:ascii="David" w:hAnsi="David" w:cs="David" w:hint="cs"/>
          <w:sz w:val="24"/>
          <w:szCs w:val="24"/>
          <w:rtl/>
        </w:rPr>
        <w:t xml:space="preserve"> מראש לצורך הצלת חיים, או מניעת נזק גופני. לפיכך,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אני מסכים/ה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גם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לאותה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הרחבה,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שינוי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או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ביצוע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הליכים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אחרים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או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נוספים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לרבות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פעולות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שלדעת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רופאי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בית החולים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יהיו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חיוניות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או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דרושות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במהלך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הניתוח</w:t>
      </w:r>
      <w:r w:rsidRPr="00A84B5F">
        <w:rPr>
          <w:rFonts w:ascii="David" w:hAnsi="David" w:cs="David"/>
          <w:sz w:val="24"/>
          <w:szCs w:val="24"/>
        </w:rPr>
        <w:t xml:space="preserve"> </w:t>
      </w:r>
      <w:r w:rsidRPr="00A84B5F">
        <w:rPr>
          <w:rFonts w:ascii="David" w:hAnsi="David" w:cs="David" w:hint="cs"/>
          <w:sz w:val="24"/>
          <w:szCs w:val="24"/>
          <w:rtl/>
        </w:rPr>
        <w:t>העיקרי.</w:t>
      </w:r>
    </w:p>
    <w:p w:rsidR="0090537C" w:rsidRDefault="0090537C" w:rsidP="002100FC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הוסבר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2100FC">
        <w:rPr>
          <w:rFonts w:ascii="David" w:hAnsi="David" w:cs="David" w:hint="cs"/>
          <w:sz w:val="24"/>
          <w:szCs w:val="24"/>
          <w:rtl/>
        </w:rPr>
        <w:t>שהניתוח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מתבצע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בהרדמה</w:t>
      </w:r>
      <w:r w:rsidR="00735416"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b/>
          <w:bCs/>
          <w:sz w:val="24"/>
          <w:szCs w:val="24"/>
          <w:rtl/>
        </w:rPr>
        <w:t>כללית</w:t>
      </w:r>
      <w:r w:rsidR="00750546" w:rsidRPr="00272B40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2100FC">
        <w:rPr>
          <w:rFonts w:ascii="David" w:hAnsi="David" w:cs="David" w:hint="cs"/>
          <w:sz w:val="24"/>
          <w:szCs w:val="24"/>
          <w:rtl/>
        </w:rPr>
        <w:t>ו</w:t>
      </w:r>
      <w:r w:rsidRPr="00272B40">
        <w:rPr>
          <w:rFonts w:ascii="David" w:hAnsi="David" w:cs="David"/>
          <w:sz w:val="24"/>
          <w:szCs w:val="24"/>
          <w:rtl/>
        </w:rPr>
        <w:t>הסבר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E82F0D"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הרדמה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יינתן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מרדים</w:t>
      </w:r>
      <w:r w:rsidRPr="00272B40">
        <w:rPr>
          <w:rFonts w:ascii="David" w:hAnsi="David" w:cs="David"/>
          <w:sz w:val="24"/>
          <w:szCs w:val="24"/>
        </w:rPr>
        <w:t>.</w:t>
      </w:r>
    </w:p>
    <w:p w:rsidR="002D7636" w:rsidRPr="00272B40" w:rsidRDefault="002D7636" w:rsidP="002D7636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הוסבר לי כי יתכן ובמהלך הניתוח או לאחריו יהיה צורך לערות לי דם או מוצרי דם.</w:t>
      </w:r>
    </w:p>
    <w:p w:rsidR="0090537C" w:rsidRPr="00272B40" w:rsidRDefault="0090537C" w:rsidP="00272B40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ידוע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שבמידה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הינו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סינוף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אוניברסיטאי</w:t>
      </w:r>
      <w:r w:rsidR="00E82F0D" w:rsidRPr="00272B40">
        <w:rPr>
          <w:rFonts w:ascii="David" w:hAnsi="David" w:cs="David"/>
          <w:sz w:val="24"/>
          <w:szCs w:val="24"/>
          <w:rtl/>
        </w:rPr>
        <w:t xml:space="preserve">, </w:t>
      </w:r>
      <w:r w:rsidRPr="00272B40">
        <w:rPr>
          <w:rFonts w:ascii="David" w:hAnsi="David" w:cs="David"/>
          <w:sz w:val="24"/>
          <w:szCs w:val="24"/>
          <w:rtl/>
        </w:rPr>
        <w:t>במהלך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="00B52C86">
        <w:rPr>
          <w:rFonts w:ascii="David" w:hAnsi="David" w:cs="David" w:hint="cs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  <w:rtl/>
        </w:rPr>
        <w:t>ערכה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והטיפול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עשויים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לקחת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סטודנטים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בפיקוח</w:t>
      </w:r>
      <w:r w:rsidR="00E82F0D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ובהשגחה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מלאים</w:t>
      </w:r>
      <w:r w:rsidRPr="00272B40">
        <w:rPr>
          <w:rFonts w:ascii="David" w:hAnsi="David" w:cs="David"/>
          <w:sz w:val="24"/>
          <w:szCs w:val="24"/>
        </w:rPr>
        <w:t>.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</w:p>
    <w:p w:rsidR="0090537C" w:rsidRDefault="0090537C" w:rsidP="002100FC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יודע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ומסכים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="002100FC">
        <w:rPr>
          <w:rFonts w:ascii="David" w:hAnsi="David" w:cs="David" w:hint="cs"/>
          <w:sz w:val="24"/>
          <w:szCs w:val="24"/>
          <w:rtl/>
        </w:rPr>
        <w:t>שהניתוח העיקרי</w:t>
      </w:r>
      <w:r w:rsidR="00392097" w:rsidRPr="00272B40">
        <w:rPr>
          <w:rFonts w:ascii="David" w:hAnsi="David" w:cs="David"/>
          <w:color w:val="948A54" w:themeColor="background2" w:themeShade="80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ההליכים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העיקרים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מי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שהדבר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יוטל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עליו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בהתאם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לנהלים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ולהוראות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של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המרכז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הרפואי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וכי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לא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הובטח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</w:t>
      </w:r>
      <w:r w:rsidR="00E82F0D" w:rsidRPr="00272B40">
        <w:rPr>
          <w:rFonts w:ascii="David" w:hAnsi="David" w:cs="David"/>
          <w:sz w:val="24"/>
          <w:szCs w:val="24"/>
          <w:rtl/>
        </w:rPr>
        <w:t>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כולם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חלקם</w:t>
      </w:r>
      <w:r w:rsidR="00E82F0D" w:rsidRPr="00272B40">
        <w:rPr>
          <w:rFonts w:ascii="David" w:hAnsi="David" w:cs="David"/>
          <w:sz w:val="24"/>
          <w:szCs w:val="24"/>
          <w:rtl/>
        </w:rPr>
        <w:t>,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בידי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אדם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מסוים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ובלבד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שייעשו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באחריות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המקובלת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ובכפוף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לחוק</w:t>
      </w:r>
      <w:r w:rsidRPr="00272B40">
        <w:rPr>
          <w:rFonts w:ascii="David" w:hAnsi="David" w:cs="David"/>
          <w:sz w:val="24"/>
          <w:szCs w:val="24"/>
        </w:rPr>
        <w:t>.</w:t>
      </w:r>
      <w:r w:rsidR="00392097" w:rsidRPr="00272B40">
        <w:rPr>
          <w:rFonts w:ascii="David" w:hAnsi="David" w:cs="David"/>
          <w:sz w:val="24"/>
          <w:szCs w:val="24"/>
          <w:rtl/>
        </w:rPr>
        <w:t xml:space="preserve"> </w:t>
      </w:r>
    </w:p>
    <w:p w:rsidR="004246EE" w:rsidRPr="00272B40" w:rsidRDefault="004246EE" w:rsidP="002100FC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:rsidR="0090537C" w:rsidRDefault="0090537C" w:rsidP="002100FC">
      <w:pPr>
        <w:autoSpaceDE w:val="0"/>
        <w:autoSpaceDN w:val="0"/>
        <w:adjustRightInd w:val="0"/>
        <w:spacing w:after="12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272B40">
        <w:rPr>
          <w:rFonts w:ascii="David" w:hAnsi="David" w:cs="David"/>
          <w:sz w:val="24"/>
          <w:szCs w:val="24"/>
          <w:rtl/>
        </w:rPr>
        <w:t>אני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נותן</w:t>
      </w:r>
      <w:r w:rsidRPr="00272B40">
        <w:rPr>
          <w:rFonts w:ascii="David" w:hAnsi="David" w:cs="David"/>
          <w:sz w:val="24"/>
          <w:szCs w:val="24"/>
        </w:rPr>
        <w:t>/</w:t>
      </w:r>
      <w:r w:rsidRPr="00272B40">
        <w:rPr>
          <w:rFonts w:ascii="David" w:hAnsi="David" w:cs="David"/>
          <w:sz w:val="24"/>
          <w:szCs w:val="24"/>
          <w:rtl/>
        </w:rPr>
        <w:t>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בזאת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את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הסכמתי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לביצוע</w:t>
      </w:r>
      <w:r w:rsidRPr="00272B40">
        <w:rPr>
          <w:rFonts w:ascii="David" w:hAnsi="David" w:cs="David"/>
          <w:sz w:val="24"/>
          <w:szCs w:val="24"/>
        </w:rPr>
        <w:t xml:space="preserve"> </w:t>
      </w:r>
      <w:r w:rsidRPr="00272B40">
        <w:rPr>
          <w:rFonts w:ascii="David" w:hAnsi="David" w:cs="David"/>
          <w:sz w:val="24"/>
          <w:szCs w:val="24"/>
          <w:rtl/>
        </w:rPr>
        <w:t>ה</w:t>
      </w:r>
      <w:r w:rsidR="003D2BFD">
        <w:rPr>
          <w:rFonts w:ascii="David" w:hAnsi="David" w:cs="David" w:hint="cs"/>
          <w:sz w:val="24"/>
          <w:szCs w:val="24"/>
          <w:rtl/>
        </w:rPr>
        <w:t>ניתוח</w:t>
      </w:r>
      <w:r w:rsidR="002100FC">
        <w:rPr>
          <w:rFonts w:ascii="David" w:hAnsi="David" w:cs="David" w:hint="cs"/>
          <w:sz w:val="24"/>
          <w:szCs w:val="24"/>
          <w:rtl/>
        </w:rPr>
        <w:t xml:space="preserve"> העיקרי.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980"/>
        <w:gridCol w:w="3064"/>
        <w:gridCol w:w="3064"/>
      </w:tblGrid>
      <w:tr w:rsidR="00E07EC0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0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Default="00E07EC0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0"/>
    </w:tbl>
    <w:p w:rsidR="006A76C5" w:rsidRPr="00597C1B" w:rsidRDefault="006A76C5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3"/>
        <w:gridCol w:w="3064"/>
        <w:gridCol w:w="3064"/>
      </w:tblGrid>
      <w:tr w:rsidR="00597C1B" w:rsidTr="00597C1B">
        <w:tc>
          <w:tcPr>
            <w:tcW w:w="3063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3064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שעה</w:t>
            </w:r>
          </w:p>
        </w:tc>
        <w:tc>
          <w:tcPr>
            <w:tcW w:w="3064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hint="cs"/>
                <w:b/>
                <w:bCs/>
                <w:sz w:val="22"/>
                <w:szCs w:val="22"/>
                <w:rtl/>
              </w:rPr>
              <w:t>חתימת המטופל</w:t>
            </w:r>
          </w:p>
        </w:tc>
      </w:tr>
    </w:tbl>
    <w:p w:rsidR="00597C1B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rtl/>
        </w:rPr>
      </w:pPr>
    </w:p>
    <w:tbl>
      <w:tblPr>
        <w:tblStyle w:val="aa"/>
        <w:bidiVisual/>
        <w:tblW w:w="9106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4464"/>
        <w:gridCol w:w="4642"/>
      </w:tblGrid>
      <w:tr w:rsidR="00086AA3" w:rsidTr="003D4B54">
        <w:trPr>
          <w:trHeight w:val="567"/>
        </w:trPr>
        <w:tc>
          <w:tcPr>
            <w:tcW w:w="44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55474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1" w:edGrp="everyone"/>
          </w:p>
        </w:tc>
        <w:tc>
          <w:tcPr>
            <w:tcW w:w="4642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086AA3" w:rsidRDefault="00086AA3" w:rsidP="00086AA3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ind w:left="34"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1"/>
    </w:tbl>
    <w:p w:rsidR="00E07EC0" w:rsidRPr="00597C1B" w:rsidRDefault="00E07EC0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6"/>
      </w:tblGrid>
      <w:tr w:rsidR="00597C1B" w:rsidRPr="00C95D64" w:rsidTr="00597C1B">
        <w:tc>
          <w:tcPr>
            <w:tcW w:w="4595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jc w:val="center"/>
              <w:rPr>
                <w:b/>
                <w:bCs/>
                <w:rtl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שם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(קירבה למטופל)</w:t>
            </w:r>
          </w:p>
        </w:tc>
        <w:tc>
          <w:tcPr>
            <w:tcW w:w="4596" w:type="dxa"/>
            <w:vAlign w:val="center"/>
          </w:tcPr>
          <w:p w:rsidR="00597C1B" w:rsidRPr="00C95D64" w:rsidRDefault="00597C1B" w:rsidP="00554743">
            <w:pPr>
              <w:pStyle w:val="ab"/>
              <w:bidi/>
              <w:spacing w:before="120"/>
              <w:ind w:left="34"/>
              <w:jc w:val="center"/>
              <w:rPr>
                <w:b/>
                <w:bCs/>
              </w:rPr>
            </w:pPr>
            <w:r w:rsidRPr="00C95D64">
              <w:rPr>
                <w:rFonts w:ascii="David" w:hAnsi="David"/>
                <w:b/>
                <w:bCs/>
                <w:rtl/>
              </w:rPr>
              <w:t>חתימת אפוטרופוס</w:t>
            </w:r>
            <w:r w:rsidRPr="00C95D64">
              <w:rPr>
                <w:b/>
                <w:bCs/>
                <w:rtl/>
              </w:rPr>
              <w:br/>
            </w:r>
            <w:r w:rsidRPr="00C95D64">
              <w:rPr>
                <w:rFonts w:ascii="David" w:hAnsi="David"/>
                <w:b/>
                <w:bCs/>
                <w:rtl/>
              </w:rPr>
              <w:t>(במקרה של פסול דין קטין או חולה נפש)</w:t>
            </w:r>
          </w:p>
        </w:tc>
      </w:tr>
    </w:tbl>
    <w:p w:rsidR="00597C1B" w:rsidRPr="00C95D64" w:rsidRDefault="00597C1B" w:rsidP="006A76C5">
      <w:pPr>
        <w:autoSpaceDE w:val="0"/>
        <w:autoSpaceDN w:val="0"/>
        <w:adjustRightInd w:val="0"/>
        <w:spacing w:after="0"/>
        <w:jc w:val="both"/>
        <w:rPr>
          <w:rFonts w:ascii="David" w:hAnsi="David" w:cs="David"/>
          <w:b/>
          <w:bCs/>
          <w:rtl/>
        </w:rPr>
      </w:pPr>
    </w:p>
    <w:p w:rsidR="00F41A18" w:rsidRDefault="00F41A18" w:rsidP="00060F7A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spacing w:val="0"/>
          <w:sz w:val="24"/>
          <w:szCs w:val="24"/>
          <w:rtl/>
        </w:rPr>
      </w:pPr>
    </w:p>
    <w:p w:rsidR="00F41A18" w:rsidRDefault="00F41A18" w:rsidP="00F41A18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spacing w:val="0"/>
          <w:sz w:val="24"/>
          <w:szCs w:val="24"/>
          <w:rtl/>
        </w:rPr>
      </w:pPr>
    </w:p>
    <w:p w:rsidR="004246EE" w:rsidRDefault="004246EE" w:rsidP="00F41A18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spacing w:val="0"/>
          <w:sz w:val="24"/>
          <w:szCs w:val="24"/>
          <w:rtl/>
        </w:rPr>
      </w:pPr>
    </w:p>
    <w:tbl>
      <w:tblPr>
        <w:tblpPr w:leftFromText="180" w:rightFromText="180" w:vertAnchor="text" w:horzAnchor="margin" w:tblpY="-1155"/>
        <w:bidiVisual/>
        <w:tblW w:w="0" w:type="auto"/>
        <w:shd w:val="clear" w:color="auto" w:fill="FFFFFF" w:themeFill="background1"/>
        <w:tblLook w:val="04A0"/>
      </w:tblPr>
      <w:tblGrid>
        <w:gridCol w:w="9191"/>
      </w:tblGrid>
      <w:tr w:rsidR="004246EE" w:rsidRPr="00F00AF0" w:rsidTr="008453EA">
        <w:tc>
          <w:tcPr>
            <w:tcW w:w="9191" w:type="dxa"/>
            <w:shd w:val="clear" w:color="auto" w:fill="FFFFFF" w:themeFill="background1"/>
          </w:tcPr>
          <w:p w:rsidR="004246EE" w:rsidRDefault="003757A1" w:rsidP="008453EA">
            <w:pPr>
              <w:pStyle w:val="ab"/>
              <w:bidi/>
              <w:jc w:val="right"/>
              <w:rPr>
                <w:noProof/>
                <w:sz w:val="22"/>
                <w:szCs w:val="22"/>
                <w:rtl/>
              </w:rPr>
            </w:pPr>
            <w:permStart w:id="12" w:edGrp="everyone"/>
            <w:r>
              <w:rPr>
                <w:noProof/>
                <w:sz w:val="22"/>
                <w:szCs w:val="22"/>
                <w:rtl/>
              </w:rPr>
              <w:pict>
                <v:rect id="_x0000_s1035" style="position:absolute;margin-left:321.9pt;margin-top:.9pt;width:103.7pt;height:6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">
                  <v:textbox>
                    <w:txbxContent>
                      <w:p w:rsidR="00F97616" w:rsidRDefault="00F97616" w:rsidP="004246EE">
                        <w:pPr>
                          <w:rPr>
                            <w:rtl/>
                          </w:rPr>
                        </w:pPr>
                        <w:permStart w:id="13" w:edGrp="everyone"/>
                      </w:p>
                      <w:p w:rsidR="00F97616" w:rsidRPr="001D4560" w:rsidRDefault="00F97616" w:rsidP="004246EE">
                        <w:pPr>
                          <w:jc w:val="center"/>
                          <w:rPr>
                            <w:rFonts w:cs="David"/>
                            <w:sz w:val="18"/>
                            <w:szCs w:val="18"/>
                          </w:rPr>
                        </w:pPr>
                        <w:r w:rsidRPr="001D4560">
                          <w:rPr>
                            <w:rFonts w:cs="David" w:hint="cs"/>
                            <w:sz w:val="18"/>
                            <w:szCs w:val="18"/>
                            <w:rtl/>
                          </w:rPr>
                          <w:t>שם המוסד הרפואי / לוגו</w:t>
                        </w:r>
                        <w:permEnd w:id="13"/>
                      </w:p>
                    </w:txbxContent>
                  </v:textbox>
                </v:rect>
              </w:pict>
            </w:r>
            <w:r>
              <w:rPr>
                <w:noProof/>
                <w:sz w:val="22"/>
                <w:szCs w:val="22"/>
                <w:rtl/>
              </w:rPr>
              <w:pict>
                <v:group id="Group 74" o:spid="_x0000_s1036" style="position:absolute;margin-left:-3.6pt;margin-top:-.6pt;width:118.5pt;height:91.35pt;z-index:251659776" coordorigin="924,732" coordsize="2370,1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">
                  <v:rect id="Rectangle 75" o:spid="_x0000_s1037" style="position:absolute;left:924;top:732;width:2304;height:1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shape id="תיבת טקסט 6" o:spid="_x0000_s1038" type="#_x0000_t202" style="position:absolute;left:990;top:2208;width:2304;height:3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mjmxAAAANoAAAAPAAAAZHJzL2Rvd25yZXYueG1sRI9Pa8JA&#10;FMTvQr/D8gq9iG6UKh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PveaObEAAAA2gAAAA8A&#10;AAAAAAAAAAAAAAAABwIAAGRycy9kb3ducmV2LnhtbFBLBQYAAAAAAwADALcAAAD4AgAAAAA=&#10;" stroked="f">
                    <v:textbox>
                      <w:txbxContent>
                        <w:p w:rsidR="00F97616" w:rsidRPr="00272B40" w:rsidRDefault="00F97616" w:rsidP="004246EE">
                          <w:pPr>
                            <w:pStyle w:val="ab"/>
                            <w:bidi/>
                            <w:jc w:val="center"/>
                            <w:rPr>
                              <w:sz w:val="16"/>
                              <w:szCs w:val="16"/>
                              <w:rtl/>
                              <w:cs/>
                            </w:rPr>
                          </w:pPr>
                          <w:permStart w:id="14" w:edGrp="everyone"/>
                          <w:r w:rsidRPr="00272B40">
                            <w:rPr>
                              <w:rFonts w:hint="cs"/>
                              <w:sz w:val="16"/>
                              <w:szCs w:val="16"/>
                              <w:rtl/>
                            </w:rPr>
                            <w:t>מדבקת המטופל</w:t>
                          </w:r>
                          <w:permEnd w:id="14"/>
                        </w:p>
                      </w:txbxContent>
                    </v:textbox>
                  </v:shape>
                </v:group>
              </w:pict>
            </w:r>
          </w:p>
          <w:p w:rsidR="004246EE" w:rsidRDefault="004246EE" w:rsidP="008453EA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  <w:p w:rsidR="004246EE" w:rsidRPr="00F00AF0" w:rsidRDefault="004246EE" w:rsidP="008453EA">
            <w:pPr>
              <w:pStyle w:val="ab"/>
              <w:bidi/>
              <w:jc w:val="right"/>
              <w:rPr>
                <w:sz w:val="22"/>
                <w:szCs w:val="22"/>
                <w:rtl/>
              </w:rPr>
            </w:pPr>
          </w:p>
        </w:tc>
      </w:tr>
      <w:permEnd w:id="12"/>
    </w:tbl>
    <w:p w:rsidR="004246EE" w:rsidRDefault="004246EE" w:rsidP="004246EE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spacing w:val="0"/>
          <w:sz w:val="24"/>
          <w:szCs w:val="24"/>
          <w:rtl/>
        </w:rPr>
      </w:pPr>
    </w:p>
    <w:p w:rsidR="00E07EC0" w:rsidRDefault="00272B40" w:rsidP="004246EE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rPr>
          <w:rFonts w:ascii="David" w:hAnsi="David"/>
          <w:b/>
          <w:bCs/>
          <w:spacing w:val="0"/>
          <w:sz w:val="28"/>
          <w:szCs w:val="28"/>
          <w:rtl/>
        </w:rPr>
      </w:pPr>
      <w:r w:rsidRPr="00272B40">
        <w:rPr>
          <w:rFonts w:ascii="David" w:hAnsi="David"/>
          <w:spacing w:val="0"/>
          <w:sz w:val="24"/>
          <w:szCs w:val="24"/>
          <w:rtl/>
        </w:rPr>
        <w:t>אני מאשר/ת כי הסברתי בעל פה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 xml:space="preserve">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</w:t>
      </w:r>
      <w:r w:rsidR="00D32F1A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ל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אפוטרופוס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 xml:space="preserve"> / </w:t>
      </w:r>
      <w:r w:rsidRPr="00272B40">
        <w:rPr>
          <w:rFonts w:ascii="David" w:hAnsi="David" w:hint="cs"/>
          <w:b/>
          <w:bCs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b/>
          <w:bCs/>
          <w:spacing w:val="0"/>
          <w:sz w:val="24"/>
          <w:szCs w:val="24"/>
          <w:rtl/>
        </w:rPr>
        <w:t>למתרגם של ה</w:t>
      </w:r>
      <w:r w:rsidR="00CD6E77">
        <w:rPr>
          <w:rFonts w:ascii="David" w:hAnsi="David" w:hint="cs"/>
          <w:b/>
          <w:bCs/>
          <w:spacing w:val="0"/>
          <w:sz w:val="24"/>
          <w:szCs w:val="24"/>
          <w:rtl/>
        </w:rPr>
        <w:t>מטופל</w:t>
      </w:r>
      <w:r w:rsidRPr="00272B40">
        <w:rPr>
          <w:rFonts w:ascii="David" w:hAnsi="David" w:hint="cs"/>
          <w:spacing w:val="0"/>
          <w:sz w:val="24"/>
          <w:szCs w:val="24"/>
          <w:rtl/>
        </w:rPr>
        <w:t xml:space="preserve">  </w:t>
      </w:r>
      <w:r w:rsidRPr="00272B40">
        <w:rPr>
          <w:rFonts w:ascii="David" w:hAnsi="David"/>
          <w:spacing w:val="0"/>
          <w:sz w:val="24"/>
          <w:szCs w:val="24"/>
          <w:rtl/>
        </w:rPr>
        <w:t>את כל האמור לעיל בפירוט  הדרוש וכי הוא/היא חתם/ה על הסכמה בפני לאחר ששוכנעתי כי הבין/ה את הסבריי במלואם.</w:t>
      </w:r>
    </w:p>
    <w:tbl>
      <w:tblPr>
        <w:tblStyle w:val="aa"/>
        <w:bidiVisual/>
        <w:tblW w:w="0" w:type="auto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2980"/>
        <w:gridCol w:w="3064"/>
        <w:gridCol w:w="3064"/>
      </w:tblGrid>
      <w:tr w:rsidR="00E07EC0" w:rsidRPr="00D72C51" w:rsidTr="003D4B54">
        <w:trPr>
          <w:trHeight w:val="567"/>
        </w:trPr>
        <w:tc>
          <w:tcPr>
            <w:tcW w:w="2980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  <w:permStart w:id="15" w:edGrp="everyone"/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  <w:tc>
          <w:tcPr>
            <w:tcW w:w="3064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E07EC0" w:rsidRPr="00D72C51" w:rsidRDefault="00E07EC0" w:rsidP="00E07EC0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4"/>
                <w:szCs w:val="24"/>
                <w:rtl/>
              </w:rPr>
            </w:pPr>
          </w:p>
        </w:tc>
      </w:tr>
      <w:permEnd w:id="15"/>
    </w:tbl>
    <w:p w:rsidR="00597C1B" w:rsidRPr="00597C1B" w:rsidRDefault="00597C1B" w:rsidP="00597C1B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spacing w:after="0" w:line="240" w:lineRule="auto"/>
        <w:jc w:val="left"/>
        <w:rPr>
          <w:rFonts w:ascii="David" w:hAnsi="David"/>
          <w:b/>
          <w:bCs/>
          <w:spacing w:val="0"/>
          <w:sz w:val="2"/>
          <w:szCs w:val="2"/>
          <w:rtl/>
        </w:rPr>
      </w:pPr>
    </w:p>
    <w:p w:rsidR="00597C1B" w:rsidRPr="005B2774" w:rsidRDefault="00597C1B" w:rsidP="005B2774">
      <w:pPr>
        <w:spacing w:after="0" w:line="240" w:lineRule="auto"/>
        <w:rPr>
          <w:rFonts w:ascii="David" w:hAnsi="David" w:cs="David" w:hint="cs"/>
          <w:sz w:val="4"/>
          <w:szCs w:val="4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3"/>
        <w:gridCol w:w="3064"/>
        <w:gridCol w:w="3064"/>
      </w:tblGrid>
      <w:tr w:rsidR="005B2774" w:rsidTr="00F97616">
        <w:tc>
          <w:tcPr>
            <w:tcW w:w="3063" w:type="dxa"/>
            <w:vAlign w:val="center"/>
          </w:tcPr>
          <w:p w:rsidR="005B2774" w:rsidRPr="00C95D64" w:rsidRDefault="005B2774" w:rsidP="00F9761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שם הרופא (חותמת)</w:t>
            </w:r>
          </w:p>
        </w:tc>
        <w:tc>
          <w:tcPr>
            <w:tcW w:w="3064" w:type="dxa"/>
            <w:vAlign w:val="center"/>
          </w:tcPr>
          <w:p w:rsidR="005B2774" w:rsidRPr="00C95D64" w:rsidRDefault="005B2774" w:rsidP="00F9761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חתימת הרופא</w:t>
            </w:r>
          </w:p>
        </w:tc>
        <w:tc>
          <w:tcPr>
            <w:tcW w:w="3064" w:type="dxa"/>
            <w:vAlign w:val="center"/>
          </w:tcPr>
          <w:p w:rsidR="005B2774" w:rsidRPr="00C95D64" w:rsidRDefault="005B2774" w:rsidP="00F9761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b/>
                <w:bCs/>
                <w:sz w:val="22"/>
                <w:szCs w:val="22"/>
                <w:rtl/>
              </w:rPr>
              <w:t>תאריך ושעה</w:t>
            </w:r>
          </w:p>
        </w:tc>
      </w:tr>
    </w:tbl>
    <w:p w:rsidR="005B2774" w:rsidRDefault="005B2774" w:rsidP="00AE35EF">
      <w:pPr>
        <w:rPr>
          <w:rFonts w:ascii="David" w:hAnsi="David" w:cs="David" w:hint="cs"/>
          <w:rtl/>
        </w:rPr>
      </w:pPr>
    </w:p>
    <w:p w:rsidR="005B2774" w:rsidRDefault="005B2774" w:rsidP="005B2774">
      <w:pPr>
        <w:pStyle w:val="ab"/>
        <w:tabs>
          <w:tab w:val="clear" w:pos="5606"/>
          <w:tab w:val="clear" w:pos="6321"/>
          <w:tab w:val="clear" w:pos="6463"/>
          <w:tab w:val="left" w:pos="1286"/>
          <w:tab w:val="left" w:pos="3266"/>
          <w:tab w:val="left" w:pos="5471"/>
          <w:tab w:val="left" w:pos="6686"/>
        </w:tabs>
        <w:bidi/>
        <w:jc w:val="left"/>
        <w:rPr>
          <w:rFonts w:ascii="David" w:hAnsi="David"/>
          <w:rtl/>
        </w:rPr>
      </w:pPr>
    </w:p>
    <w:tbl>
      <w:tblPr>
        <w:tblStyle w:val="aa"/>
        <w:bidiVisual/>
        <w:tblW w:w="9104" w:type="dxa"/>
        <w:tblInd w:w="83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shd w:val="clear" w:color="auto" w:fill="FFFFFF" w:themeFill="background1"/>
        <w:tblLook w:val="04A0"/>
      </w:tblPr>
      <w:tblGrid>
        <w:gridCol w:w="4463"/>
        <w:gridCol w:w="4641"/>
      </w:tblGrid>
      <w:tr w:rsidR="005B2774" w:rsidTr="005B2774">
        <w:trPr>
          <w:trHeight w:val="512"/>
        </w:trPr>
        <w:tc>
          <w:tcPr>
            <w:tcW w:w="4463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5B2774" w:rsidRDefault="005B2774" w:rsidP="00F97616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  <w:permStart w:id="16" w:edGrp="everyone"/>
          </w:p>
        </w:tc>
        <w:tc>
          <w:tcPr>
            <w:tcW w:w="4641" w:type="dxa"/>
            <w:tcBorders>
              <w:top w:val="single" w:sz="36" w:space="0" w:color="auto"/>
              <w:left w:val="nil"/>
              <w:bottom w:val="dotDash" w:sz="4" w:space="0" w:color="auto"/>
              <w:right w:val="nil"/>
            </w:tcBorders>
            <w:shd w:val="clear" w:color="auto" w:fill="FFFFFF" w:themeFill="background1"/>
          </w:tcPr>
          <w:p w:rsidR="005B2774" w:rsidRDefault="005B2774" w:rsidP="00F97616">
            <w:pPr>
              <w:pStyle w:val="ab"/>
              <w:tabs>
                <w:tab w:val="clear" w:pos="5606"/>
                <w:tab w:val="clear" w:pos="6321"/>
                <w:tab w:val="clear" w:pos="6463"/>
                <w:tab w:val="left" w:pos="1286"/>
                <w:tab w:val="left" w:pos="3266"/>
                <w:tab w:val="left" w:pos="5471"/>
                <w:tab w:val="left" w:pos="6686"/>
              </w:tabs>
              <w:bidi/>
              <w:jc w:val="left"/>
              <w:rPr>
                <w:rFonts w:ascii="David" w:hAnsi="David"/>
                <w:b/>
                <w:bCs/>
                <w:spacing w:val="0"/>
                <w:sz w:val="28"/>
                <w:szCs w:val="28"/>
                <w:rtl/>
              </w:rPr>
            </w:pPr>
          </w:p>
        </w:tc>
      </w:tr>
      <w:permEnd w:id="16"/>
    </w:tbl>
    <w:p w:rsidR="005B2774" w:rsidRPr="00597C1B" w:rsidRDefault="005B2774" w:rsidP="005B2774">
      <w:pPr>
        <w:spacing w:after="0" w:line="240" w:lineRule="auto"/>
        <w:rPr>
          <w:rFonts w:ascii="David" w:hAnsi="David" w:cs="David"/>
          <w:sz w:val="2"/>
          <w:szCs w:val="2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5"/>
        <w:gridCol w:w="4596"/>
      </w:tblGrid>
      <w:tr w:rsidR="005B2774" w:rsidTr="00F97616">
        <w:tc>
          <w:tcPr>
            <w:tcW w:w="4595" w:type="dxa"/>
            <w:vAlign w:val="center"/>
          </w:tcPr>
          <w:p w:rsidR="005B2774" w:rsidRPr="00C95D64" w:rsidRDefault="005B2774" w:rsidP="00F9761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שם המתרגם/ת</w:t>
            </w:r>
          </w:p>
        </w:tc>
        <w:tc>
          <w:tcPr>
            <w:tcW w:w="4596" w:type="dxa"/>
            <w:vAlign w:val="center"/>
          </w:tcPr>
          <w:p w:rsidR="005B2774" w:rsidRPr="00C95D64" w:rsidRDefault="005B2774" w:rsidP="00F97616">
            <w:pPr>
              <w:pStyle w:val="ab"/>
              <w:bidi/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C95D64">
              <w:rPr>
                <w:rFonts w:ascii="David" w:hAnsi="David"/>
                <w:b/>
                <w:bCs/>
                <w:sz w:val="22"/>
                <w:szCs w:val="22"/>
                <w:rtl/>
              </w:rPr>
              <w:t>קשריו לחול</w:t>
            </w:r>
            <w:r w:rsidRPr="00C95D64">
              <w:rPr>
                <w:rFonts w:ascii="David" w:hAnsi="David" w:hint="cs"/>
                <w:b/>
                <w:bCs/>
                <w:sz w:val="22"/>
                <w:szCs w:val="22"/>
                <w:rtl/>
              </w:rPr>
              <w:t>ה</w:t>
            </w:r>
          </w:p>
        </w:tc>
      </w:tr>
    </w:tbl>
    <w:p w:rsidR="005B2774" w:rsidRDefault="005B2774" w:rsidP="005B2774">
      <w:pPr>
        <w:ind w:right="-142"/>
        <w:rPr>
          <w:rtl/>
        </w:rPr>
      </w:pPr>
      <w:permStart w:id="17" w:edGrp="everyone"/>
      <w:permEnd w:id="17"/>
    </w:p>
    <w:p w:rsidR="005B2774" w:rsidRPr="00735416" w:rsidRDefault="005B2774" w:rsidP="00AE35EF">
      <w:pPr>
        <w:rPr>
          <w:rFonts w:ascii="David" w:hAnsi="David" w:cs="David"/>
          <w:rtl/>
        </w:rPr>
      </w:pPr>
    </w:p>
    <w:sectPr w:rsidR="005B2774" w:rsidRPr="00735416" w:rsidSect="006D4473">
      <w:headerReference w:type="default" r:id="rId6"/>
      <w:footerReference w:type="default" r:id="rId7"/>
      <w:pgSz w:w="11906" w:h="16838" w:code="9"/>
      <w:pgMar w:top="567" w:right="1797" w:bottom="567" w:left="1134" w:header="907" w:footer="90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616" w:rsidRDefault="00F97616" w:rsidP="00051631">
      <w:pPr>
        <w:spacing w:after="0" w:line="240" w:lineRule="auto"/>
      </w:pPr>
      <w:r>
        <w:separator/>
      </w:r>
    </w:p>
  </w:endnote>
  <w:endnote w:type="continuationSeparator" w:id="0">
    <w:p w:rsidR="00F97616" w:rsidRDefault="00F97616" w:rsidP="00051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David"/>
        <w:sz w:val="18"/>
        <w:szCs w:val="18"/>
        <w:rtl/>
      </w:rPr>
      <w:id w:val="62946560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rFonts w:cs="David"/>
            <w:sz w:val="18"/>
            <w:szCs w:val="18"/>
            <w:rtl/>
          </w:rPr>
          <w:id w:val="1030025372"/>
          <w:docPartObj>
            <w:docPartGallery w:val="Page Numbers (Top of Page)"/>
            <w:docPartUnique/>
          </w:docPartObj>
        </w:sdtPr>
        <w:sdtEndPr>
          <w:rPr>
            <w:spacing w:val="60"/>
          </w:rPr>
        </w:sdtEndPr>
        <w:sdtContent>
          <w:p w:rsidR="00F97616" w:rsidRPr="0062153C" w:rsidRDefault="00F97616" w:rsidP="008C2920">
            <w:pPr>
              <w:pStyle w:val="a5"/>
              <w:tabs>
                <w:tab w:val="clear" w:pos="8306"/>
                <w:tab w:val="left" w:pos="2265"/>
                <w:tab w:val="left" w:pos="7274"/>
                <w:tab w:val="right" w:pos="8975"/>
              </w:tabs>
              <w:rPr>
                <w:rFonts w:cs="David"/>
                <w:sz w:val="18"/>
                <w:szCs w:val="18"/>
              </w:rPr>
            </w:pPr>
            <w:r>
              <w:rPr>
                <w:rFonts w:cs="David"/>
                <w:noProof/>
                <w:sz w:val="18"/>
                <w:szCs w:val="18"/>
              </w:rPr>
              <w:drawing>
                <wp:inline distT="0" distB="0" distL="0" distR="0">
                  <wp:extent cx="480060" cy="914400"/>
                  <wp:effectExtent l="1905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David" w:hint="cs"/>
                <w:sz w:val="18"/>
                <w:szCs w:val="18"/>
                <w:rtl/>
                <w:lang w:val="he-IL"/>
              </w:rPr>
              <w:tab/>
            </w:r>
            <w:r>
              <w:rPr>
                <w:rFonts w:cs="David"/>
                <w:sz w:val="18"/>
                <w:szCs w:val="18"/>
                <w:rtl/>
                <w:lang w:val="he-IL"/>
              </w:rPr>
              <w:tab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עמוד </w: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PAGE</w:instrTex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465756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3</w: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 w:rsidRPr="0062153C">
              <w:rPr>
                <w:rFonts w:cs="David"/>
                <w:spacing w:val="60"/>
                <w:sz w:val="18"/>
                <w:szCs w:val="18"/>
                <w:rtl/>
                <w:lang w:val="he-IL"/>
              </w:rPr>
              <w:t xml:space="preserve"> מתוך </w: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begin"/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instrText>NUMPAGES</w:instrTex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separate"/>
            </w:r>
            <w:r w:rsidR="00465756">
              <w:rPr>
                <w:rFonts w:cs="David"/>
                <w:b/>
                <w:noProof/>
                <w:spacing w:val="60"/>
                <w:sz w:val="18"/>
                <w:szCs w:val="18"/>
                <w:rtl/>
              </w:rPr>
              <w:t>3</w:t>
            </w:r>
            <w:r w:rsidRPr="0062153C">
              <w:rPr>
                <w:rFonts w:cs="David"/>
                <w:b/>
                <w:spacing w:val="60"/>
                <w:sz w:val="18"/>
                <w:szCs w:val="18"/>
              </w:rPr>
              <w:fldChar w:fldCharType="end"/>
            </w:r>
            <w:r>
              <w:rPr>
                <w:rFonts w:cs="David" w:hint="cs"/>
                <w:spacing w:val="60"/>
                <w:sz w:val="18"/>
                <w:szCs w:val="18"/>
                <w:rtl/>
              </w:rPr>
              <w:tab/>
            </w:r>
            <w:r>
              <w:rPr>
                <w:rFonts w:cs="David"/>
                <w:noProof/>
                <w:spacing w:val="60"/>
                <w:sz w:val="18"/>
                <w:szCs w:val="18"/>
              </w:rPr>
              <w:drawing>
                <wp:inline distT="0" distB="0" distL="0" distR="0">
                  <wp:extent cx="944880" cy="701040"/>
                  <wp:effectExtent l="19050" t="0" r="7620" b="0"/>
                  <wp:docPr id="6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616" w:rsidRDefault="00F97616" w:rsidP="00051631">
      <w:pPr>
        <w:spacing w:after="0" w:line="240" w:lineRule="auto"/>
      </w:pPr>
      <w:r>
        <w:separator/>
      </w:r>
    </w:p>
  </w:footnote>
  <w:footnote w:type="continuationSeparator" w:id="0">
    <w:p w:rsidR="00F97616" w:rsidRDefault="00F97616" w:rsidP="00051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616" w:rsidRDefault="00F97616" w:rsidP="00850564">
    <w:pPr>
      <w:rPr>
        <w:rtl/>
      </w:rPr>
    </w:pPr>
    <w:r>
      <w:rPr>
        <w:noProof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81.9pt;margin-top:-.35pt;width:23.35pt;height:778.6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" stroked="f">
          <v:textbox>
            <w:txbxContent>
              <w:tbl>
                <w:tblPr>
                  <w:tblStyle w:val="aa"/>
                  <w:bidiVisual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/>
                </w:tblPr>
                <w:tblGrid>
                  <w:gridCol w:w="442"/>
                </w:tblGrid>
                <w:tr w:rsidR="00F97616" w:rsidRPr="004D59B7" w:rsidTr="00673F4D">
                  <w:trPr>
                    <w:cantSplit/>
                    <w:trHeight w:val="15460"/>
                  </w:trPr>
                  <w:tc>
                    <w:tcPr>
                      <w:tcW w:w="255" w:type="dxa"/>
                      <w:textDirection w:val="btLr"/>
                    </w:tcPr>
                    <w:p w:rsidR="00F97616" w:rsidRPr="00673F4D" w:rsidRDefault="00F97616" w:rsidP="00673F4D">
                      <w:pPr>
                        <w:autoSpaceDE w:val="0"/>
                        <w:autoSpaceDN w:val="0"/>
                        <w:adjustRightInd w:val="0"/>
                        <w:rPr>
                          <w:rFonts w:asciiTheme="minorBidi" w:hAnsiTheme="minorBidi" w:cs="David"/>
                          <w:color w:val="948A54" w:themeColor="background2" w:themeShade="80"/>
                          <w:spacing w:val="60"/>
                          <w:sz w:val="18"/>
                          <w:szCs w:val="18"/>
                          <w:rtl/>
                        </w:rPr>
                      </w:pP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טופס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הסכמה</w:t>
                      </w:r>
                      <w:r w:rsidRPr="004D59B7"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</w:rPr>
                        <w:t xml:space="preserve"> </w:t>
                      </w:r>
                      <w:r w:rsidRPr="004D59B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</w:t>
                      </w:r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ניתוח לכריתה </w:t>
                      </w:r>
                      <w:proofErr w:type="spellStart"/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לפרוסקופית</w:t>
                      </w:r>
                      <w:proofErr w:type="spellEnd"/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של בלוטת </w:t>
                      </w:r>
                      <w:proofErr w:type="spellStart"/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>הדרינל</w:t>
                      </w:r>
                      <w:proofErr w:type="spellEnd"/>
                      <w:r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(יותרת הכליה)</w:t>
                      </w:r>
                      <w:r w:rsidRPr="004D59B7">
                        <w:rPr>
                          <w:rFonts w:asciiTheme="minorBidi" w:hAnsiTheme="minorBidi" w:cs="David" w:hint="cs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673F4D">
                        <w:rPr>
                          <w:rFonts w:asciiTheme="minorBidi" w:hAnsiTheme="minorBidi" w:cs="David"/>
                          <w:spacing w:val="60"/>
                          <w:sz w:val="18"/>
                          <w:szCs w:val="18"/>
                        </w:rPr>
                        <w:t xml:space="preserve">Laparoscopic </w:t>
                      </w:r>
                      <w:proofErr w:type="spellStart"/>
                      <w:r w:rsidRPr="00673F4D">
                        <w:rPr>
                          <w:rFonts w:asciiTheme="minorBidi" w:hAnsiTheme="minorBidi" w:cs="David"/>
                          <w:spacing w:val="60"/>
                          <w:sz w:val="18"/>
                          <w:szCs w:val="18"/>
                        </w:rPr>
                        <w:t>Adrenalectomy</w:t>
                      </w:r>
                      <w:proofErr w:type="spellEnd"/>
                      <w:r>
                        <w:rPr>
                          <w:rFonts w:asciiTheme="minorBidi" w:hAnsiTheme="minorBidi" w:cs="David" w:hint="cs"/>
                          <w:color w:val="948A54" w:themeColor="background2" w:themeShade="80"/>
                          <w:spacing w:val="60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673F4D">
                        <w:rPr>
                          <w:rFonts w:asciiTheme="minorBidi" w:hAnsiTheme="minorBidi" w:cs="David" w:hint="cs"/>
                          <w:spacing w:val="60"/>
                          <w:sz w:val="18"/>
                          <w:szCs w:val="18"/>
                          <w:rtl/>
                        </w:rPr>
                        <w:t>1-9056-6-2019</w:t>
                      </w:r>
                    </w:p>
                    <w:p w:rsidR="00F97616" w:rsidRPr="004D59B7" w:rsidRDefault="00F97616" w:rsidP="00554743">
                      <w:pPr>
                        <w:autoSpaceDE w:val="0"/>
                        <w:autoSpaceDN w:val="0"/>
                        <w:adjustRightInd w:val="0"/>
                        <w:ind w:left="113" w:right="113"/>
                        <w:rPr>
                          <w:rFonts w:asciiTheme="minorBidi" w:hAnsiTheme="minorBidi" w:cs="David"/>
                          <w:b/>
                          <w:bCs/>
                          <w:spacing w:val="60"/>
                          <w:sz w:val="18"/>
                          <w:szCs w:val="18"/>
                          <w:rtl/>
                        </w:rPr>
                      </w:pPr>
                    </w:p>
                  </w:tc>
                </w:tr>
              </w:tbl>
              <w:p w:rsidR="00F97616" w:rsidRPr="004D59B7" w:rsidRDefault="00F97616" w:rsidP="004D59B7">
                <w:pPr>
                  <w:rPr>
                    <w:sz w:val="18"/>
                    <w:szCs w:val="18"/>
                    <w:rtl/>
                    <w:cs/>
                  </w:rPr>
                </w:pPr>
              </w:p>
            </w:txbxContent>
          </v:textbox>
        </v:shape>
      </w:pict>
    </w:r>
    <w:r>
      <w:t xml:space="preserve"> </w:t>
    </w:r>
  </w:p>
  <w:p w:rsidR="00F97616" w:rsidRDefault="00F97616" w:rsidP="00850564">
    <w:pPr>
      <w:rPr>
        <w:rtl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oram Kluger">
    <w15:presenceInfo w15:providerId="None" w15:userId="Yoram Klug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7dKoRBWwaKv8Mf3gSLHpWsEK4MM=" w:salt="QFEwps/UUQ6nxWaoZjSamw==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0537C"/>
    <w:rsid w:val="00032007"/>
    <w:rsid w:val="00051631"/>
    <w:rsid w:val="00060F7A"/>
    <w:rsid w:val="000665D3"/>
    <w:rsid w:val="00086AA3"/>
    <w:rsid w:val="000D568A"/>
    <w:rsid w:val="000E1E14"/>
    <w:rsid w:val="000F3C8B"/>
    <w:rsid w:val="000F5DBC"/>
    <w:rsid w:val="001005DD"/>
    <w:rsid w:val="00132760"/>
    <w:rsid w:val="001424E0"/>
    <w:rsid w:val="001D1C35"/>
    <w:rsid w:val="001D229D"/>
    <w:rsid w:val="001D4560"/>
    <w:rsid w:val="00204173"/>
    <w:rsid w:val="002100FC"/>
    <w:rsid w:val="00270C19"/>
    <w:rsid w:val="00272B40"/>
    <w:rsid w:val="002848C3"/>
    <w:rsid w:val="00284902"/>
    <w:rsid w:val="002A61A9"/>
    <w:rsid w:val="002C1CBA"/>
    <w:rsid w:val="002D7636"/>
    <w:rsid w:val="002F192B"/>
    <w:rsid w:val="002F1D99"/>
    <w:rsid w:val="0032054F"/>
    <w:rsid w:val="00327BEA"/>
    <w:rsid w:val="003376F4"/>
    <w:rsid w:val="00350769"/>
    <w:rsid w:val="00354202"/>
    <w:rsid w:val="003757A1"/>
    <w:rsid w:val="00384DBA"/>
    <w:rsid w:val="00392097"/>
    <w:rsid w:val="003926BE"/>
    <w:rsid w:val="003B30ED"/>
    <w:rsid w:val="003D2BFD"/>
    <w:rsid w:val="003D4B54"/>
    <w:rsid w:val="003D619A"/>
    <w:rsid w:val="003E3D31"/>
    <w:rsid w:val="003E4A98"/>
    <w:rsid w:val="004176B4"/>
    <w:rsid w:val="004246EE"/>
    <w:rsid w:val="00465756"/>
    <w:rsid w:val="004D59B7"/>
    <w:rsid w:val="004E04EA"/>
    <w:rsid w:val="004E53EC"/>
    <w:rsid w:val="00503EBC"/>
    <w:rsid w:val="00505FCE"/>
    <w:rsid w:val="005131B0"/>
    <w:rsid w:val="00554743"/>
    <w:rsid w:val="00597C1B"/>
    <w:rsid w:val="005B2774"/>
    <w:rsid w:val="005F5D98"/>
    <w:rsid w:val="00612CE9"/>
    <w:rsid w:val="00613EFF"/>
    <w:rsid w:val="0062153C"/>
    <w:rsid w:val="006457E7"/>
    <w:rsid w:val="0065530F"/>
    <w:rsid w:val="00673F4D"/>
    <w:rsid w:val="00676EDF"/>
    <w:rsid w:val="00693694"/>
    <w:rsid w:val="006A76C5"/>
    <w:rsid w:val="006C304C"/>
    <w:rsid w:val="006D4473"/>
    <w:rsid w:val="006D7567"/>
    <w:rsid w:val="006F02C7"/>
    <w:rsid w:val="006F792F"/>
    <w:rsid w:val="00732760"/>
    <w:rsid w:val="00735416"/>
    <w:rsid w:val="007425AE"/>
    <w:rsid w:val="00750546"/>
    <w:rsid w:val="007B05CB"/>
    <w:rsid w:val="007E77C9"/>
    <w:rsid w:val="007F7911"/>
    <w:rsid w:val="00825C60"/>
    <w:rsid w:val="0083208B"/>
    <w:rsid w:val="00832615"/>
    <w:rsid w:val="00834092"/>
    <w:rsid w:val="00844AB2"/>
    <w:rsid w:val="008453EA"/>
    <w:rsid w:val="00850564"/>
    <w:rsid w:val="008C2920"/>
    <w:rsid w:val="008D27E9"/>
    <w:rsid w:val="008F7A89"/>
    <w:rsid w:val="00900AE7"/>
    <w:rsid w:val="0090537C"/>
    <w:rsid w:val="00910A40"/>
    <w:rsid w:val="009176C6"/>
    <w:rsid w:val="00923714"/>
    <w:rsid w:val="00923773"/>
    <w:rsid w:val="0093326D"/>
    <w:rsid w:val="0093550E"/>
    <w:rsid w:val="00952FEF"/>
    <w:rsid w:val="00966488"/>
    <w:rsid w:val="00971147"/>
    <w:rsid w:val="009856DF"/>
    <w:rsid w:val="00994577"/>
    <w:rsid w:val="009A545E"/>
    <w:rsid w:val="009D513C"/>
    <w:rsid w:val="009E361F"/>
    <w:rsid w:val="00A00625"/>
    <w:rsid w:val="00A43174"/>
    <w:rsid w:val="00A47FC5"/>
    <w:rsid w:val="00A55618"/>
    <w:rsid w:val="00A60E7A"/>
    <w:rsid w:val="00A84B5F"/>
    <w:rsid w:val="00A92646"/>
    <w:rsid w:val="00AD6980"/>
    <w:rsid w:val="00AE35EF"/>
    <w:rsid w:val="00B12C33"/>
    <w:rsid w:val="00B1664D"/>
    <w:rsid w:val="00B52C86"/>
    <w:rsid w:val="00B936B0"/>
    <w:rsid w:val="00B96F8D"/>
    <w:rsid w:val="00BE3345"/>
    <w:rsid w:val="00BE463B"/>
    <w:rsid w:val="00BF5318"/>
    <w:rsid w:val="00C06D85"/>
    <w:rsid w:val="00C1040D"/>
    <w:rsid w:val="00C35EEB"/>
    <w:rsid w:val="00C45612"/>
    <w:rsid w:val="00C45E49"/>
    <w:rsid w:val="00C66056"/>
    <w:rsid w:val="00C82059"/>
    <w:rsid w:val="00C95D64"/>
    <w:rsid w:val="00CD6E77"/>
    <w:rsid w:val="00CE3CE5"/>
    <w:rsid w:val="00D20E08"/>
    <w:rsid w:val="00D32F1A"/>
    <w:rsid w:val="00D72C51"/>
    <w:rsid w:val="00D910A3"/>
    <w:rsid w:val="00D91283"/>
    <w:rsid w:val="00DC1CE3"/>
    <w:rsid w:val="00DE4F04"/>
    <w:rsid w:val="00E07EC0"/>
    <w:rsid w:val="00E20CF0"/>
    <w:rsid w:val="00E21E6D"/>
    <w:rsid w:val="00E36985"/>
    <w:rsid w:val="00E43B34"/>
    <w:rsid w:val="00E66FD2"/>
    <w:rsid w:val="00E732B4"/>
    <w:rsid w:val="00E82F0D"/>
    <w:rsid w:val="00EC494E"/>
    <w:rsid w:val="00ED4F12"/>
    <w:rsid w:val="00F00E85"/>
    <w:rsid w:val="00F1560B"/>
    <w:rsid w:val="00F31343"/>
    <w:rsid w:val="00F41A18"/>
    <w:rsid w:val="00F52C77"/>
    <w:rsid w:val="00F52D84"/>
    <w:rsid w:val="00F71E6A"/>
    <w:rsid w:val="00F80766"/>
    <w:rsid w:val="00F8228C"/>
    <w:rsid w:val="00F84DCC"/>
    <w:rsid w:val="00F945B7"/>
    <w:rsid w:val="00F96172"/>
    <w:rsid w:val="00F97616"/>
    <w:rsid w:val="00FA4F3F"/>
    <w:rsid w:val="00FB4A18"/>
    <w:rsid w:val="00FC404A"/>
    <w:rsid w:val="00FE22CD"/>
    <w:rsid w:val="00FF4B45"/>
    <w:rsid w:val="00FF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51631"/>
  </w:style>
  <w:style w:type="paragraph" w:styleId="a5">
    <w:name w:val="footer"/>
    <w:basedOn w:val="a"/>
    <w:link w:val="a6"/>
    <w:uiPriority w:val="99"/>
    <w:unhideWhenUsed/>
    <w:rsid w:val="00051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51631"/>
  </w:style>
  <w:style w:type="paragraph" w:styleId="a7">
    <w:name w:val="List Paragraph"/>
    <w:basedOn w:val="a"/>
    <w:uiPriority w:val="34"/>
    <w:qFormat/>
    <w:rsid w:val="00DC1CE3"/>
    <w:pPr>
      <w:ind w:left="720"/>
      <w:contextualSpacing/>
    </w:pPr>
    <w:rPr>
      <w:rFonts w:ascii="Calibri" w:eastAsia="Times New Roman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A6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60E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5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שם הרופא"/>
    <w:qFormat/>
    <w:rsid w:val="00B1664D"/>
    <w:pPr>
      <w:tabs>
        <w:tab w:val="left" w:pos="5606"/>
        <w:tab w:val="left" w:pos="6321"/>
        <w:tab w:val="left" w:pos="6463"/>
      </w:tabs>
      <w:jc w:val="both"/>
    </w:pPr>
    <w:rPr>
      <w:rFonts w:cs="David"/>
      <w:spacing w:val="40"/>
      <w:sz w:val="18"/>
      <w:szCs w:val="18"/>
    </w:rPr>
  </w:style>
  <w:style w:type="table" w:customStyle="1" w:styleId="ac">
    <w:name w:val="Light Shading"/>
    <w:basedOn w:val="a1"/>
    <w:uiPriority w:val="60"/>
    <w:rsid w:val="00272B4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594</Words>
  <Characters>2974</Characters>
  <Application>Microsoft Office Word</Application>
  <DocSecurity>8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talib</cp:lastModifiedBy>
  <cp:revision>10</cp:revision>
  <cp:lastPrinted>2019-01-29T09:04:00Z</cp:lastPrinted>
  <dcterms:created xsi:type="dcterms:W3CDTF">2019-01-30T05:29:00Z</dcterms:created>
  <dcterms:modified xsi:type="dcterms:W3CDTF">2019-05-14T06:52:00Z</dcterms:modified>
</cp:coreProperties>
</file>