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670C7" w:rsidRPr="00F00AF0" w:rsidTr="00771116">
        <w:tc>
          <w:tcPr>
            <w:tcW w:w="9191" w:type="dxa"/>
            <w:shd w:val="clear" w:color="auto" w:fill="FFFFFF" w:themeFill="background1"/>
          </w:tcPr>
          <w:p w:rsidR="00E670C7" w:rsidRDefault="00B22809" w:rsidP="00771116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  <w:lang w:bidi="ar-SA"/>
              </w:rPr>
              <w:pict>
                <v:rect id="Rectangle 1" o:spid="_x0000_s1026" style="position:absolute;margin-left:321.9pt;margin-top:.9pt;width:103.7pt;height:65.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670C7" w:rsidRDefault="00E670C7" w:rsidP="00E670C7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E670C7" w:rsidRPr="001D4560" w:rsidRDefault="00E670C7" w:rsidP="00E670C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Group 33" o:spid="_x0000_s1027" style="position:absolute;margin-left:-3.6pt;margin-top:-.55pt;width:118.5pt;height:91.35pt;z-index:25166336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" stroked="f">
                    <v:textbox>
                      <w:txbxContent>
                        <w:p w:rsidR="00E670C7" w:rsidRPr="00272B40" w:rsidRDefault="00E670C7" w:rsidP="00E670C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E670C7" w:rsidRDefault="00E670C7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670C7" w:rsidRPr="00F00AF0" w:rsidRDefault="00E670C7" w:rsidP="00771116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p w:rsidR="006D4473" w:rsidRPr="004D1AB9" w:rsidRDefault="003926BE" w:rsidP="004D1AB9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4D1AB9">
        <w:rPr>
          <w:rFonts w:ascii="David" w:hAnsi="David" w:hint="cs"/>
          <w:sz w:val="20"/>
          <w:szCs w:val="20"/>
          <w:rtl/>
        </w:rPr>
        <w:t>גרסה</w:t>
      </w:r>
      <w:r w:rsidR="006D4473" w:rsidRPr="004D1AB9">
        <w:rPr>
          <w:rFonts w:ascii="David" w:hAnsi="David" w:hint="cs"/>
          <w:sz w:val="20"/>
          <w:szCs w:val="20"/>
          <w:rtl/>
        </w:rPr>
        <w:t xml:space="preserve"> </w:t>
      </w:r>
      <w:r w:rsidR="005203AC" w:rsidRPr="004D1AB9">
        <w:rPr>
          <w:rFonts w:ascii="David" w:hAnsi="David" w:hint="cs"/>
          <w:sz w:val="20"/>
          <w:szCs w:val="20"/>
          <w:rtl/>
        </w:rPr>
        <w:t>07</w:t>
      </w:r>
      <w:r w:rsidR="006D4473" w:rsidRPr="004D1AB9">
        <w:rPr>
          <w:rFonts w:ascii="David" w:hAnsi="David" w:hint="cs"/>
          <w:sz w:val="20"/>
          <w:szCs w:val="20"/>
          <w:rtl/>
        </w:rPr>
        <w:t>/1</w:t>
      </w:r>
      <w:r w:rsidR="00CA324C" w:rsidRPr="004D1AB9">
        <w:rPr>
          <w:rFonts w:ascii="David" w:hAnsi="David" w:hint="cs"/>
          <w:sz w:val="20"/>
          <w:szCs w:val="20"/>
          <w:rtl/>
        </w:rPr>
        <w:t>8</w:t>
      </w:r>
    </w:p>
    <w:p w:rsidR="00DC062F" w:rsidRPr="004D1AB9" w:rsidRDefault="00DC062F" w:rsidP="004D1AB9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4D1AB9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4D1AB9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="006D592E" w:rsidRPr="004D1AB9">
        <w:rPr>
          <w:rFonts w:ascii="David" w:hAnsi="David" w:hint="cs"/>
          <w:sz w:val="20"/>
          <w:szCs w:val="20"/>
          <w:rtl/>
        </w:rPr>
        <w:t>07</w:t>
      </w:r>
      <w:r w:rsidRPr="004D1AB9">
        <w:rPr>
          <w:rFonts w:ascii="David" w:hAnsi="David" w:hint="cs"/>
          <w:sz w:val="20"/>
          <w:szCs w:val="20"/>
          <w:rtl/>
        </w:rPr>
        <w:t>/18</w:t>
      </w:r>
    </w:p>
    <w:p w:rsidR="00750546" w:rsidRPr="00DC062F" w:rsidRDefault="00B22809" w:rsidP="006D4473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B22809">
        <w:rPr>
          <w:rFonts w:ascii="David" w:hAnsi="David"/>
          <w:b/>
          <w:bCs/>
          <w:noProof/>
          <w:sz w:val="20"/>
          <w:szCs w:val="20"/>
          <w:rtl/>
          <w:lang w:bidi="ar-SA"/>
        </w:rPr>
        <w:pict>
          <v:shape id="תיבת טקסט 2" o:spid="_x0000_s1030" type="#_x0000_t202" style="position:absolute;left:0;text-align:left;margin-left:2.2pt;margin-top:14.35pt;width:445.8pt;height:70.1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D92A7D" w:rsidRDefault="00D92A7D" w:rsidP="004D1AB9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 w:rsidRPr="00D92A7D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>ניתוח לטיפול בנחירה ודום נשימה בשינה</w:t>
                  </w:r>
                </w:p>
                <w:p w:rsidR="00ED6B83" w:rsidRDefault="00D92A7D" w:rsidP="004D1AB9">
                  <w:pPr>
                    <w:spacing w:after="0"/>
                    <w:jc w:val="center"/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</w:pPr>
                  <w:r w:rsidRPr="00D92A7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>جراحة</w:t>
                  </w:r>
                  <w:r>
                    <w:rPr>
                      <w:rFonts w:ascii="David" w:hAnsi="David" w:cs="Times New Roman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لعلاج</w:t>
                  </w:r>
                  <w:r w:rsidRPr="00D92A7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  <w:t xml:space="preserve"> الشخير وتوقف التنفس أثناء النوم</w:t>
                  </w:r>
                </w:p>
                <w:p w:rsidR="00D92A7D" w:rsidRPr="00D92A7D" w:rsidRDefault="00D92A7D" w:rsidP="004D1AB9">
                  <w:pPr>
                    <w:spacing w:after="0"/>
                    <w:jc w:val="center"/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rtl/>
                      <w:lang w:bidi="ar-SA"/>
                    </w:rPr>
                  </w:pPr>
                  <w:r w:rsidRPr="00D92A7D">
                    <w:rPr>
                      <w:rFonts w:ascii="David" w:hAnsi="David" w:cs="Times New Roman"/>
                      <w:b/>
                      <w:bCs/>
                      <w:sz w:val="28"/>
                      <w:szCs w:val="28"/>
                      <w:lang w:bidi="ar-SA"/>
                    </w:rPr>
                    <w:t>Surgical Treatment for Snoring and Obstructive Sleep Apnea</w:t>
                  </w:r>
                </w:p>
                <w:p w:rsidR="00D92A7D" w:rsidRPr="005203AC" w:rsidRDefault="00D92A7D" w:rsidP="003D53C4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DC062F">
        <w:rPr>
          <w:rFonts w:ascii="David" w:hAnsi="David" w:hint="cs"/>
          <w:sz w:val="20"/>
          <w:szCs w:val="20"/>
          <w:rtl/>
        </w:rPr>
        <w:t xml:space="preserve"> </w:t>
      </w:r>
      <w:r w:rsidR="00DC062F">
        <w:rPr>
          <w:rFonts w:ascii="David" w:hAnsi="David"/>
          <w:sz w:val="20"/>
          <w:szCs w:val="20"/>
          <w:rtl/>
        </w:rPr>
        <w:t>–</w:t>
      </w:r>
      <w:r w:rsidR="00DC062F">
        <w:rPr>
          <w:rFonts w:ascii="David" w:hAnsi="David" w:hint="cs"/>
          <w:sz w:val="20"/>
          <w:szCs w:val="20"/>
          <w:rtl/>
        </w:rPr>
        <w:t xml:space="preserve"> </w:t>
      </w:r>
      <w:r w:rsidR="003A56A5">
        <w:rPr>
          <w:rFonts w:ascii="David" w:hAnsi="David" w:cstheme="minorBidi" w:hint="cs"/>
          <w:sz w:val="20"/>
          <w:szCs w:val="20"/>
          <w:rtl/>
          <w:lang w:bidi="ar-JO"/>
        </w:rPr>
        <w:t xml:space="preserve">نموذج موافقة </w:t>
      </w:r>
      <w:r w:rsidR="003A56A5">
        <w:rPr>
          <w:rFonts w:cstheme="minorBidi" w:hint="cs"/>
          <w:sz w:val="20"/>
          <w:szCs w:val="20"/>
          <w:rtl/>
          <w:lang w:bidi="ar-SA"/>
        </w:rPr>
        <w:t>لـ</w:t>
      </w:r>
      <w:r w:rsidR="00DC062F">
        <w:rPr>
          <w:rFonts w:ascii="David" w:hAnsi="David" w:cstheme="minorBidi" w:hint="cs"/>
          <w:sz w:val="20"/>
          <w:szCs w:val="20"/>
          <w:rtl/>
          <w:lang w:bidi="ar-JO"/>
        </w:rPr>
        <w:t xml:space="preserve">-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D24DE0" w:rsidRDefault="00D24DE0" w:rsidP="003D53C4">
      <w:pPr>
        <w:pStyle w:val="ab"/>
        <w:bidi/>
        <w:spacing w:line="240" w:lineRule="auto"/>
        <w:rPr>
          <w:rFonts w:ascii="David" w:hAnsi="David"/>
          <w:spacing w:val="0"/>
          <w:sz w:val="20"/>
          <w:szCs w:val="20"/>
          <w:rtl/>
        </w:rPr>
      </w:pPr>
    </w:p>
    <w:p w:rsidR="00D71706" w:rsidRPr="00B009B6" w:rsidRDefault="00225D08" w:rsidP="003A56A5">
      <w:pPr>
        <w:pStyle w:val="ab"/>
        <w:bidi/>
        <w:spacing w:line="240" w:lineRule="auto"/>
        <w:rPr>
          <w:rFonts w:ascii="David" w:hAnsi="David" w:cs="Arial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تشمل جراحة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معالجة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الشخير وتوقف التنفس أثناء النوم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على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عملية جراحية في اللوزتين والحنك والبلعوم واللسان وقاعدة اللسان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وفص اللسان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و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>اللوزة المخية اللغوية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وغطاء الحلق وعظم الفك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(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أفي</w:t>
      </w:r>
      <w:r w:rsidRPr="00B009B6">
        <w:rPr>
          <w:rFonts w:ascii="Arial" w:hAnsi="Arial" w:cs="Arial"/>
          <w:spacing w:val="0"/>
          <w:sz w:val="24"/>
          <w:szCs w:val="24"/>
          <w:rtl/>
          <w:lang w:bidi="ar-JO"/>
        </w:rPr>
        <w:t>ݘ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لوتيس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) أو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اللسان السفلي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/ العظم اللامي 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في مؤشر الشخير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الشخير و / أو توقف التنفس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الانسدادي</w:t>
      </w:r>
      <w:r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أثناء النوم.</w:t>
      </w:r>
      <w:r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>في بعض الأحيان تكون جراحة الأنف ضرورية أيضًا (نموذج موافقة منفصل).</w:t>
      </w:r>
      <w:r w:rsidR="00350D8B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تم تصميم </w:t>
      </w:r>
      <w:r w:rsidR="00350D8B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هذه الجراحة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أو المجموعة المحددة لكل مريض على حدة وفقًا </w:t>
      </w:r>
      <w:r w:rsidR="00B5464F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ل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>نتائج</w:t>
      </w:r>
      <w:r w:rsidR="00B5464F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الفحوصات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="00350D8B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الجسماني</w:t>
      </w:r>
      <w:r w:rsidR="00B5464F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ة</w:t>
      </w:r>
      <w:r w:rsidR="00350D8B" w:rsidRPr="00B009B6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="00B5464F" w:rsidRPr="00B009B6">
        <w:rPr>
          <w:rFonts w:ascii="David" w:hAnsi="David" w:cs="Arial" w:hint="cs"/>
          <w:spacing w:val="0"/>
          <w:sz w:val="24"/>
          <w:szCs w:val="24"/>
          <w:rtl/>
          <w:lang w:bidi="ar-JO"/>
        </w:rPr>
        <w:t>والفحوصات المساعدة الأخرى.</w:t>
      </w:r>
    </w:p>
    <w:p w:rsidR="007D0097" w:rsidRPr="00B009B6" w:rsidRDefault="0090537C" w:rsidP="00D177A1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B009B6">
        <w:rPr>
          <w:rFonts w:ascii="David" w:hAnsi="David"/>
          <w:spacing w:val="0"/>
          <w:sz w:val="24"/>
          <w:szCs w:val="24"/>
          <w:rtl/>
        </w:rPr>
        <w:t>צורת</w:t>
      </w:r>
      <w:r w:rsidRPr="00B009B6">
        <w:rPr>
          <w:rFonts w:ascii="David" w:hAnsi="David"/>
          <w:spacing w:val="0"/>
          <w:sz w:val="24"/>
          <w:szCs w:val="24"/>
        </w:rPr>
        <w:t xml:space="preserve"> </w:t>
      </w:r>
      <w:r w:rsidRPr="00B009B6">
        <w:rPr>
          <w:rFonts w:ascii="David" w:hAnsi="David"/>
          <w:spacing w:val="0"/>
          <w:sz w:val="24"/>
          <w:szCs w:val="24"/>
          <w:rtl/>
        </w:rPr>
        <w:t>ההרדמה</w:t>
      </w:r>
      <w:r w:rsidRPr="00B009B6">
        <w:rPr>
          <w:rFonts w:ascii="David" w:hAnsi="David"/>
          <w:spacing w:val="0"/>
          <w:sz w:val="24"/>
          <w:szCs w:val="24"/>
        </w:rPr>
        <w:t xml:space="preserve"> </w:t>
      </w:r>
      <w:r w:rsidRPr="00B009B6">
        <w:rPr>
          <w:rFonts w:ascii="David" w:hAnsi="David"/>
          <w:spacing w:val="0"/>
          <w:sz w:val="24"/>
          <w:szCs w:val="24"/>
          <w:rtl/>
        </w:rPr>
        <w:t>המלווה</w:t>
      </w:r>
      <w:r w:rsidRPr="00B009B6">
        <w:rPr>
          <w:rFonts w:ascii="David" w:hAnsi="David"/>
          <w:spacing w:val="0"/>
          <w:sz w:val="24"/>
          <w:szCs w:val="24"/>
        </w:rPr>
        <w:t xml:space="preserve"> </w:t>
      </w:r>
      <w:r w:rsidRPr="00B009B6">
        <w:rPr>
          <w:rFonts w:ascii="David" w:hAnsi="David"/>
          <w:spacing w:val="0"/>
          <w:sz w:val="24"/>
          <w:szCs w:val="24"/>
          <w:rtl/>
        </w:rPr>
        <w:t>פעולה</w:t>
      </w:r>
      <w:r w:rsidRPr="00B009B6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B009B6">
        <w:rPr>
          <w:rFonts w:ascii="David" w:hAnsi="David"/>
          <w:spacing w:val="0"/>
          <w:sz w:val="24"/>
          <w:szCs w:val="24"/>
          <w:rtl/>
        </w:rPr>
        <w:t>זאת</w:t>
      </w:r>
      <w:r w:rsidR="00B5464F" w:rsidRPr="00B009B6">
        <w:rPr>
          <w:rFonts w:ascii="David" w:hAnsi="David" w:hint="cs"/>
          <w:spacing w:val="0"/>
          <w:sz w:val="24"/>
          <w:szCs w:val="24"/>
          <w:rtl/>
        </w:rPr>
        <w:t>: (הקף בעיגול את המתאים)</w:t>
      </w:r>
      <w:bookmarkStart w:id="0" w:name="_Hlk519293674"/>
    </w:p>
    <w:bookmarkEnd w:id="0"/>
    <w:p w:rsidR="00B5464F" w:rsidRPr="00B009B6" w:rsidRDefault="00B5464F" w:rsidP="00D177A1">
      <w:pPr>
        <w:pStyle w:val="ab"/>
        <w:bidi/>
        <w:spacing w:after="120" w:line="240" w:lineRule="auto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B009B6">
        <w:rPr>
          <w:rFonts w:ascii="David" w:hAnsi="David"/>
          <w:b/>
          <w:bCs/>
          <w:sz w:val="24"/>
          <w:szCs w:val="24"/>
          <w:rtl/>
        </w:rPr>
        <w:t>כללית     /      מקומית</w:t>
      </w:r>
    </w:p>
    <w:p w:rsidR="00B5464F" w:rsidRPr="00B009B6" w:rsidRDefault="00B5464F" w:rsidP="00D177A1">
      <w:pPr>
        <w:pStyle w:val="ab"/>
        <w:bidi/>
        <w:spacing w:after="120" w:line="240" w:lineRule="auto"/>
        <w:rPr>
          <w:rFonts w:ascii="David" w:hAnsi="David" w:cs="Arial"/>
          <w:sz w:val="24"/>
          <w:szCs w:val="24"/>
          <w:rtl/>
          <w:lang w:bidi="ar-JO"/>
        </w:rPr>
      </w:pPr>
      <w:r w:rsidRPr="00B009B6">
        <w:rPr>
          <w:rFonts w:ascii="David" w:hAnsi="David" w:cs="Arial"/>
          <w:sz w:val="24"/>
          <w:szCs w:val="24"/>
          <w:rtl/>
          <w:lang w:bidi="ar-JO"/>
        </w:rPr>
        <w:t>طريقة التخدير المرافقة في هذه العملية</w:t>
      </w:r>
      <w:r w:rsidRPr="00B009B6">
        <w:rPr>
          <w:rFonts w:ascii="David" w:hAnsi="David" w:cs="Arial" w:hint="cs"/>
          <w:sz w:val="24"/>
          <w:szCs w:val="24"/>
          <w:rtl/>
          <w:lang w:bidi="ar-JO"/>
        </w:rPr>
        <w:t>: (ضع دائرة حول المكان المناسب)</w:t>
      </w:r>
    </w:p>
    <w:p w:rsidR="00B5464F" w:rsidRPr="00B009B6" w:rsidRDefault="00B5464F" w:rsidP="00D177A1">
      <w:pPr>
        <w:pStyle w:val="ab"/>
        <w:bidi/>
        <w:spacing w:after="120" w:line="240" w:lineRule="auto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 w:rsidRPr="00B009B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عام        </w:t>
      </w:r>
      <w:r w:rsidRPr="00B009B6">
        <w:rPr>
          <w:rFonts w:ascii="David" w:hAnsi="David" w:cstheme="minorBidi" w:hint="cs"/>
          <w:b/>
          <w:bCs/>
          <w:sz w:val="24"/>
          <w:szCs w:val="24"/>
          <w:rtl/>
        </w:rPr>
        <w:t xml:space="preserve">/       </w:t>
      </w:r>
      <w:r w:rsidRPr="00B009B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موضعي</w:t>
      </w:r>
    </w:p>
    <w:p w:rsidR="002A61A9" w:rsidRPr="00B009B6" w:rsidRDefault="00E20CF0" w:rsidP="00D177A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B009B6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B009B6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7D0097" w:rsidRPr="00B009B6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7D0097" w:rsidRPr="00B009B6"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="007D0097" w:rsidRPr="00B009B6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المريض:</w:t>
      </w:r>
    </w:p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086AA3" w:rsidRPr="00ED5F2B" w:rsidTr="00D177A1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D177A1" w:rsidRDefault="00D177A1" w:rsidP="00D177A1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5"/>
        <w:gridCol w:w="2366"/>
        <w:gridCol w:w="2366"/>
        <w:gridCol w:w="2366"/>
      </w:tblGrid>
      <w:tr w:rsidR="00D177A1" w:rsidTr="00D177A1">
        <w:trPr>
          <w:trHeight w:val="570"/>
        </w:trPr>
        <w:tc>
          <w:tcPr>
            <w:tcW w:w="2365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66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66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66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D177A1" w:rsidRDefault="00D177A1" w:rsidP="00B009B6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Pr="00B009B6" w:rsidRDefault="002A61A9" w:rsidP="00B009B6">
      <w:pPr>
        <w:spacing w:after="0"/>
        <w:rPr>
          <w:rFonts w:ascii="David" w:hAnsi="David" w:cs="David"/>
          <w:sz w:val="24"/>
          <w:szCs w:val="24"/>
          <w:rtl/>
        </w:rPr>
      </w:pPr>
      <w:r w:rsidRPr="00B009B6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C42003" w:rsidRPr="00B009B6" w:rsidRDefault="00C42003" w:rsidP="00B009B6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بأنني تلقيت شرح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ا مفصّلا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وشفهي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ا من الطبيب</w:t>
      </w:r>
      <w:r w:rsidR="009A5E2D" w:rsidRPr="00B009B6">
        <w:rPr>
          <w:rFonts w:ascii="David" w:hAnsi="David" w:cs="Times New Roman" w:hint="cs"/>
          <w:sz w:val="24"/>
          <w:szCs w:val="24"/>
          <w:rtl/>
        </w:rPr>
        <w:t>/</w:t>
      </w:r>
      <w:r w:rsidR="009A5E2D" w:rsidRPr="00B009B6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:</w:t>
      </w: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D177A1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D177A1" w:rsidRDefault="00D177A1" w:rsidP="00D177A1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91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8"/>
        <w:gridCol w:w="4584"/>
      </w:tblGrid>
      <w:tr w:rsidR="00D177A1" w:rsidTr="00D177A1">
        <w:trPr>
          <w:trHeight w:val="659"/>
        </w:trPr>
        <w:tc>
          <w:tcPr>
            <w:tcW w:w="4608" w:type="dxa"/>
          </w:tcPr>
          <w:p w:rsidR="00D177A1" w:rsidRPr="00212736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584" w:type="dxa"/>
          </w:tcPr>
          <w:p w:rsidR="00D177A1" w:rsidRPr="00212736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D177A1" w:rsidRDefault="00D177A1" w:rsidP="00B009B6">
      <w:pPr>
        <w:spacing w:after="40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RPr="00ED5F2B" w:rsidTr="00D177A1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</w:tbl>
    <w:p w:rsidR="00D177A1" w:rsidRDefault="00D177A1" w:rsidP="00D177A1">
      <w:pPr>
        <w:pStyle w:val="ab"/>
        <w:bidi/>
        <w:spacing w:after="0" w:line="120" w:lineRule="auto"/>
        <w:rPr>
          <w:rFonts w:ascii="David" w:hAnsi="David" w:cs="Times New Roman" w:hint="cs"/>
          <w:b/>
          <w:bCs/>
          <w:spacing w:val="0"/>
          <w:sz w:val="24"/>
          <w:szCs w:val="24"/>
          <w:rtl/>
        </w:rPr>
      </w:pPr>
    </w:p>
    <w:tbl>
      <w:tblPr>
        <w:tblStyle w:val="aa"/>
        <w:bidiVisual/>
        <w:tblW w:w="91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41"/>
        <w:gridCol w:w="3007"/>
        <w:gridCol w:w="3068"/>
      </w:tblGrid>
      <w:tr w:rsidR="00D177A1" w:rsidTr="00D177A1">
        <w:trPr>
          <w:trHeight w:val="328"/>
        </w:trPr>
        <w:tc>
          <w:tcPr>
            <w:tcW w:w="3041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07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68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D177A1" w:rsidRDefault="00D177A1" w:rsidP="00D177A1">
      <w:pPr>
        <w:pStyle w:val="ab"/>
        <w:bidi/>
        <w:spacing w:line="240" w:lineRule="auto"/>
        <w:rPr>
          <w:rFonts w:ascii="David" w:hAnsi="David" w:cs="Times New Roman" w:hint="cs"/>
          <w:b/>
          <w:bCs/>
          <w:spacing w:val="0"/>
          <w:sz w:val="24"/>
          <w:szCs w:val="24"/>
          <w:rtl/>
        </w:rPr>
      </w:pPr>
    </w:p>
    <w:p w:rsidR="009D3D64" w:rsidRPr="00B009B6" w:rsidRDefault="00973991" w:rsidP="00D177A1">
      <w:pPr>
        <w:pStyle w:val="ab"/>
        <w:bidi/>
        <w:spacing w:after="0" w:line="360" w:lineRule="auto"/>
        <w:rPr>
          <w:rFonts w:ascii="David" w:hAnsi="David" w:cstheme="minorBidi"/>
          <w:sz w:val="24"/>
          <w:szCs w:val="24"/>
          <w:rtl/>
          <w:lang w:bidi="ar-JO"/>
        </w:rPr>
      </w:pPr>
      <w:r w:rsidRPr="00B009B6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الحاجة </w:t>
      </w:r>
      <w:r w:rsidR="009A5E2D"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الى</w:t>
      </w:r>
      <w:r w:rsidR="009A5E2D"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="009A5E2D"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اجراء</w:t>
      </w:r>
      <w:r w:rsidR="009A5E2D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9A5E2D"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العملية ال</w:t>
      </w:r>
      <w:r w:rsidRPr="00B009B6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جراح</w:t>
      </w:r>
      <w:r w:rsidR="009A5E2D"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ية</w:t>
      </w:r>
      <w:r w:rsidRPr="00B009B6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 / </w:t>
      </w:r>
      <w:r w:rsidR="009A5E2D" w:rsidRPr="00B009B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العم</w:t>
      </w:r>
      <w:r w:rsidR="00B5464F" w:rsidRPr="00B009B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ليات الجراحية</w:t>
      </w:r>
      <w:r w:rsidR="00B5464F" w:rsidRPr="00B009B6">
        <w:rPr>
          <w:rFonts w:ascii="David" w:hAnsi="David" w:cstheme="minorBidi" w:hint="cs"/>
          <w:sz w:val="24"/>
          <w:szCs w:val="24"/>
          <w:rtl/>
          <w:lang w:bidi="ar-JO"/>
        </w:rPr>
        <w:t>: (</w:t>
      </w:r>
      <w:r w:rsidR="00B5464F" w:rsidRPr="00B009B6">
        <w:rPr>
          <w:rFonts w:ascii="David" w:hAnsi="David" w:cs="Arial"/>
          <w:sz w:val="24"/>
          <w:szCs w:val="24"/>
          <w:rtl/>
          <w:lang w:bidi="ar-JO"/>
        </w:rPr>
        <w:t>(حدد نوع الجراحة):</w:t>
      </w:r>
    </w:p>
    <w:p w:rsidR="003F4C4F" w:rsidRPr="00B009B6" w:rsidRDefault="00B364F3" w:rsidP="00D177A1">
      <w:pPr>
        <w:pStyle w:val="ab"/>
        <w:bidi/>
        <w:spacing w:after="0" w:line="36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(فيما يلي: "الجراحة الأساسية").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D177A1" w:rsidRPr="00F00AF0" w:rsidTr="005551F8">
        <w:tc>
          <w:tcPr>
            <w:tcW w:w="9191" w:type="dxa"/>
            <w:shd w:val="clear" w:color="auto" w:fill="FFFFFF" w:themeFill="background1"/>
          </w:tcPr>
          <w:p w:rsidR="00D177A1" w:rsidRDefault="00D177A1" w:rsidP="005551F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  <w:lang w:bidi="ar-SA"/>
              </w:rPr>
              <w:lastRenderedPageBreak/>
              <w:pict>
                <v:rect id="_x0000_s1048" style="position:absolute;margin-left:321.9pt;margin-top:.9pt;width:103.7pt;height:65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hfqda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D177A1" w:rsidRDefault="00D177A1" w:rsidP="00D177A1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D177A1" w:rsidRPr="001D4560" w:rsidRDefault="00D177A1" w:rsidP="00D177A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_x0000_s1045" style="position:absolute;margin-left:-3.6pt;margin-top:-.55pt;width:118.5pt;height:91.35pt;z-index:251672576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">
                  <v:rect id="Rectangle 34" o:spid="_x0000_s1046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 id="תיבת טקסט 6" o:spid="_x0000_s1047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D177A1" w:rsidRPr="00272B40" w:rsidRDefault="00D177A1" w:rsidP="00D177A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D177A1" w:rsidRDefault="00D177A1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177A1" w:rsidRPr="00F00AF0" w:rsidRDefault="00D177A1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D177A1" w:rsidRDefault="00D177A1" w:rsidP="003A56A5">
      <w:pPr>
        <w:pStyle w:val="ab"/>
        <w:spacing w:line="240" w:lineRule="auto"/>
        <w:jc w:val="right"/>
        <w:rPr>
          <w:rFonts w:cs="Times New Roman"/>
          <w:spacing w:val="0"/>
          <w:sz w:val="24"/>
          <w:szCs w:val="24"/>
          <w:lang w:bidi="ar-JO"/>
        </w:rPr>
      </w:pPr>
    </w:p>
    <w:p w:rsidR="00642C05" w:rsidRPr="00B009B6" w:rsidRDefault="00E734A2" w:rsidP="003A56A5">
      <w:pPr>
        <w:pStyle w:val="ab"/>
        <w:spacing w:line="240" w:lineRule="auto"/>
        <w:jc w:val="right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جهاز الأسنان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كرة التنس في الظهر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تمارين</w:t>
      </w:r>
      <w:r w:rsidRPr="00B009B6">
        <w:rPr>
          <w:rFonts w:ascii="David" w:hAnsi="David" w:cs="Times New Roman" w:hint="cs"/>
          <w:spacing w:val="0"/>
          <w:sz w:val="24"/>
          <w:szCs w:val="24"/>
        </w:rPr>
        <w:t>CPAP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تلقيت شرح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 حول البدائل العلاجية الحالية لمعالجة حالتي مث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فقدان الوزن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proofErr w:type="gramStart"/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جهاز </w:t>
      </w:r>
      <w:r w:rsidR="00642C05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proofErr w:type="gramEnd"/>
    </w:p>
    <w:p w:rsidR="00D24DE0" w:rsidRPr="00B009B6" w:rsidRDefault="00E734A2" w:rsidP="00E734A2">
      <w:pPr>
        <w:pStyle w:val="ab"/>
        <w:spacing w:line="240" w:lineRule="auto"/>
        <w:jc w:val="right"/>
        <w:rPr>
          <w:rFonts w:cs="Times New Roman"/>
          <w:spacing w:val="0"/>
          <w:sz w:val="24"/>
          <w:szCs w:val="24"/>
          <w:lang w:bidi="ar-SA"/>
        </w:rPr>
      </w:pPr>
      <w:proofErr w:type="gramStart"/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لتقوية</w:t>
      </w:r>
      <w:proofErr w:type="gramEnd"/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عضلات البلعوم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.</w:t>
      </w:r>
    </w:p>
    <w:p w:rsidR="00E734A2" w:rsidRPr="00B009B6" w:rsidRDefault="00E734A2" w:rsidP="003A56A5">
      <w:pPr>
        <w:pStyle w:val="ab"/>
        <w:spacing w:line="240" w:lineRule="auto"/>
        <w:jc w:val="right"/>
        <w:rPr>
          <w:rFonts w:ascii="David" w:hAnsi="David" w:cs="Times New Roman"/>
          <w:spacing w:val="0"/>
          <w:sz w:val="24"/>
          <w:szCs w:val="24"/>
          <w:lang w:bidi="ar-JO"/>
        </w:rPr>
      </w:pP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كذلك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تم لي التوضيح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وأنا أفهم 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أنه قد تكون هناك حاجة لإجراء المزيد من الجراحة</w:t>
      </w:r>
      <w:r w:rsidRPr="00B009B6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الجراحات لتحقيق الهدف.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قد يتم التخطيط لعدد من الخطوات منذ البداي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ة.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كما 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اتضح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لي أن الجراحة قد لا تحقق النتائج المرجوة </w:t>
      </w:r>
      <w:r w:rsidR="009C522F"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أو أن النتائج لن يتم الحفاظ عليها لفترات طويلة من الزمن وبعد بضعة أشهر إلى</w:t>
      </w:r>
      <w:r w:rsidR="009C522F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9C522F"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</w:t>
      </w:r>
      <w:r w:rsidR="009C522F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9C522F" w:rsidRPr="00B009B6">
        <w:rPr>
          <w:rFonts w:ascii="David" w:hAnsi="David" w:cs="Times New Roman"/>
          <w:spacing w:val="0"/>
          <w:sz w:val="24"/>
          <w:szCs w:val="24"/>
          <w:lang w:bidi="ar-JO"/>
        </w:rPr>
        <w:t xml:space="preserve"> </w:t>
      </w:r>
      <w:r w:rsidR="009C522F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9C522F" w:rsidRPr="00B009B6">
        <w:rPr>
          <w:rFonts w:ascii="David" w:hAnsi="David" w:cs="Times New Roman"/>
          <w:spacing w:val="0"/>
          <w:sz w:val="24"/>
          <w:szCs w:val="24"/>
        </w:rPr>
        <w:t>CPAP</w:t>
      </w:r>
      <w:r w:rsidR="009C522F"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سيكون من الضروري إجراء جراحة إضافية أو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استخدام  </w:t>
      </w:r>
      <w:r w:rsidR="009C522F" w:rsidRPr="00B009B6">
        <w:rPr>
          <w:rFonts w:ascii="David" w:hAnsi="David" w:cs="Times New Roman"/>
          <w:spacing w:val="0"/>
          <w:sz w:val="24"/>
          <w:szCs w:val="24"/>
          <w:lang w:bidi="ar-JO"/>
        </w:rPr>
        <w:t xml:space="preserve">   </w:t>
      </w:r>
      <w:r w:rsidR="009C522F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سنوات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.</w:t>
      </w:r>
    </w:p>
    <w:p w:rsidR="00846854" w:rsidRPr="00B009B6" w:rsidRDefault="00B72112" w:rsidP="003A56A5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أصرح وأؤكد بموجب هذا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أنني تلقيت شرح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حول الآثار الجانبية المحتملة </w:t>
      </w:r>
      <w:r w:rsidR="00BC735C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بعد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اجراء</w:t>
      </w:r>
      <w:r w:rsidR="00BC735C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جراحة</w:t>
      </w:r>
      <w:r w:rsidR="00846854" w:rsidRPr="00B009B6">
        <w:rPr>
          <w:rFonts w:ascii="David" w:hAnsi="David" w:cs="Times New Roman" w:hint="cs"/>
          <w:spacing w:val="0"/>
          <w:sz w:val="24"/>
          <w:szCs w:val="24"/>
        </w:rPr>
        <w:t xml:space="preserve"> 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البلعوم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والحنك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واللسان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وقاعدة اللسان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BC735C" w:rsidRPr="00B009B6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846854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بما في ذلك ألم شديد بعد الجراحة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  <w:r w:rsidR="00846854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وعدم الراحة وصعوبة في البلع، تغيير مؤقت في حاسة الذوق وجفاف البلعوم </w:t>
      </w:r>
      <w:r w:rsidR="00846854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واضطراب مؤقت في عمل الحنك.</w:t>
      </w:r>
    </w:p>
    <w:p w:rsidR="00846854" w:rsidRPr="00B009B6" w:rsidRDefault="00846854" w:rsidP="003A56A5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تلقيت شرح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 حول المخاطر والمضاعفات المحتملة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بما في ذلك:</w:t>
      </w:r>
    </w:p>
    <w:p w:rsidR="00846854" w:rsidRPr="00B009B6" w:rsidRDefault="00777B2D" w:rsidP="003A56A5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</w:rPr>
      </w:pPr>
      <w:r w:rsidRPr="00B009B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في جراحة الحنك والبلعوم: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نزيف فوري أو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لاحق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(بعد أيام) قد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يتطلب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الرجوع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إلى غرفة العمليات لغرض وقف النزيف</w:t>
      </w:r>
      <w:r w:rsidRPr="00B009B6">
        <w:rPr>
          <w:rFonts w:ascii="David" w:hAnsi="David" w:cs="Times New Roman"/>
          <w:spacing w:val="0"/>
          <w:sz w:val="24"/>
          <w:szCs w:val="24"/>
          <w:rtl/>
        </w:rPr>
        <w:t>;</w:t>
      </w:r>
      <w:r w:rsidRPr="00B009B6">
        <w:rPr>
          <w:rFonts w:ascii="David" w:hAnsi="David" w:cs="Times New Roman"/>
          <w:spacing w:val="0"/>
          <w:sz w:val="24"/>
          <w:szCs w:val="24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الصعوبات في البلع والجفاف إلى درجة الحاجة إلى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دخول المستشفى من أجل تناول السوائل في الوريد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اضطرابات مستمرة في البلع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,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جفاف البلعوم ، التغير في</w:t>
      </w:r>
      <w:r w:rsidR="000851A3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حاسة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الذوق. التغيير في الصوت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والتغيرات في نطق الحروف</w:t>
      </w:r>
      <w:r w:rsidRPr="00B009B6">
        <w:rPr>
          <w:rFonts w:ascii="David" w:hAnsi="David" w:cs="Times New Roman"/>
          <w:spacing w:val="0"/>
          <w:sz w:val="24"/>
          <w:szCs w:val="24"/>
          <w:lang w:bidi="ar-SA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الحلقية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;</w:t>
      </w:r>
      <w:r w:rsidRPr="00B009B6">
        <w:rPr>
          <w:rFonts w:ascii="David" w:hAnsi="David" w:cs="Times New Roman"/>
          <w:spacing w:val="0"/>
          <w:sz w:val="24"/>
          <w:szCs w:val="24"/>
          <w:lang w:bidi="ar-JO"/>
        </w:rPr>
        <w:t xml:space="preserve">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حدوث خفقان وخنة في الحنك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الأمر الذي سيؤدي الى فتح الأنف وتفريغ السوائل عبر الأنف أثناء البلع. وقد تحتاج الى جراحة تصحيحية</w:t>
      </w:r>
      <w:r w:rsidR="00540DC7" w:rsidRPr="00B009B6">
        <w:rPr>
          <w:rFonts w:ascii="David" w:hAnsi="David" w:cs="Times New Roman"/>
          <w:spacing w:val="0"/>
          <w:sz w:val="24"/>
          <w:szCs w:val="24"/>
          <w:rtl/>
        </w:rPr>
        <w:t>;</w:t>
      </w:r>
      <w:r w:rsidR="00540DC7" w:rsidRPr="00B009B6">
        <w:rPr>
          <w:rFonts w:ascii="David" w:hAnsi="David" w:cs="Times New Roman"/>
          <w:spacing w:val="0"/>
          <w:sz w:val="24"/>
          <w:szCs w:val="24"/>
        </w:rPr>
        <w:t xml:space="preserve"> 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540DC7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في حالات نادرة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, </w:t>
      </w:r>
      <w:r w:rsidR="00540DC7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قد يحدث تندب في منطقة العمليات الجراحية ، مما قد يتسبب في انقباض البلعوم ، مصحوبًا بخلل وظيفي وحتى تفاقم صمام الانسداد الرئوي.</w:t>
      </w:r>
      <w:r w:rsidRPr="00B009B6">
        <w:rPr>
          <w:rFonts w:ascii="David" w:hAnsi="David" w:cs="Times New Roman"/>
          <w:spacing w:val="0"/>
          <w:sz w:val="24"/>
          <w:szCs w:val="24"/>
        </w:rPr>
        <w:tab/>
      </w:r>
    </w:p>
    <w:p w:rsidR="00D71706" w:rsidRPr="00ED5F2B" w:rsidRDefault="00D71706" w:rsidP="009561AC">
      <w:pPr>
        <w:framePr w:hSpace="180" w:wrap="around" w:vAnchor="text" w:hAnchor="margin" w:y="-1135"/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0"/>
          <w:szCs w:val="20"/>
          <w:rtl/>
        </w:rPr>
      </w:pPr>
    </w:p>
    <w:p w:rsidR="00AE14CE" w:rsidRPr="00B009B6" w:rsidRDefault="00B01879" w:rsidP="003A56A5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في </w:t>
      </w:r>
      <w:r w:rsidR="00540DC7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جراحة قاعدة اللسان والبلعوم:</w:t>
      </w:r>
      <w:r w:rsidR="00540DC7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نزيف فوري أو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لاحق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(بعد أيام) قد يتطلب العودة إلى غرفة العمليات لغرض إيقاف النزيف العدوى / الخراج في اللسان ؛ الصعوبات في البلع والجفاف إلى درجة الحاجة إلى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دخول المستشفى لتناول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لسوائل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 الوريد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؛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اضطراب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مستمر في البلع. انخفاض في الشعور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بحاسة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الذوق أو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فقدان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تشويه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 حاسة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الذوق ؛ تلف عصب اللسان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A3228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والذي قد يتداخل مع حركة اللسان ويزعج آلية المضغ والبلع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تورم في قاعدة اللسان إلى درجة الاختناق والحاجة إلى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اتخاذ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إجراء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ات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عاجل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ة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مثل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التنبيب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E14CE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الرغامي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أو </w:t>
      </w:r>
      <w:r w:rsidR="0040732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إحداث فتحة أو ثقب في القصبة الهوائية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</w:t>
      </w:r>
      <w:r w:rsidR="0040732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تراخوتوميا - ثقب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القصبة الهوائية = </w:t>
      </w:r>
      <w:r w:rsidR="00407325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عن طريق إحداث </w:t>
      </w:r>
      <w:r w:rsidR="00AE14CE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فتحة في الرقبة لإدخال أنبوب في القصبة الهوائية).</w:t>
      </w:r>
    </w:p>
    <w:p w:rsidR="00407325" w:rsidRPr="00B009B6" w:rsidRDefault="00407325" w:rsidP="003A56A5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استخدام الليزر قد يسبب حروق في تجويف الفم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0851A3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وفي جهاز</w:t>
      </w:r>
      <w:r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البلع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0851A3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وفي الشفاه وفي الوجه.</w:t>
      </w:r>
    </w:p>
    <w:p w:rsidR="000851A3" w:rsidRPr="00B009B6" w:rsidRDefault="000851A3" w:rsidP="000851A3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JO"/>
        </w:rPr>
      </w:pP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الجراحة تشمل الوفاة في حالات نادرة جد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ً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JO"/>
        </w:rPr>
        <w:t>ا.</w:t>
      </w:r>
    </w:p>
    <w:p w:rsidR="000665D3" w:rsidRPr="00B009B6" w:rsidRDefault="00FE1CDA" w:rsidP="003A56A5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أنني تلقيت شرح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ا وأنا أفهم 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 هناك احتمال أثناء  إجراء </w:t>
      </w:r>
      <w:r w:rsidR="000851A3" w:rsidRPr="00B009B6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العملية الجراحية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قد يتبين أن هناك حاجة </w:t>
      </w:r>
      <w:r w:rsidR="000851A3" w:rsidRPr="00B009B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توسيع نطاق أو تعديل أو اتخاذ إجراءات أخرى أو إضافية لا يمكن التنبؤ بها لإنقاذ الأرواح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منع أي ضرر جسدي. لذلك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أوافق أيض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>ا على توسيع أو تعديل أو اتخاذ إجراءات أخرى أو إضافية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الإجراءات التي سيكون من الضروري في نظر الأطباء في المستشفى أو ضرورية خلال الجراحة</w:t>
      </w:r>
      <w:r w:rsidR="003A56A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  <w:r w:rsidR="00465E95" w:rsidRPr="00B009B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</w:p>
    <w:p w:rsidR="00465E95" w:rsidRPr="00B009B6" w:rsidRDefault="00D05DF2" w:rsidP="00D177A1">
      <w:pPr>
        <w:autoSpaceDE w:val="0"/>
        <w:autoSpaceDN w:val="0"/>
        <w:adjustRightInd w:val="0"/>
        <w:spacing w:after="80" w:line="240" w:lineRule="auto"/>
        <w:rPr>
          <w:rFonts w:ascii="David" w:hAnsi="David" w:cs="Times New Roman"/>
          <w:sz w:val="24"/>
          <w:szCs w:val="24"/>
          <w:rtl/>
        </w:rPr>
      </w:pPr>
      <w:r w:rsidRPr="00B009B6">
        <w:rPr>
          <w:rFonts w:ascii="David" w:hAnsi="David" w:cs="David"/>
          <w:sz w:val="24"/>
          <w:szCs w:val="24"/>
          <w:rtl/>
        </w:rPr>
        <w:t>הוסבר לי שבמידה והניתוח יתבצע בהרדמה כללית ההסבר על ההרדמה יינתן לי על ידי מרדים.</w:t>
      </w:r>
      <w:r w:rsidR="00465E95"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         </w:t>
      </w:r>
      <w:r w:rsidRPr="00B009B6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D05DF2" w:rsidRDefault="00465E95" w:rsidP="00D177A1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/>
          <w:sz w:val="20"/>
          <w:szCs w:val="20"/>
          <w:rtl/>
          <w:lang w:bidi="ar-JO"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D05DF2" w:rsidRPr="00B009B6">
        <w:rPr>
          <w:rFonts w:ascii="David" w:hAnsi="David" w:cs="Times New Roman"/>
          <w:sz w:val="24"/>
          <w:szCs w:val="24"/>
          <w:rtl/>
          <w:lang w:bidi="ar-JO"/>
        </w:rPr>
        <w:t xml:space="preserve">لقد </w:t>
      </w:r>
      <w:r w:rsidR="003A56A5">
        <w:rPr>
          <w:rFonts w:ascii="David" w:hAnsi="David" w:cs="Times New Roman" w:hint="cs"/>
          <w:sz w:val="24"/>
          <w:szCs w:val="24"/>
          <w:rtl/>
          <w:lang w:bidi="ar-JO"/>
        </w:rPr>
        <w:t xml:space="preserve">اتضح </w:t>
      </w:r>
      <w:r w:rsidR="00D05DF2" w:rsidRPr="00B009B6">
        <w:rPr>
          <w:rFonts w:ascii="David" w:hAnsi="David" w:cs="Times New Roman"/>
          <w:sz w:val="24"/>
          <w:szCs w:val="24"/>
          <w:rtl/>
          <w:lang w:bidi="ar-JO"/>
        </w:rPr>
        <w:t xml:space="preserve"> لي أنه في حالة إجراء العملية تحت تأثير التخدير العام</w:t>
      </w:r>
      <w:r w:rsidR="00D05DF2" w:rsidRPr="00B009B6"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="00B01879" w:rsidRPr="00B009B6"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سيتم إعطاء شرح لي حول التخدير من قبل </w:t>
      </w:r>
      <w:r w:rsidR="00D05DF2" w:rsidRPr="00B009B6">
        <w:rPr>
          <w:rFonts w:ascii="David" w:hAnsi="David" w:cs="Times New Roman" w:hint="cs"/>
          <w:sz w:val="24"/>
          <w:szCs w:val="24"/>
          <w:rtl/>
          <w:lang w:bidi="ar-SA"/>
        </w:rPr>
        <w:t>طبيب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التخدير</w:t>
      </w:r>
      <w:r w:rsidR="00D05DF2">
        <w:rPr>
          <w:rFonts w:ascii="David" w:hAnsi="David" w:hint="cs"/>
          <w:sz w:val="20"/>
          <w:szCs w:val="20"/>
          <w:rtl/>
          <w:lang w:bidi="ar-JO"/>
        </w:rPr>
        <w:t>.</w:t>
      </w:r>
    </w:p>
    <w:p w:rsidR="00D177A1" w:rsidRDefault="00465E95" w:rsidP="003A5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  <w:r>
        <w:rPr>
          <w:rFonts w:ascii="David" w:hAnsi="David" w:cs="David" w:hint="cs"/>
          <w:sz w:val="20"/>
          <w:szCs w:val="20"/>
          <w:rtl/>
        </w:rPr>
        <w:t xml:space="preserve"> </w:t>
      </w:r>
      <w:r w:rsidR="00D05DF2"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اذا تم 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D05DF2" w:rsidRPr="00B009B6">
        <w:rPr>
          <w:rFonts w:ascii="David" w:hAnsi="David" w:cs="Times New Roman"/>
          <w:sz w:val="24"/>
          <w:szCs w:val="24"/>
          <w:rtl/>
          <w:lang w:bidi="ar-SA"/>
        </w:rPr>
        <w:t>جراء الجراحة تحت تأثير التخدير الموضعي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3A56A5">
        <w:rPr>
          <w:rFonts w:ascii="David" w:hAnsi="David" w:cs="Times New Roman"/>
          <w:sz w:val="24"/>
          <w:szCs w:val="24"/>
          <w:rtl/>
          <w:lang w:bidi="ar-SA"/>
        </w:rPr>
        <w:t xml:space="preserve"> فأنا موافق/ة على 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D05DF2"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جراء الجراحة تحت تأثير التخدير الموضعي مع أو بدون الحقن في الوريد  من المهدئات بعد أن أبلغت بمخاطر ومضاعفات التخدير الموضعي بما في ذلك الإصابة بالحساسية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D177A1" w:rsidRPr="00F00AF0" w:rsidTr="005551F8">
        <w:tc>
          <w:tcPr>
            <w:tcW w:w="9191" w:type="dxa"/>
            <w:shd w:val="clear" w:color="auto" w:fill="FFFFFF" w:themeFill="background1"/>
          </w:tcPr>
          <w:p w:rsidR="00D177A1" w:rsidRDefault="00D177A1" w:rsidP="005551F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  <w:lang w:bidi="ar-SA"/>
              </w:rPr>
              <w:lastRenderedPageBreak/>
              <w:pict>
                <v:rect id="_x0000_s1052" style="position:absolute;margin-left:321.9pt;margin-top:.9pt;width:103.7pt;height:65.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D177A1" w:rsidRDefault="00D177A1" w:rsidP="00D177A1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D177A1" w:rsidRPr="001D4560" w:rsidRDefault="00D177A1" w:rsidP="00D177A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_x0000_s1049" style="position:absolute;margin-left:-3.6pt;margin-top:-.55pt;width:118.5pt;height:91.35pt;z-index:25167564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">
                  <v:rect id="Rectangle 34" o:spid="_x0000_s1050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<v:shape id="תיבת טקסט 6" o:spid="_x0000_s1051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" stroked="f">
                    <v:textbox>
                      <w:txbxContent>
                        <w:p w:rsidR="00D177A1" w:rsidRPr="00272B40" w:rsidRDefault="00D177A1" w:rsidP="00D177A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D177A1" w:rsidRDefault="00D177A1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177A1" w:rsidRPr="00F00AF0" w:rsidRDefault="00D177A1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D177A1" w:rsidRDefault="00D177A1" w:rsidP="003A5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p w:rsidR="00B01879" w:rsidRPr="00B009B6" w:rsidRDefault="00D05DF2" w:rsidP="003A5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>بدرجات متفاوتة بسبب التخدير والمضاعفات المحتملة للمهدئات والذي نادر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لا سيما في مرضى القلب والمرضى الذين يعانون من اضطرابات في الجهاز التنفسي.</w:t>
      </w:r>
    </w:p>
    <w:p w:rsidR="00465E95" w:rsidRPr="00B009B6" w:rsidRDefault="00B01879" w:rsidP="003A5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>معلوم لدي بأنه اذا كان المركز الطبي حائز على الانتساب الجامعي</w:t>
      </w:r>
      <w:r w:rsidR="003A56A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</w:t>
      </w:r>
      <w:bookmarkStart w:id="1" w:name="_Hlk519288673"/>
    </w:p>
    <w:bookmarkEnd w:id="1"/>
    <w:p w:rsidR="00465E95" w:rsidRPr="00B009B6" w:rsidRDefault="00465E95" w:rsidP="00225D0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أنا أعلم وأوافق على أن إجراء </w:t>
      </w:r>
      <w:r w:rsidR="00BE77E2" w:rsidRPr="00B009B6">
        <w:rPr>
          <w:rFonts w:ascii="David" w:hAnsi="David" w:cs="Times New Roman"/>
          <w:sz w:val="24"/>
          <w:szCs w:val="24"/>
          <w:rtl/>
          <w:lang w:bidi="ar-SA"/>
        </w:rPr>
        <w:t>العملية</w:t>
      </w:r>
      <w:r w:rsidR="00BE77E2" w:rsidRPr="00B009B6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BE77E2" w:rsidRPr="00B009B6">
        <w:rPr>
          <w:rFonts w:ascii="David" w:hAnsi="David" w:cs="Times New Roman" w:hint="cs"/>
          <w:sz w:val="24"/>
          <w:szCs w:val="24"/>
          <w:rtl/>
          <w:lang w:bidi="ar-JO"/>
        </w:rPr>
        <w:t>الجراحية</w:t>
      </w:r>
      <w:r w:rsidR="00BE77E2"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/ العملية الرئيسية</w:t>
      </w:r>
      <w:r w:rsidR="00BE77E2" w:rsidRPr="00B009B6">
        <w:rPr>
          <w:rFonts w:ascii="David" w:hAnsi="David" w:cs="Times New Roman" w:hint="cs"/>
          <w:sz w:val="24"/>
          <w:szCs w:val="24"/>
          <w:rtl/>
          <w:lang w:bidi="ar-SA"/>
        </w:rPr>
        <w:t xml:space="preserve"> وكافة الاجراءات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الرئيسية سوف يتم تنفيذها من قبل الشخص الذي سيتم تكليفه بذلك وفقاً لإجراءات وتعليمات المركز الطبي. وأنه لم يتم التعهد لي بأنه سيتم إجرائها, كلي</w:t>
      </w:r>
      <w:r w:rsidR="00225D08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225D08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225D08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القانون.  </w:t>
      </w:r>
    </w:p>
    <w:p w:rsidR="0090537C" w:rsidRPr="00B009B6" w:rsidRDefault="0090537C" w:rsidP="00D177A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B009B6">
        <w:rPr>
          <w:rFonts w:ascii="David" w:hAnsi="David" w:cs="David"/>
          <w:sz w:val="24"/>
          <w:szCs w:val="24"/>
          <w:rtl/>
        </w:rPr>
        <w:t>אני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נותן</w:t>
      </w:r>
      <w:r w:rsidRPr="00B009B6">
        <w:rPr>
          <w:rFonts w:ascii="David" w:hAnsi="David" w:cs="David"/>
          <w:sz w:val="24"/>
          <w:szCs w:val="24"/>
        </w:rPr>
        <w:t>/</w:t>
      </w:r>
      <w:r w:rsidRPr="00B009B6">
        <w:rPr>
          <w:rFonts w:ascii="David" w:hAnsi="David" w:cs="David"/>
          <w:sz w:val="24"/>
          <w:szCs w:val="24"/>
          <w:rtl/>
        </w:rPr>
        <w:t>ת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בזאת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את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הסכמתי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לביצוע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הטיפול</w:t>
      </w:r>
      <w:r w:rsidRPr="00B009B6">
        <w:rPr>
          <w:rFonts w:ascii="David" w:hAnsi="David" w:cs="David"/>
          <w:sz w:val="24"/>
          <w:szCs w:val="24"/>
        </w:rPr>
        <w:t xml:space="preserve"> </w:t>
      </w:r>
      <w:r w:rsidRPr="00B009B6">
        <w:rPr>
          <w:rFonts w:ascii="David" w:hAnsi="David" w:cs="David"/>
          <w:sz w:val="24"/>
          <w:szCs w:val="24"/>
          <w:rtl/>
        </w:rPr>
        <w:t>העיקרי</w:t>
      </w:r>
      <w:r w:rsidR="00735416" w:rsidRPr="00B009B6">
        <w:rPr>
          <w:rFonts w:ascii="David" w:hAnsi="David" w:cs="David" w:hint="cs"/>
          <w:sz w:val="24"/>
          <w:szCs w:val="24"/>
          <w:rtl/>
        </w:rPr>
        <w:t>:</w:t>
      </w:r>
    </w:p>
    <w:p w:rsidR="00465E95" w:rsidRDefault="00465E95" w:rsidP="00D177A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sz w:val="24"/>
          <w:szCs w:val="24"/>
          <w:rtl/>
        </w:rPr>
      </w:pP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 أنا أعطي موافقتي بموجب ذلك بإجراء هذا </w:t>
      </w:r>
      <w:r w:rsidR="00BE77E2" w:rsidRPr="00B009B6">
        <w:rPr>
          <w:rFonts w:ascii="David" w:hAnsi="David" w:cs="Times New Roman" w:hint="cs"/>
          <w:sz w:val="24"/>
          <w:szCs w:val="24"/>
          <w:rtl/>
          <w:lang w:bidi="ar-SA"/>
        </w:rPr>
        <w:t>العلاج</w:t>
      </w:r>
      <w:r w:rsidRPr="00B009B6">
        <w:rPr>
          <w:rFonts w:ascii="David" w:hAnsi="David" w:cs="Times New Roman"/>
          <w:sz w:val="24"/>
          <w:szCs w:val="24"/>
          <w:rtl/>
          <w:lang w:bidi="ar-SA"/>
        </w:rPr>
        <w:t xml:space="preserve"> الجراحي الرئيسي:</w:t>
      </w:r>
      <w:r w:rsidRPr="00B009B6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D177A1" w:rsidRPr="00B009B6" w:rsidRDefault="00D177A1" w:rsidP="00D177A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D177A1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2"/>
    </w:tbl>
    <w:p w:rsidR="00D177A1" w:rsidRDefault="00D177A1" w:rsidP="00D177A1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1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4"/>
        <w:gridCol w:w="3029"/>
        <w:gridCol w:w="3091"/>
      </w:tblGrid>
      <w:tr w:rsidR="00D177A1" w:rsidTr="00D177A1">
        <w:trPr>
          <w:trHeight w:val="370"/>
        </w:trPr>
        <w:tc>
          <w:tcPr>
            <w:tcW w:w="3064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9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1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D177A1" w:rsidRDefault="00D177A1" w:rsidP="00951401">
      <w:pPr>
        <w:autoSpaceDE w:val="0"/>
        <w:autoSpaceDN w:val="0"/>
        <w:adjustRightInd w:val="0"/>
        <w:spacing w:after="0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D177A1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3"/>
    </w:tbl>
    <w:p w:rsidR="00D177A1" w:rsidRDefault="00D177A1" w:rsidP="00D177A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91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0"/>
        <w:gridCol w:w="4594"/>
      </w:tblGrid>
      <w:tr w:rsidR="00D177A1" w:rsidRPr="00C95D64" w:rsidTr="00D177A1">
        <w:trPr>
          <w:trHeight w:val="913"/>
        </w:trPr>
        <w:tc>
          <w:tcPr>
            <w:tcW w:w="4590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594" w:type="dxa"/>
          </w:tcPr>
          <w:p w:rsidR="00D177A1" w:rsidRPr="00C95D64" w:rsidRDefault="00D177A1" w:rsidP="005551F8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D177A1" w:rsidRPr="00D177A1" w:rsidRDefault="00D177A1" w:rsidP="00D177A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p w:rsidR="00E07EC0" w:rsidRPr="00951401" w:rsidRDefault="00272B40" w:rsidP="00D177A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951401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951401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951401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51401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951401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951401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951401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951401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951401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951401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951401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951401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951401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51401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951401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234A46" w:rsidRPr="00951401" w:rsidRDefault="00234A46" w:rsidP="00234A4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  <w:lang w:bidi="ar-SA"/>
        </w:rPr>
      </w:pPr>
      <w:r w:rsidRPr="00951401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أنا أؤكد بذلك أني شرحت شفهي</w:t>
      </w:r>
      <w:r w:rsidR="00225D08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ً</w:t>
      </w:r>
      <w:r w:rsidRPr="00951401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ا    للمريض/ة   /   للوصي   /   لمترجم المريض/ة</w:t>
      </w:r>
      <w:r w:rsidRPr="0095140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جميع التفاصيل المذكورة أعلاه وأنه/</w:t>
      </w:r>
      <w:r w:rsidR="00225D0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951401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    بحضوري بعد أن اقتنعت أنه/</w:t>
      </w:r>
      <w:r w:rsidR="00225D08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951401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D177A1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4"/>
    </w:tbl>
    <w:p w:rsidR="00D177A1" w:rsidRDefault="00D177A1" w:rsidP="00D177A1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6"/>
        <w:gridCol w:w="3052"/>
        <w:gridCol w:w="3047"/>
      </w:tblGrid>
      <w:tr w:rsidR="00D177A1" w:rsidTr="00D177A1">
        <w:trPr>
          <w:trHeight w:val="747"/>
        </w:trPr>
        <w:tc>
          <w:tcPr>
            <w:tcW w:w="3076" w:type="dxa"/>
            <w:vAlign w:val="center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52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47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D177A1" w:rsidRDefault="00234A46" w:rsidP="00D177A1">
      <w:pPr>
        <w:spacing w:after="0" w:line="120" w:lineRule="auto"/>
        <w:rPr>
          <w:rFonts w:ascii="David" w:hAnsi="David" w:cs="David"/>
          <w:b/>
          <w:bCs/>
          <w:rtl/>
        </w:rPr>
      </w:pPr>
      <w:r w:rsidRPr="00951401">
        <w:rPr>
          <w:rFonts w:ascii="David" w:hAnsi="David" w:cs="David" w:hint="cs"/>
          <w:b/>
          <w:bCs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D177A1" w:rsidRPr="00ED5F2B" w:rsidTr="005551F8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D177A1" w:rsidRPr="00ED5F2B" w:rsidRDefault="00D177A1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D177A1" w:rsidRPr="00ED5F2B" w:rsidRDefault="00D177A1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D177A1" w:rsidRPr="00ED5F2B" w:rsidRDefault="00D177A1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5"/>
    </w:tbl>
    <w:p w:rsidR="00597C1B" w:rsidRDefault="00597C1B" w:rsidP="00D177A1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15"/>
        <w:gridCol w:w="4561"/>
      </w:tblGrid>
      <w:tr w:rsidR="00D177A1" w:rsidTr="00D177A1">
        <w:trPr>
          <w:trHeight w:val="598"/>
        </w:trPr>
        <w:tc>
          <w:tcPr>
            <w:tcW w:w="4615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561" w:type="dxa"/>
          </w:tcPr>
          <w:p w:rsidR="00D177A1" w:rsidRPr="00C95D64" w:rsidRDefault="00D177A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D177A1" w:rsidRPr="00D177A1" w:rsidRDefault="00D177A1" w:rsidP="00951401">
      <w:pPr>
        <w:rPr>
          <w:rFonts w:ascii="David" w:hAnsi="David" w:cs="David" w:hint="cs"/>
          <w:b/>
          <w:bCs/>
          <w:rtl/>
        </w:rPr>
      </w:pPr>
    </w:p>
    <w:p w:rsidR="00D177A1" w:rsidRPr="00951401" w:rsidRDefault="00D177A1" w:rsidP="00951401">
      <w:pPr>
        <w:rPr>
          <w:rFonts w:ascii="David" w:hAnsi="David" w:cs="David"/>
          <w:b/>
          <w:bCs/>
          <w:rtl/>
        </w:rPr>
      </w:pPr>
    </w:p>
    <w:sectPr w:rsidR="00D177A1" w:rsidRPr="00951401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4C41" w:rsidRDefault="00744C41" w:rsidP="00051631">
      <w:pPr>
        <w:spacing w:after="0" w:line="240" w:lineRule="auto"/>
      </w:pPr>
      <w:r>
        <w:separator/>
      </w:r>
    </w:p>
  </w:endnote>
  <w:endnote w:type="continuationSeparator" w:id="0">
    <w:p w:rsidR="00744C41" w:rsidRDefault="00744C41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Narkisim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D6B83" w:rsidRPr="0062153C" w:rsidRDefault="0068119C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2635933</wp:posOffset>
                  </wp:positionH>
                  <wp:positionV relativeFrom="paragraph">
                    <wp:posOffset>91560</wp:posOffset>
                  </wp:positionV>
                  <wp:extent cx="1171395" cy="638355"/>
                  <wp:effectExtent l="19050" t="0" r="0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395" cy="638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ED6B8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D6B8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ED6B8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ED6B8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ED6B8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279A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ED6B8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ED6B8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279A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B22809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ED6B8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ED6B8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4C41" w:rsidRDefault="00744C41" w:rsidP="00051631">
      <w:pPr>
        <w:spacing w:after="0" w:line="240" w:lineRule="auto"/>
      </w:pPr>
      <w:r>
        <w:separator/>
      </w:r>
    </w:p>
  </w:footnote>
  <w:footnote w:type="continuationSeparator" w:id="0">
    <w:p w:rsidR="00744C41" w:rsidRDefault="00744C41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6B83" w:rsidRDefault="00B22809" w:rsidP="00850564">
    <w:pPr>
      <w:rPr>
        <w:rtl/>
      </w:rPr>
    </w:pPr>
    <w:r>
      <w:rPr>
        <w:noProof/>
        <w:rtl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79.45pt;margin-top:-.3pt;width:23.35pt;height:732.7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" stroked="f">
          <v:textbox style="mso-next-textbox:#_x0000_s4097">
            <w:txbxContent>
              <w:tbl>
                <w:tblPr>
                  <w:tblStyle w:val="aa"/>
                  <w:bidiVisual/>
                  <w:tblW w:w="486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86"/>
                </w:tblGrid>
                <w:tr w:rsidR="00ED6B83" w:rsidRPr="004D59B7" w:rsidTr="004D1AB9">
                  <w:trPr>
                    <w:cantSplit/>
                    <w:trHeight w:val="14974"/>
                  </w:trPr>
                  <w:tc>
                    <w:tcPr>
                      <w:tcW w:w="486" w:type="dxa"/>
                      <w:textDirection w:val="btLr"/>
                    </w:tcPr>
                    <w:p w:rsidR="004D1AB9" w:rsidRPr="00F52D84" w:rsidRDefault="004D1AB9" w:rsidP="004D1AB9">
                      <w:pPr>
                        <w:jc w:val="center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טיפול בנחירה ודום נשימה בשינה 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4D1AB9">
                        <w:rPr>
                          <w:rFonts w:ascii="David" w:hAnsi="David" w:cs="Times New Roman"/>
                          <w:b/>
                          <w:bCs/>
                          <w:sz w:val="18"/>
                          <w:szCs w:val="18"/>
                          <w:lang w:bidi="ar-SA"/>
                        </w:rPr>
                        <w:t>Surgical Treatment for Snoring and Obstructive Sleep Apnea</w:t>
                      </w:r>
                      <w:r>
                        <w:rPr>
                          <w:rFonts w:ascii="David" w:hAnsi="David" w:cs="Times New Roma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4D1AB9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4-9048-02-2018</w:t>
                      </w:r>
                    </w:p>
                    <w:p w:rsidR="00ED6B83" w:rsidRPr="00ED6B83" w:rsidRDefault="00ED6B83" w:rsidP="004D1AB9">
                      <w:pPr>
                        <w:autoSpaceDE w:val="0"/>
                        <w:autoSpaceDN w:val="0"/>
                        <w:adjustRightInd w:val="0"/>
                        <w:ind w:left="113" w:right="113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ED6B83" w:rsidRPr="004D59B7" w:rsidRDefault="00ED6B8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ED6B83">
      <w:t xml:space="preserve"> </w:t>
    </w:r>
  </w:p>
  <w:p w:rsidR="00ED6B83" w:rsidRDefault="00ED6B83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oHjlTAQaKUI8ptmIjkwSV7oVbVY=" w:salt="V6iqVyGJ3uufTY/IWQD5d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32DF9"/>
    <w:rsid w:val="00051631"/>
    <w:rsid w:val="000665D3"/>
    <w:rsid w:val="000851A3"/>
    <w:rsid w:val="00086AA3"/>
    <w:rsid w:val="000C6875"/>
    <w:rsid w:val="000E13EB"/>
    <w:rsid w:val="000E1E14"/>
    <w:rsid w:val="000F3C8B"/>
    <w:rsid w:val="000F5DBC"/>
    <w:rsid w:val="001005DD"/>
    <w:rsid w:val="00132760"/>
    <w:rsid w:val="0014206E"/>
    <w:rsid w:val="001424E0"/>
    <w:rsid w:val="00157F9F"/>
    <w:rsid w:val="001C4380"/>
    <w:rsid w:val="001D1C35"/>
    <w:rsid w:val="001D229D"/>
    <w:rsid w:val="001D4560"/>
    <w:rsid w:val="00225D08"/>
    <w:rsid w:val="00234A46"/>
    <w:rsid w:val="00243611"/>
    <w:rsid w:val="00261375"/>
    <w:rsid w:val="00272B40"/>
    <w:rsid w:val="002848C3"/>
    <w:rsid w:val="00293837"/>
    <w:rsid w:val="002A61A9"/>
    <w:rsid w:val="002C1CBA"/>
    <w:rsid w:val="002F192B"/>
    <w:rsid w:val="00304204"/>
    <w:rsid w:val="00307B2D"/>
    <w:rsid w:val="00327BEA"/>
    <w:rsid w:val="00337F04"/>
    <w:rsid w:val="00350769"/>
    <w:rsid w:val="00350D8B"/>
    <w:rsid w:val="00384DBA"/>
    <w:rsid w:val="00392097"/>
    <w:rsid w:val="003926BE"/>
    <w:rsid w:val="003A56A5"/>
    <w:rsid w:val="003B30ED"/>
    <w:rsid w:val="003D4B54"/>
    <w:rsid w:val="003D53C4"/>
    <w:rsid w:val="003D619A"/>
    <w:rsid w:val="003E3D31"/>
    <w:rsid w:val="003E4A98"/>
    <w:rsid w:val="003F4C4F"/>
    <w:rsid w:val="00407325"/>
    <w:rsid w:val="00415DDC"/>
    <w:rsid w:val="004176B4"/>
    <w:rsid w:val="00446870"/>
    <w:rsid w:val="00465E95"/>
    <w:rsid w:val="0048375B"/>
    <w:rsid w:val="00485B72"/>
    <w:rsid w:val="00487AF0"/>
    <w:rsid w:val="00490536"/>
    <w:rsid w:val="004A3228"/>
    <w:rsid w:val="004D1AB9"/>
    <w:rsid w:val="004D59B7"/>
    <w:rsid w:val="004E04EA"/>
    <w:rsid w:val="004E53EC"/>
    <w:rsid w:val="00505FCE"/>
    <w:rsid w:val="00510812"/>
    <w:rsid w:val="00514169"/>
    <w:rsid w:val="005203AC"/>
    <w:rsid w:val="005204BF"/>
    <w:rsid w:val="00540DC7"/>
    <w:rsid w:val="00547232"/>
    <w:rsid w:val="00554743"/>
    <w:rsid w:val="00567BCC"/>
    <w:rsid w:val="00597C1B"/>
    <w:rsid w:val="005F5D98"/>
    <w:rsid w:val="00613EFF"/>
    <w:rsid w:val="0062153C"/>
    <w:rsid w:val="006279A5"/>
    <w:rsid w:val="00631321"/>
    <w:rsid w:val="00642C05"/>
    <w:rsid w:val="006457E7"/>
    <w:rsid w:val="0065530F"/>
    <w:rsid w:val="0068119C"/>
    <w:rsid w:val="00685CFF"/>
    <w:rsid w:val="00692985"/>
    <w:rsid w:val="006A76C5"/>
    <w:rsid w:val="006C304C"/>
    <w:rsid w:val="006D4473"/>
    <w:rsid w:val="006D592E"/>
    <w:rsid w:val="006D7567"/>
    <w:rsid w:val="006F02C7"/>
    <w:rsid w:val="007309DE"/>
    <w:rsid w:val="00735416"/>
    <w:rsid w:val="007425AE"/>
    <w:rsid w:val="00744C41"/>
    <w:rsid w:val="00750546"/>
    <w:rsid w:val="007714D8"/>
    <w:rsid w:val="00773677"/>
    <w:rsid w:val="00777B2D"/>
    <w:rsid w:val="007B05CB"/>
    <w:rsid w:val="007D0097"/>
    <w:rsid w:val="007E77C9"/>
    <w:rsid w:val="007F7911"/>
    <w:rsid w:val="0081728F"/>
    <w:rsid w:val="00825C60"/>
    <w:rsid w:val="0083208B"/>
    <w:rsid w:val="00832615"/>
    <w:rsid w:val="00844AB2"/>
    <w:rsid w:val="008451C9"/>
    <w:rsid w:val="00846854"/>
    <w:rsid w:val="00850564"/>
    <w:rsid w:val="008519FE"/>
    <w:rsid w:val="008C2920"/>
    <w:rsid w:val="008D1248"/>
    <w:rsid w:val="008E464E"/>
    <w:rsid w:val="0090043E"/>
    <w:rsid w:val="00900AE7"/>
    <w:rsid w:val="0090537C"/>
    <w:rsid w:val="00921472"/>
    <w:rsid w:val="00923714"/>
    <w:rsid w:val="00923773"/>
    <w:rsid w:val="00930DB5"/>
    <w:rsid w:val="0093326D"/>
    <w:rsid w:val="0093550E"/>
    <w:rsid w:val="00935D00"/>
    <w:rsid w:val="00951401"/>
    <w:rsid w:val="009561AC"/>
    <w:rsid w:val="00966488"/>
    <w:rsid w:val="00971147"/>
    <w:rsid w:val="00973991"/>
    <w:rsid w:val="00982AE6"/>
    <w:rsid w:val="00994577"/>
    <w:rsid w:val="009A545E"/>
    <w:rsid w:val="009A5E2D"/>
    <w:rsid w:val="009C522F"/>
    <w:rsid w:val="009D3D64"/>
    <w:rsid w:val="009D513C"/>
    <w:rsid w:val="009E361F"/>
    <w:rsid w:val="009F5B56"/>
    <w:rsid w:val="00A43174"/>
    <w:rsid w:val="00A47FC5"/>
    <w:rsid w:val="00A55239"/>
    <w:rsid w:val="00A60E7A"/>
    <w:rsid w:val="00A92646"/>
    <w:rsid w:val="00A94F1E"/>
    <w:rsid w:val="00AD13B3"/>
    <w:rsid w:val="00AE14CE"/>
    <w:rsid w:val="00AE35EF"/>
    <w:rsid w:val="00B009B6"/>
    <w:rsid w:val="00B01879"/>
    <w:rsid w:val="00B1664D"/>
    <w:rsid w:val="00B22809"/>
    <w:rsid w:val="00B364F3"/>
    <w:rsid w:val="00B5464F"/>
    <w:rsid w:val="00B55EEA"/>
    <w:rsid w:val="00B64031"/>
    <w:rsid w:val="00B65FC1"/>
    <w:rsid w:val="00B72112"/>
    <w:rsid w:val="00BA3349"/>
    <w:rsid w:val="00BA5587"/>
    <w:rsid w:val="00BC735C"/>
    <w:rsid w:val="00BE3345"/>
    <w:rsid w:val="00BE463B"/>
    <w:rsid w:val="00BE77E2"/>
    <w:rsid w:val="00BF5318"/>
    <w:rsid w:val="00C06D85"/>
    <w:rsid w:val="00C10240"/>
    <w:rsid w:val="00C1040D"/>
    <w:rsid w:val="00C35EEB"/>
    <w:rsid w:val="00C42003"/>
    <w:rsid w:val="00C45612"/>
    <w:rsid w:val="00C45E49"/>
    <w:rsid w:val="00C62361"/>
    <w:rsid w:val="00C64A44"/>
    <w:rsid w:val="00C82059"/>
    <w:rsid w:val="00C83A90"/>
    <w:rsid w:val="00C95D64"/>
    <w:rsid w:val="00CA324C"/>
    <w:rsid w:val="00CE3CE5"/>
    <w:rsid w:val="00D05DF2"/>
    <w:rsid w:val="00D11095"/>
    <w:rsid w:val="00D177A1"/>
    <w:rsid w:val="00D24DE0"/>
    <w:rsid w:val="00D30F53"/>
    <w:rsid w:val="00D71706"/>
    <w:rsid w:val="00D72B3D"/>
    <w:rsid w:val="00D910A3"/>
    <w:rsid w:val="00D91283"/>
    <w:rsid w:val="00D92A7D"/>
    <w:rsid w:val="00DC062F"/>
    <w:rsid w:val="00DC1CE3"/>
    <w:rsid w:val="00DE4F04"/>
    <w:rsid w:val="00E07EC0"/>
    <w:rsid w:val="00E20CF0"/>
    <w:rsid w:val="00E21E6D"/>
    <w:rsid w:val="00E26E18"/>
    <w:rsid w:val="00E43B34"/>
    <w:rsid w:val="00E47F45"/>
    <w:rsid w:val="00E670C7"/>
    <w:rsid w:val="00E71483"/>
    <w:rsid w:val="00E732B4"/>
    <w:rsid w:val="00E734A2"/>
    <w:rsid w:val="00E82F0D"/>
    <w:rsid w:val="00EC494E"/>
    <w:rsid w:val="00ED5F2B"/>
    <w:rsid w:val="00ED6B83"/>
    <w:rsid w:val="00F00E85"/>
    <w:rsid w:val="00F1560B"/>
    <w:rsid w:val="00F32850"/>
    <w:rsid w:val="00F451FF"/>
    <w:rsid w:val="00F52C77"/>
    <w:rsid w:val="00F52D84"/>
    <w:rsid w:val="00F71E6A"/>
    <w:rsid w:val="00F8228C"/>
    <w:rsid w:val="00F84DCC"/>
    <w:rsid w:val="00F945B7"/>
    <w:rsid w:val="00F96172"/>
    <w:rsid w:val="00FA4F3F"/>
    <w:rsid w:val="00FB010D"/>
    <w:rsid w:val="00FB4A18"/>
    <w:rsid w:val="00FE1CDA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F9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1015</Words>
  <Characters>5080</Characters>
  <Application>Microsoft Office Word</Application>
  <DocSecurity>8</DocSecurity>
  <Lines>42</Lines>
  <Paragraphs>12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2017-10-17T13:08:00Z</cp:lastPrinted>
  <dcterms:created xsi:type="dcterms:W3CDTF">2019-06-15T18:46:00Z</dcterms:created>
  <dcterms:modified xsi:type="dcterms:W3CDTF">2019-06-27T07:43:00Z</dcterms:modified>
</cp:coreProperties>
</file>