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40" w:rsidRDefault="00272B40" w:rsidP="006C304C">
      <w:pPr>
        <w:pStyle w:val="ab"/>
        <w:bidi/>
        <w:jc w:val="right"/>
        <w:rPr>
          <w:rFonts w:hint="cs"/>
          <w:sz w:val="22"/>
          <w:szCs w:val="22"/>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5A7CDF" w:rsidRPr="00F00AF0" w:rsidTr="0027372D">
        <w:tc>
          <w:tcPr>
            <w:tcW w:w="9191" w:type="dxa"/>
            <w:shd w:val="clear" w:color="auto" w:fill="FFFFFF" w:themeFill="background1"/>
          </w:tcPr>
          <w:p w:rsidR="005A7CDF" w:rsidRDefault="00C71209" w:rsidP="0027372D">
            <w:pPr>
              <w:pStyle w:val="ab"/>
              <w:bidi/>
              <w:jc w:val="right"/>
              <w:rPr>
                <w:noProof/>
                <w:sz w:val="22"/>
                <w:szCs w:val="22"/>
                <w:rtl/>
              </w:rPr>
            </w:pPr>
            <w:bookmarkStart w:id="0" w:name="_GoBack"/>
            <w:bookmarkEnd w:id="0"/>
            <w:permStart w:id="0" w:edGrp="everyone"/>
            <w:r>
              <w:rPr>
                <w:noProof/>
                <w:sz w:val="22"/>
                <w:szCs w:val="22"/>
                <w:rtl/>
              </w:rPr>
              <w:pict>
                <v:rect id="Rectangle 1" o:spid="_x0000_s1040" style="position:absolute;margin-left:321.9pt;margin-top:.9pt;width:103.7pt;height:6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Rectangle 1">
                    <w:txbxContent>
                      <w:p w:rsidR="005A7CDF" w:rsidRDefault="005A7CDF" w:rsidP="005A7CDF">
                        <w:pPr>
                          <w:rPr>
                            <w:rtl/>
                          </w:rPr>
                        </w:pPr>
                        <w:permStart w:id="1" w:edGrp="everyone"/>
                      </w:p>
                      <w:p w:rsidR="005A7CDF" w:rsidRPr="001D4560" w:rsidRDefault="005A7CDF" w:rsidP="005A7CDF">
                        <w:pPr>
                          <w:jc w:val="center"/>
                          <w:rPr>
                            <w:rFonts w:cs="David"/>
                            <w:sz w:val="18"/>
                            <w:szCs w:val="18"/>
                          </w:rPr>
                        </w:pPr>
                        <w:r w:rsidRPr="001D4560">
                          <w:rPr>
                            <w:rFonts w:cs="David" w:hint="cs"/>
                            <w:sz w:val="18"/>
                            <w:szCs w:val="18"/>
                            <w:rtl/>
                          </w:rPr>
                          <w:t>שם המוסד הרפואי / לוגו</w:t>
                        </w:r>
                        <w:permEnd w:id="1"/>
                      </w:p>
                    </w:txbxContent>
                  </v:textbox>
                  <w10:wrap anchorx="page"/>
                </v:rect>
              </w:pict>
            </w:r>
            <w:r>
              <w:rPr>
                <w:noProof/>
                <w:sz w:val="22"/>
                <w:szCs w:val="22"/>
                <w:rtl/>
              </w:rPr>
              <w:pict>
                <v:group id="_x0000_s1037" style="position:absolute;margin-left:-3.6pt;margin-top:-.6pt;width:118.5pt;height:91.35pt;z-index:251696128" coordorigin="924,732" coordsize="2370,1827">
                  <v:rect id="_x0000_s1038"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type id="_x0000_t202" coordsize="21600,21600" o:spt="202" path="m,l,21600r21600,l21600,xe">
                    <v:stroke joinstyle="miter"/>
                    <v:path gradientshapeok="t" o:connecttype="rect"/>
                  </v:shapetype>
                  <v:shape id="תיבת טקסט 6" o:spid="_x0000_s1039"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5A7CDF" w:rsidRPr="00272B40" w:rsidRDefault="005A7CDF" w:rsidP="005A7CDF">
                          <w:pPr>
                            <w:pStyle w:val="ab"/>
                            <w:bidi/>
                            <w:jc w:val="center"/>
                            <w:rPr>
                              <w:sz w:val="16"/>
                              <w:szCs w:val="16"/>
                              <w:rtl/>
                              <w:cs/>
                            </w:rPr>
                          </w:pPr>
                          <w:permStart w:id="2" w:edGrp="everyone"/>
                          <w:r w:rsidRPr="00272B40">
                            <w:rPr>
                              <w:rFonts w:hint="cs"/>
                              <w:sz w:val="16"/>
                              <w:szCs w:val="16"/>
                              <w:rtl/>
                            </w:rPr>
                            <w:t>מדבקת המטופל</w:t>
                          </w:r>
                          <w:permEnd w:id="2"/>
                        </w:p>
                      </w:txbxContent>
                    </v:textbox>
                  </v:shape>
                  <w10:wrap anchorx="page"/>
                </v:group>
              </w:pict>
            </w:r>
          </w:p>
          <w:p w:rsidR="005A7CDF" w:rsidRDefault="005A7CDF" w:rsidP="0027372D">
            <w:pPr>
              <w:pStyle w:val="ab"/>
              <w:bidi/>
              <w:jc w:val="right"/>
              <w:rPr>
                <w:sz w:val="22"/>
                <w:szCs w:val="22"/>
                <w:rtl/>
              </w:rPr>
            </w:pPr>
          </w:p>
          <w:p w:rsidR="005A7CDF" w:rsidRPr="00F00AF0" w:rsidRDefault="005A7CDF" w:rsidP="0027372D">
            <w:pPr>
              <w:pStyle w:val="ab"/>
              <w:bidi/>
              <w:jc w:val="right"/>
              <w:rPr>
                <w:sz w:val="22"/>
                <w:szCs w:val="22"/>
                <w:rtl/>
              </w:rPr>
            </w:pPr>
          </w:p>
        </w:tc>
      </w:tr>
    </w:tbl>
    <w:permEnd w:id="0"/>
    <w:p w:rsidR="006D4473" w:rsidRDefault="003926BE" w:rsidP="00AD38C8">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AD38C8">
        <w:rPr>
          <w:rFonts w:ascii="David" w:hAnsi="David" w:hint="cs"/>
          <w:sz w:val="22"/>
          <w:szCs w:val="22"/>
          <w:rtl/>
        </w:rPr>
        <w:t>11</w:t>
      </w:r>
      <w:r w:rsidR="006D4473">
        <w:rPr>
          <w:rFonts w:ascii="David" w:hAnsi="David" w:hint="cs"/>
          <w:sz w:val="22"/>
          <w:szCs w:val="22"/>
          <w:rtl/>
        </w:rPr>
        <w:t>/16</w:t>
      </w:r>
    </w:p>
    <w:p w:rsidR="00750546" w:rsidRPr="0081255F" w:rsidRDefault="00C71209" w:rsidP="00B3024E">
      <w:pPr>
        <w:pStyle w:val="ab"/>
        <w:bidi/>
        <w:jc w:val="center"/>
        <w:rPr>
          <w:rFonts w:cstheme="minorBidi"/>
          <w:sz w:val="22"/>
          <w:szCs w:val="22"/>
          <w:rtl/>
        </w:rPr>
      </w:pPr>
      <w:r w:rsidRPr="00C71209">
        <w:rPr>
          <w:rFonts w:ascii="David" w:hAnsi="David"/>
          <w:b/>
          <w:bCs/>
          <w:noProof/>
          <w:sz w:val="22"/>
          <w:szCs w:val="22"/>
          <w:rtl/>
        </w:rPr>
        <w:pict>
          <v:shape id="תיבת טקסט 2" o:spid="_x0000_s1029" type="#_x0000_t202" style="position:absolute;left:0;text-align:left;margin-left:2.2pt;margin-top:14.35pt;width:445.8pt;height:7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" fillcolor="white [3212]">
            <v:stroke dashstyle="dashDot"/>
            <v:textbox inset=",5mm">
              <w:txbxContent>
                <w:p w:rsidR="00DB7044" w:rsidRDefault="00DB7044" w:rsidP="00434CA5">
                  <w:pPr>
                    <w:spacing w:after="0" w:line="240" w:lineRule="auto"/>
                    <w:jc w:val="center"/>
                    <w:rPr>
                      <w:rFonts w:ascii="David" w:hAnsi="David" w:cs="David"/>
                      <w:b/>
                      <w:bCs/>
                      <w:sz w:val="32"/>
                      <w:szCs w:val="32"/>
                      <w:rtl/>
                    </w:rPr>
                  </w:pPr>
                  <w:r w:rsidRPr="00434CA5">
                    <w:rPr>
                      <w:rFonts w:ascii="David" w:hAnsi="David" w:cs="David" w:hint="cs"/>
                      <w:b/>
                      <w:bCs/>
                      <w:sz w:val="32"/>
                      <w:szCs w:val="32"/>
                      <w:rtl/>
                    </w:rPr>
                    <w:t>ניתוח</w:t>
                  </w:r>
                  <w:r w:rsidRPr="00434CA5">
                    <w:rPr>
                      <w:rFonts w:ascii="David" w:hAnsi="David" w:cs="David"/>
                      <w:b/>
                      <w:bCs/>
                      <w:sz w:val="32"/>
                      <w:szCs w:val="32"/>
                      <w:rtl/>
                    </w:rPr>
                    <w:t xml:space="preserve"> </w:t>
                  </w:r>
                  <w:r w:rsidRPr="00434CA5">
                    <w:rPr>
                      <w:rFonts w:ascii="David" w:hAnsi="David" w:cs="David" w:hint="cs"/>
                      <w:b/>
                      <w:bCs/>
                      <w:sz w:val="32"/>
                      <w:szCs w:val="32"/>
                      <w:rtl/>
                    </w:rPr>
                    <w:t>הטרייה</w:t>
                  </w:r>
                  <w:r w:rsidRPr="00434CA5">
                    <w:rPr>
                      <w:rFonts w:ascii="David" w:hAnsi="David" w:cs="David"/>
                      <w:b/>
                      <w:bCs/>
                      <w:sz w:val="32"/>
                      <w:szCs w:val="32"/>
                      <w:rtl/>
                    </w:rPr>
                    <w:t>/</w:t>
                  </w:r>
                  <w:r w:rsidRPr="00434CA5">
                    <w:rPr>
                      <w:rFonts w:ascii="David" w:hAnsi="David" w:cs="David" w:hint="cs"/>
                      <w:b/>
                      <w:bCs/>
                      <w:sz w:val="32"/>
                      <w:szCs w:val="32"/>
                      <w:rtl/>
                    </w:rPr>
                    <w:t>קטיעה</w:t>
                  </w:r>
                </w:p>
                <w:p w:rsidR="0081255F" w:rsidRPr="0081255F" w:rsidRDefault="0081255F" w:rsidP="00434CA5">
                  <w:pPr>
                    <w:spacing w:after="0" w:line="240" w:lineRule="auto"/>
                    <w:jc w:val="center"/>
                    <w:rPr>
                      <w:b/>
                      <w:bCs/>
                      <w:sz w:val="32"/>
                      <w:szCs w:val="32"/>
                      <w:rtl/>
                      <w:lang w:bidi="ar-JO"/>
                    </w:rPr>
                  </w:pPr>
                  <w:r>
                    <w:rPr>
                      <w:rFonts w:ascii="David" w:hAnsi="David" w:hint="cs"/>
                      <w:b/>
                      <w:bCs/>
                      <w:sz w:val="32"/>
                      <w:szCs w:val="32"/>
                      <w:rtl/>
                      <w:lang w:bidi="ar-JO"/>
                    </w:rPr>
                    <w:t>جراحة التنضير</w:t>
                  </w:r>
                  <w:r>
                    <w:rPr>
                      <w:rFonts w:hint="cs"/>
                      <w:b/>
                      <w:bCs/>
                      <w:sz w:val="32"/>
                      <w:szCs w:val="32"/>
                      <w:rtl/>
                    </w:rPr>
                    <w:t>/</w:t>
                  </w:r>
                  <w:r>
                    <w:rPr>
                      <w:rFonts w:hint="cs"/>
                      <w:b/>
                      <w:bCs/>
                      <w:sz w:val="32"/>
                      <w:szCs w:val="32"/>
                      <w:rtl/>
                      <w:lang w:bidi="ar-JO"/>
                    </w:rPr>
                    <w:t xml:space="preserve"> بتر</w:t>
                  </w:r>
                </w:p>
                <w:p w:rsidR="00DB7044" w:rsidRPr="00434CA5" w:rsidRDefault="00DB7044" w:rsidP="00434CA5">
                  <w:pPr>
                    <w:spacing w:after="0" w:line="240" w:lineRule="auto"/>
                    <w:jc w:val="center"/>
                    <w:rPr>
                      <w:rFonts w:ascii="David" w:hAnsi="David" w:cs="David"/>
                      <w:b/>
                      <w:bCs/>
                      <w:sz w:val="32"/>
                      <w:szCs w:val="32"/>
                    </w:rPr>
                  </w:pPr>
                  <w:r w:rsidRPr="00434CA5">
                    <w:rPr>
                      <w:rFonts w:ascii="David" w:hAnsi="David" w:cs="David"/>
                      <w:b/>
                      <w:bCs/>
                      <w:sz w:val="32"/>
                      <w:szCs w:val="32"/>
                    </w:rPr>
                    <w:t>Orthopedic Debridement\Amputation Surgery</w:t>
                  </w:r>
                </w:p>
                <w:p w:rsidR="00DB7044" w:rsidRPr="00434CA5" w:rsidRDefault="00DB7044" w:rsidP="00434CA5">
                  <w:pPr>
                    <w:jc w:val="center"/>
                    <w:rPr>
                      <w:rFonts w:ascii="David" w:hAnsi="David" w:cs="David"/>
                      <w:b/>
                      <w:bCs/>
                      <w:sz w:val="32"/>
                      <w:szCs w:val="32"/>
                      <w:rtl/>
                    </w:rPr>
                  </w:pPr>
                </w:p>
                <w:p w:rsidR="00DB7044" w:rsidRPr="006C304C" w:rsidRDefault="00DB7044" w:rsidP="002A61A9">
                  <w:pPr>
                    <w:jc w:val="center"/>
                    <w:rPr>
                      <w:rFonts w:ascii="David" w:hAnsi="David" w:cs="David"/>
                      <w:b/>
                      <w:bCs/>
                      <w:sz w:val="32"/>
                      <w:szCs w:val="32"/>
                      <w:rtl/>
                      <w:cs/>
                    </w:rPr>
                  </w:pPr>
                </w:p>
                <w:p w:rsidR="00DB7044" w:rsidRDefault="00DB7044"/>
              </w:txbxContent>
            </v:textbox>
          </v:shape>
        </w:pict>
      </w:r>
      <w:r w:rsidR="0081255F">
        <w:rPr>
          <w:rFonts w:ascii="David" w:hAnsi="David" w:hint="cs"/>
          <w:sz w:val="22"/>
          <w:szCs w:val="22"/>
          <w:rtl/>
        </w:rPr>
        <w:t xml:space="preserve">                                 </w: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81255F">
        <w:rPr>
          <w:rFonts w:ascii="David" w:hAnsi="David" w:hint="cs"/>
          <w:sz w:val="22"/>
          <w:szCs w:val="22"/>
          <w:rtl/>
        </w:rPr>
        <w:t xml:space="preserve"> -  </w:t>
      </w:r>
      <w:r w:rsidR="0081255F">
        <w:rPr>
          <w:rFonts w:ascii="David" w:hAnsi="David" w:cstheme="minorBidi" w:hint="cs"/>
          <w:sz w:val="22"/>
          <w:szCs w:val="22"/>
          <w:rtl/>
          <w:lang w:bidi="ar-JO"/>
        </w:rPr>
        <w:t xml:space="preserve">نموذج موافقة ل-    </w:t>
      </w:r>
      <w:r w:rsidR="00B3024E">
        <w:rPr>
          <w:rFonts w:ascii="David" w:hAnsi="David" w:cstheme="minorBidi" w:hint="cs"/>
          <w:sz w:val="22"/>
          <w:szCs w:val="22"/>
          <w:rtl/>
        </w:rPr>
        <w:t xml:space="preserve">   </w:t>
      </w:r>
      <w:r w:rsidR="0081255F">
        <w:rPr>
          <w:rFonts w:ascii="David" w:hAnsi="David" w:cstheme="minorBidi" w:hint="cs"/>
          <w:sz w:val="22"/>
          <w:szCs w:val="22"/>
          <w:rtl/>
          <w:lang w:bidi="ar-JO"/>
        </w:rPr>
        <w:t xml:space="preserve"> نسخة </w:t>
      </w:r>
      <w:r w:rsidR="00B3024E">
        <w:rPr>
          <w:rFonts w:ascii="David" w:hAnsi="David" w:hint="cs"/>
          <w:sz w:val="22"/>
          <w:szCs w:val="22"/>
          <w:rtl/>
        </w:rPr>
        <w:t>11/16</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Default="00272B40"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837ACA" w:rsidRPr="00DF5547" w:rsidRDefault="001848DA" w:rsidP="001848DA">
      <w:pPr>
        <w:spacing w:line="240" w:lineRule="auto"/>
        <w:jc w:val="both"/>
        <w:rPr>
          <w:rFonts w:cs="David"/>
          <w:sz w:val="24"/>
          <w:szCs w:val="24"/>
          <w:rtl/>
        </w:rPr>
      </w:pPr>
      <w:r>
        <w:rPr>
          <w:rFonts w:hint="cs"/>
          <w:sz w:val="24"/>
          <w:szCs w:val="24"/>
          <w:rtl/>
          <w:lang w:bidi="ar-JO"/>
        </w:rPr>
        <w:t>تنضير جراحة العظام هو إجراء عمل جراحي تهدف الى إزالة أنسجة الجسم الميتة و</w:t>
      </w:r>
      <w:r>
        <w:rPr>
          <w:rFonts w:hint="cs"/>
          <w:sz w:val="24"/>
          <w:szCs w:val="24"/>
          <w:rtl/>
        </w:rPr>
        <w:t>/</w:t>
      </w:r>
      <w:r>
        <w:rPr>
          <w:rFonts w:hint="cs"/>
          <w:sz w:val="24"/>
          <w:szCs w:val="24"/>
          <w:rtl/>
          <w:lang w:bidi="ar-JO"/>
        </w:rPr>
        <w:t xml:space="preserve"> أو الأجسام الغريبة والأنسجة التي قد تسبب العدوى و</w:t>
      </w:r>
      <w:r>
        <w:rPr>
          <w:rFonts w:hint="cs"/>
          <w:sz w:val="24"/>
          <w:szCs w:val="24"/>
          <w:rtl/>
        </w:rPr>
        <w:t>/</w:t>
      </w:r>
      <w:r>
        <w:rPr>
          <w:rFonts w:hint="cs"/>
          <w:sz w:val="24"/>
          <w:szCs w:val="24"/>
          <w:rtl/>
          <w:lang w:bidi="ar-JO"/>
        </w:rPr>
        <w:t>أو قد تم بالفع</w:t>
      </w:r>
      <w:r w:rsidR="007D35B7">
        <w:rPr>
          <w:rFonts w:hint="cs"/>
          <w:sz w:val="24"/>
          <w:szCs w:val="24"/>
          <w:rtl/>
          <w:lang w:bidi="ar-JO"/>
        </w:rPr>
        <w:t xml:space="preserve">ل إصابتها بالعدوى, وللحد من خطر الإصابة بالعدوى النظامية التي تشكل خطرا على الحياة. قد يكون نطاق عملية التنضير واسع جدا من حيث حجم الأنسجة التي سيتم إزالتها والتي قد تؤثر سلبا على </w:t>
      </w:r>
      <w:r w:rsidR="0027745E">
        <w:rPr>
          <w:rFonts w:hint="cs"/>
          <w:sz w:val="24"/>
          <w:szCs w:val="24"/>
          <w:rtl/>
          <w:lang w:bidi="ar-JO"/>
        </w:rPr>
        <w:t>أداء ا</w:t>
      </w:r>
      <w:r w:rsidR="007D35B7">
        <w:rPr>
          <w:rFonts w:hint="cs"/>
          <w:sz w:val="24"/>
          <w:szCs w:val="24"/>
          <w:rtl/>
          <w:lang w:bidi="ar-JO"/>
        </w:rPr>
        <w:t>لأنسجة السليمة</w:t>
      </w:r>
      <w:r w:rsidR="0027745E">
        <w:rPr>
          <w:rFonts w:hint="cs"/>
          <w:sz w:val="24"/>
          <w:szCs w:val="24"/>
          <w:rtl/>
          <w:lang w:bidi="ar-JO"/>
        </w:rPr>
        <w:t xml:space="preserve"> على ضوء نقص الأنسجة السليمة.</w:t>
      </w:r>
    </w:p>
    <w:p w:rsidR="00837ACA" w:rsidRPr="00DF5547" w:rsidRDefault="0027745E" w:rsidP="003B4539">
      <w:pPr>
        <w:spacing w:line="240" w:lineRule="auto"/>
        <w:jc w:val="both"/>
        <w:rPr>
          <w:rFonts w:cs="David"/>
          <w:sz w:val="24"/>
          <w:szCs w:val="24"/>
          <w:rtl/>
          <w:lang w:bidi="ar-JO"/>
        </w:rPr>
      </w:pPr>
      <w:r>
        <w:rPr>
          <w:rFonts w:hint="cs"/>
          <w:sz w:val="24"/>
          <w:szCs w:val="24"/>
          <w:rtl/>
          <w:lang w:bidi="ar-JO"/>
        </w:rPr>
        <w:t xml:space="preserve">بتر الأطراف </w:t>
      </w:r>
      <w:proofErr w:type="gramStart"/>
      <w:r>
        <w:rPr>
          <w:rFonts w:hint="cs"/>
          <w:sz w:val="24"/>
          <w:szCs w:val="24"/>
          <w:rtl/>
          <w:lang w:bidi="ar-JO"/>
        </w:rPr>
        <w:t>هو</w:t>
      </w:r>
      <w:proofErr w:type="gramEnd"/>
      <w:r>
        <w:rPr>
          <w:rFonts w:hint="cs"/>
          <w:sz w:val="24"/>
          <w:szCs w:val="24"/>
          <w:rtl/>
          <w:lang w:bidi="ar-JO"/>
        </w:rPr>
        <w:t xml:space="preserve"> عملية جراحية المطلوب إجراؤها بسبب مرض محلي أو نظامي. في هذه العملية يتم إزالة جزء من الأطراف وفي حالات نادرة يتم إزالته بشكل كامل, بحسب حجم النسيج الذي يتطلب الإزالة</w:t>
      </w:r>
      <w:r w:rsidR="00A94B71">
        <w:rPr>
          <w:rFonts w:hint="cs"/>
          <w:sz w:val="24"/>
          <w:szCs w:val="24"/>
          <w:rtl/>
          <w:lang w:bidi="ar-JO"/>
        </w:rPr>
        <w:t xml:space="preserve">. عادة ما يتم إجراء بتر في منطقة الأنسجة السليمة </w:t>
      </w:r>
      <w:r w:rsidR="003B4539">
        <w:rPr>
          <w:rFonts w:hint="cs"/>
          <w:sz w:val="24"/>
          <w:szCs w:val="24"/>
          <w:rtl/>
          <w:lang w:bidi="ar-JO"/>
        </w:rPr>
        <w:t xml:space="preserve"> </w:t>
      </w:r>
      <w:r w:rsidR="00B42743">
        <w:rPr>
          <w:rFonts w:hint="cs"/>
          <w:sz w:val="24"/>
          <w:szCs w:val="24"/>
          <w:rtl/>
          <w:lang w:bidi="ar-JO"/>
        </w:rPr>
        <w:t xml:space="preserve">بحسب البعد المخطط له فوق منطقة الأنسجة المتضررة, للحفاظ على هوامش سليمة </w:t>
      </w:r>
      <w:r w:rsidR="00AF2202">
        <w:rPr>
          <w:rFonts w:hint="cs"/>
          <w:sz w:val="24"/>
          <w:szCs w:val="24"/>
          <w:rtl/>
          <w:lang w:bidi="ar-JO"/>
        </w:rPr>
        <w:t>وحيوية</w:t>
      </w:r>
      <w:r w:rsidR="00B42743">
        <w:rPr>
          <w:rFonts w:hint="cs"/>
          <w:sz w:val="24"/>
          <w:szCs w:val="24"/>
          <w:rtl/>
          <w:lang w:bidi="ar-JO"/>
        </w:rPr>
        <w:t xml:space="preserve">. </w:t>
      </w:r>
      <w:r w:rsidR="003B4539">
        <w:rPr>
          <w:rFonts w:hint="cs"/>
          <w:sz w:val="24"/>
          <w:szCs w:val="24"/>
          <w:rtl/>
          <w:lang w:bidi="ar-JO"/>
        </w:rPr>
        <w:t>واحتمال</w:t>
      </w:r>
      <w:r w:rsidR="00AF2202">
        <w:rPr>
          <w:rFonts w:hint="cs"/>
          <w:sz w:val="24"/>
          <w:szCs w:val="24"/>
          <w:rtl/>
          <w:lang w:bidi="ar-JO"/>
        </w:rPr>
        <w:t xml:space="preserve"> </w:t>
      </w:r>
      <w:r w:rsidR="003B4539">
        <w:rPr>
          <w:rFonts w:hint="cs"/>
          <w:sz w:val="24"/>
          <w:szCs w:val="24"/>
          <w:rtl/>
          <w:lang w:bidi="ar-JO"/>
        </w:rPr>
        <w:t>ظهور</w:t>
      </w:r>
      <w:r w:rsidR="00AF2202">
        <w:rPr>
          <w:rFonts w:hint="cs"/>
          <w:sz w:val="24"/>
          <w:szCs w:val="24"/>
          <w:rtl/>
          <w:lang w:bidi="ar-JO"/>
        </w:rPr>
        <w:t xml:space="preserve"> </w:t>
      </w:r>
      <w:r w:rsidR="003B4539">
        <w:rPr>
          <w:rFonts w:hint="cs"/>
          <w:sz w:val="24"/>
          <w:szCs w:val="24"/>
          <w:rtl/>
          <w:lang w:bidi="ar-JO"/>
        </w:rPr>
        <w:t>جذع خلال العملية.</w:t>
      </w:r>
    </w:p>
    <w:p w:rsidR="00D50CEB" w:rsidRDefault="00D50CEB" w:rsidP="00272B40">
      <w:pPr>
        <w:autoSpaceDE w:val="0"/>
        <w:autoSpaceDN w:val="0"/>
        <w:adjustRightInd w:val="0"/>
        <w:spacing w:after="120" w:line="240" w:lineRule="auto"/>
        <w:jc w:val="both"/>
        <w:rPr>
          <w:rFonts w:ascii="David" w:hAnsi="David" w:cs="David"/>
          <w:b/>
          <w:bCs/>
          <w:sz w:val="24"/>
          <w:szCs w:val="24"/>
          <w:rtl/>
        </w:rPr>
      </w:pPr>
      <w:r w:rsidRPr="00D50CEB">
        <w:rPr>
          <w:rFonts w:cs="Times New Roman" w:hint="eastAsia"/>
          <w:sz w:val="24"/>
          <w:szCs w:val="24"/>
          <w:rtl/>
          <w:lang w:bidi="ar-SA"/>
        </w:rPr>
        <w:t>تتم</w:t>
      </w:r>
      <w:r w:rsidRPr="00D50CEB">
        <w:rPr>
          <w:rFonts w:cs="Times New Roman"/>
          <w:sz w:val="24"/>
          <w:szCs w:val="24"/>
          <w:rtl/>
          <w:lang w:bidi="ar-SA"/>
        </w:rPr>
        <w:t xml:space="preserve"> </w:t>
      </w:r>
      <w:r w:rsidRPr="00D50CEB">
        <w:rPr>
          <w:rFonts w:cs="Times New Roman" w:hint="eastAsia"/>
          <w:sz w:val="24"/>
          <w:szCs w:val="24"/>
          <w:rtl/>
          <w:lang w:bidi="ar-SA"/>
        </w:rPr>
        <w:t>العمليات</w:t>
      </w:r>
      <w:r w:rsidRPr="00D50CEB">
        <w:rPr>
          <w:rFonts w:cs="Times New Roman"/>
          <w:sz w:val="24"/>
          <w:szCs w:val="24"/>
          <w:rtl/>
          <w:lang w:bidi="ar-SA"/>
        </w:rPr>
        <w:t xml:space="preserve"> </w:t>
      </w:r>
      <w:r w:rsidRPr="00D50CEB">
        <w:rPr>
          <w:rFonts w:cs="Times New Roman" w:hint="eastAsia"/>
          <w:sz w:val="24"/>
          <w:szCs w:val="24"/>
          <w:rtl/>
          <w:lang w:bidi="ar-SA"/>
        </w:rPr>
        <w:t>عادة</w:t>
      </w:r>
      <w:r w:rsidRPr="00D50CEB">
        <w:rPr>
          <w:rFonts w:cs="Times New Roman"/>
          <w:sz w:val="24"/>
          <w:szCs w:val="24"/>
          <w:rtl/>
          <w:lang w:bidi="ar-SA"/>
        </w:rPr>
        <w:t xml:space="preserve"> </w:t>
      </w:r>
      <w:r w:rsidRPr="00D50CEB">
        <w:rPr>
          <w:rFonts w:cs="Times New Roman" w:hint="eastAsia"/>
          <w:sz w:val="24"/>
          <w:szCs w:val="24"/>
          <w:rtl/>
          <w:lang w:bidi="ar-SA"/>
        </w:rPr>
        <w:t>تحت</w:t>
      </w:r>
      <w:r w:rsidRPr="00D50CEB">
        <w:rPr>
          <w:rFonts w:cs="Times New Roman"/>
          <w:sz w:val="24"/>
          <w:szCs w:val="24"/>
          <w:rtl/>
          <w:lang w:bidi="ar-SA"/>
        </w:rPr>
        <w:t xml:space="preserve"> </w:t>
      </w:r>
      <w:r>
        <w:rPr>
          <w:rFonts w:cs="Times New Roman" w:hint="cs"/>
          <w:sz w:val="24"/>
          <w:szCs w:val="24"/>
          <w:rtl/>
        </w:rPr>
        <w:t xml:space="preserve"> </w:t>
      </w:r>
      <w:r>
        <w:rPr>
          <w:rFonts w:cs="Times New Roman" w:hint="cs"/>
          <w:sz w:val="24"/>
          <w:szCs w:val="24"/>
          <w:rtl/>
          <w:lang w:bidi="ar-JO"/>
        </w:rPr>
        <w:t>تأثير التخدير ال</w:t>
      </w:r>
      <w:r>
        <w:rPr>
          <w:rFonts w:cs="Times New Roman" w:hint="eastAsia"/>
          <w:sz w:val="24"/>
          <w:szCs w:val="24"/>
          <w:rtl/>
          <w:lang w:bidi="ar-SA"/>
        </w:rPr>
        <w:t>عام</w:t>
      </w:r>
      <w:r w:rsidRPr="00D50CEB">
        <w:rPr>
          <w:rFonts w:cs="Times New Roman"/>
          <w:sz w:val="24"/>
          <w:szCs w:val="24"/>
          <w:rtl/>
          <w:lang w:bidi="ar-SA"/>
        </w:rPr>
        <w:t xml:space="preserve"> </w:t>
      </w:r>
      <w:r w:rsidRPr="00D50CEB">
        <w:rPr>
          <w:rFonts w:cs="Times New Roman" w:hint="eastAsia"/>
          <w:sz w:val="24"/>
          <w:szCs w:val="24"/>
          <w:rtl/>
          <w:lang w:bidi="ar-SA"/>
        </w:rPr>
        <w:t>أو</w:t>
      </w:r>
      <w:r w:rsidRPr="00D50CEB">
        <w:rPr>
          <w:rFonts w:cs="Times New Roman"/>
          <w:sz w:val="24"/>
          <w:szCs w:val="24"/>
          <w:rtl/>
          <w:lang w:bidi="ar-SA"/>
        </w:rPr>
        <w:t xml:space="preserve"> </w:t>
      </w:r>
      <w:r>
        <w:rPr>
          <w:rFonts w:cs="Times New Roman" w:hint="cs"/>
          <w:sz w:val="24"/>
          <w:szCs w:val="24"/>
          <w:rtl/>
          <w:lang w:bidi="ar-SA"/>
        </w:rPr>
        <w:t>ال</w:t>
      </w:r>
      <w:r>
        <w:rPr>
          <w:rFonts w:cs="Times New Roman" w:hint="eastAsia"/>
          <w:sz w:val="24"/>
          <w:szCs w:val="24"/>
          <w:rtl/>
          <w:lang w:bidi="ar-SA"/>
        </w:rPr>
        <w:t>محلي</w:t>
      </w:r>
      <w:r w:rsidRPr="00D50CEB">
        <w:rPr>
          <w:rFonts w:cs="Times New Roman"/>
          <w:sz w:val="24"/>
          <w:szCs w:val="24"/>
          <w:rtl/>
          <w:lang w:bidi="ar-SA"/>
        </w:rPr>
        <w:t>.</w:t>
      </w:r>
    </w:p>
    <w:p w:rsidR="002A61A9" w:rsidRDefault="00E20CF0" w:rsidP="00272B40">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 xml:space="preserve">שם </w:t>
      </w:r>
      <w:r w:rsidR="002A61A9">
        <w:rPr>
          <w:rFonts w:ascii="David" w:hAnsi="David" w:cs="David" w:hint="cs"/>
          <w:b/>
          <w:bCs/>
          <w:sz w:val="24"/>
          <w:szCs w:val="24"/>
          <w:rtl/>
        </w:rPr>
        <w:t>החולה:</w:t>
      </w:r>
    </w:p>
    <w:p w:rsidR="00D50CEB" w:rsidRPr="00D50CEB" w:rsidRDefault="00D50CEB" w:rsidP="00272B40">
      <w:pPr>
        <w:autoSpaceDE w:val="0"/>
        <w:autoSpaceDN w:val="0"/>
        <w:adjustRightInd w:val="0"/>
        <w:spacing w:after="120" w:line="240" w:lineRule="auto"/>
        <w:jc w:val="both"/>
        <w:rPr>
          <w:b/>
          <w:bCs/>
          <w:sz w:val="24"/>
          <w:szCs w:val="24"/>
          <w:rtl/>
          <w:lang w:bidi="ar-JO"/>
        </w:rPr>
      </w:pPr>
      <w:r>
        <w:rPr>
          <w:rFonts w:ascii="David" w:hAnsi="David" w:hint="cs"/>
          <w:b/>
          <w:bCs/>
          <w:sz w:val="24"/>
          <w:szCs w:val="24"/>
          <w:rtl/>
          <w:lang w:bidi="ar-JO"/>
        </w:rPr>
        <w:t>أسم المريض</w:t>
      </w:r>
      <w:r>
        <w:rPr>
          <w:rFonts w:hint="cs"/>
          <w:b/>
          <w:bCs/>
          <w:sz w:val="24"/>
          <w:szCs w:val="24"/>
          <w:rtl/>
        </w:rPr>
        <w:t>/</w:t>
      </w:r>
      <w:r>
        <w:rPr>
          <w:rFonts w:hint="cs"/>
          <w:b/>
          <w:bCs/>
          <w:sz w:val="24"/>
          <w:szCs w:val="24"/>
          <w:rtl/>
          <w:lang w:bidi="ar-JO"/>
        </w:rPr>
        <w:t>ة:</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261"/>
        <w:gridCol w:w="2151"/>
        <w:gridCol w:w="2273"/>
        <w:gridCol w:w="2423"/>
      </w:tblGrid>
      <w:tr w:rsidR="00086AA3" w:rsidTr="005A7CDF">
        <w:trPr>
          <w:trHeight w:val="403"/>
        </w:trPr>
        <w:tc>
          <w:tcPr>
            <w:tcW w:w="1241" w:type="pct"/>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 w:edGrp="everyone"/>
          </w:p>
        </w:tc>
        <w:tc>
          <w:tcPr>
            <w:tcW w:w="1181" w:type="pct"/>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2298"/>
        <w:gridCol w:w="2298"/>
        <w:gridCol w:w="2298"/>
      </w:tblGrid>
      <w:tr w:rsidR="00597C1B" w:rsidTr="00597C1B">
        <w:tc>
          <w:tcPr>
            <w:tcW w:w="2297" w:type="dxa"/>
            <w:vAlign w:val="center"/>
          </w:tcPr>
          <w:p w:rsidR="00597C1B" w:rsidRPr="006C304C" w:rsidRDefault="00597C1B" w:rsidP="00837ACA">
            <w:pPr>
              <w:pStyle w:val="ab"/>
              <w:bidi/>
              <w:spacing w:before="120"/>
              <w:jc w:val="center"/>
              <w:rPr>
                <w:sz w:val="22"/>
                <w:szCs w:val="22"/>
                <w:rtl/>
              </w:rPr>
            </w:pPr>
            <w:r w:rsidRPr="006C304C">
              <w:rPr>
                <w:rFonts w:ascii="David" w:hAnsi="David"/>
                <w:sz w:val="22"/>
                <w:szCs w:val="22"/>
                <w:rtl/>
              </w:rPr>
              <w:t>שם משפחה</w:t>
            </w:r>
          </w:p>
        </w:tc>
        <w:tc>
          <w:tcPr>
            <w:tcW w:w="2298" w:type="dxa"/>
          </w:tcPr>
          <w:p w:rsidR="00597C1B" w:rsidRPr="006C304C" w:rsidRDefault="00597C1B" w:rsidP="00837ACA">
            <w:pPr>
              <w:pStyle w:val="ab"/>
              <w:bidi/>
              <w:spacing w:before="120"/>
              <w:jc w:val="center"/>
              <w:rPr>
                <w:rFonts w:ascii="David" w:hAnsi="David"/>
                <w:sz w:val="22"/>
                <w:szCs w:val="22"/>
                <w:rtl/>
              </w:rPr>
            </w:pPr>
            <w:r w:rsidRPr="006C304C">
              <w:rPr>
                <w:rFonts w:ascii="David" w:hAnsi="David"/>
                <w:sz w:val="22"/>
                <w:szCs w:val="22"/>
                <w:rtl/>
              </w:rPr>
              <w:t>שם פרטי</w:t>
            </w:r>
          </w:p>
        </w:tc>
        <w:tc>
          <w:tcPr>
            <w:tcW w:w="2298" w:type="dxa"/>
          </w:tcPr>
          <w:p w:rsidR="00597C1B" w:rsidRPr="006C304C" w:rsidRDefault="00597C1B" w:rsidP="00837ACA">
            <w:pPr>
              <w:pStyle w:val="ab"/>
              <w:bidi/>
              <w:spacing w:before="120"/>
              <w:jc w:val="center"/>
              <w:rPr>
                <w:rFonts w:ascii="David" w:hAnsi="David"/>
                <w:sz w:val="22"/>
                <w:szCs w:val="22"/>
                <w:rtl/>
              </w:rPr>
            </w:pPr>
            <w:r w:rsidRPr="006C304C">
              <w:rPr>
                <w:rFonts w:ascii="David" w:hAnsi="David"/>
                <w:sz w:val="22"/>
                <w:szCs w:val="22"/>
                <w:rtl/>
              </w:rPr>
              <w:t>ת.ז.</w:t>
            </w:r>
          </w:p>
        </w:tc>
        <w:tc>
          <w:tcPr>
            <w:tcW w:w="2298" w:type="dxa"/>
            <w:vAlign w:val="center"/>
          </w:tcPr>
          <w:p w:rsidR="00597C1B" w:rsidRPr="006C304C" w:rsidRDefault="00597C1B" w:rsidP="00837ACA">
            <w:pPr>
              <w:pStyle w:val="ab"/>
              <w:bidi/>
              <w:spacing w:before="120"/>
              <w:jc w:val="center"/>
              <w:rPr>
                <w:sz w:val="22"/>
                <w:szCs w:val="22"/>
              </w:rPr>
            </w:pPr>
            <w:r w:rsidRPr="006C304C">
              <w:rPr>
                <w:rFonts w:ascii="David" w:hAnsi="David"/>
                <w:sz w:val="22"/>
                <w:szCs w:val="22"/>
                <w:rtl/>
              </w:rPr>
              <w:t xml:space="preserve">שם </w:t>
            </w:r>
            <w:r w:rsidRPr="006C304C">
              <w:rPr>
                <w:rFonts w:ascii="David" w:hAnsi="David" w:hint="cs"/>
                <w:sz w:val="22"/>
                <w:szCs w:val="22"/>
                <w:rtl/>
              </w:rPr>
              <w:t>האב</w:t>
            </w:r>
          </w:p>
        </w:tc>
      </w:tr>
    </w:tbl>
    <w:p w:rsidR="00597C1B" w:rsidRPr="007B3850" w:rsidRDefault="007B3850" w:rsidP="00086AA3">
      <w:pPr>
        <w:spacing w:after="160"/>
        <w:rPr>
          <w:rFonts w:ascii="David" w:hAnsi="David"/>
          <w:sz w:val="24"/>
          <w:szCs w:val="24"/>
          <w:rtl/>
          <w:lang w:bidi="ar-JO"/>
        </w:rPr>
      </w:pPr>
      <w:r>
        <w:rPr>
          <w:rFonts w:ascii="David" w:hAnsi="David" w:hint="cs"/>
          <w:sz w:val="24"/>
          <w:szCs w:val="24"/>
          <w:rtl/>
          <w:lang w:bidi="ar-JO"/>
        </w:rPr>
        <w:t xml:space="preserve">      اسم </w:t>
      </w:r>
      <w:proofErr w:type="gramStart"/>
      <w:r>
        <w:rPr>
          <w:rFonts w:ascii="David" w:hAnsi="David" w:hint="cs"/>
          <w:sz w:val="24"/>
          <w:szCs w:val="24"/>
          <w:rtl/>
          <w:lang w:bidi="ar-JO"/>
        </w:rPr>
        <w:t>العائلة</w:t>
      </w:r>
      <w:proofErr w:type="gramEnd"/>
      <w:r>
        <w:rPr>
          <w:rFonts w:ascii="David" w:hAnsi="David" w:hint="cs"/>
          <w:sz w:val="24"/>
          <w:szCs w:val="24"/>
          <w:rtl/>
          <w:lang w:bidi="ar-JO"/>
        </w:rPr>
        <w:t xml:space="preserve">                         الاسم الشخصي                     بطاقة الهوية                  اسم الأب</w:t>
      </w:r>
    </w:p>
    <w:p w:rsidR="00846B72" w:rsidRDefault="00846B72" w:rsidP="00846B72">
      <w:pPr>
        <w:spacing w:after="160"/>
        <w:rPr>
          <w:rFonts w:ascii="David" w:hAnsi="David" w:cs="David"/>
          <w:sz w:val="24"/>
          <w:szCs w:val="24"/>
          <w:rtl/>
        </w:rPr>
      </w:pPr>
      <w:r>
        <w:rPr>
          <w:rFonts w:ascii="David" w:hAnsi="David" w:cs="Times New Roman"/>
          <w:sz w:val="24"/>
          <w:szCs w:val="24"/>
          <w:rtl/>
          <w:lang w:bidi="ar-JO"/>
        </w:rPr>
        <w:t>أنا أصرّح وأؤكد بذلك بأني تلقيت شرحا مفصّلا وشفهيا من الطبيب:</w:t>
      </w:r>
      <w:r>
        <w:rPr>
          <w:rFonts w:ascii="David" w:hAnsi="David" w:cs="David" w:hint="cs"/>
          <w:sz w:val="24"/>
          <w:szCs w:val="24"/>
          <w:rtl/>
        </w:rPr>
        <w:t xml:space="preserve"> </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86AA3" w:rsidTr="005A7CDF">
        <w:trPr>
          <w:trHeight w:val="345"/>
        </w:trPr>
        <w:tc>
          <w:tcPr>
            <w:tcW w:w="4464" w:type="dxa"/>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4" w:edGrp="everyone"/>
          </w:p>
        </w:tc>
        <w:tc>
          <w:tcPr>
            <w:tcW w:w="4642" w:type="dxa"/>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4"/>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DB7044">
        <w:trPr>
          <w:trHeight w:val="176"/>
        </w:trPr>
        <w:tc>
          <w:tcPr>
            <w:tcW w:w="4595" w:type="dxa"/>
            <w:vAlign w:val="center"/>
          </w:tcPr>
          <w:p w:rsidR="00597C1B" w:rsidRPr="006C304C" w:rsidRDefault="00597C1B" w:rsidP="00837ACA">
            <w:pPr>
              <w:pStyle w:val="ab"/>
              <w:bidi/>
              <w:spacing w:before="120"/>
              <w:jc w:val="center"/>
              <w:rPr>
                <w:sz w:val="22"/>
                <w:szCs w:val="22"/>
                <w:rtl/>
              </w:rPr>
            </w:pPr>
            <w:r w:rsidRPr="006C304C">
              <w:rPr>
                <w:rFonts w:ascii="David" w:hAnsi="David"/>
                <w:sz w:val="22"/>
                <w:szCs w:val="22"/>
                <w:rtl/>
              </w:rPr>
              <w:t>שם משפחה</w:t>
            </w:r>
          </w:p>
        </w:tc>
        <w:tc>
          <w:tcPr>
            <w:tcW w:w="4596" w:type="dxa"/>
            <w:vAlign w:val="center"/>
          </w:tcPr>
          <w:p w:rsidR="00597C1B" w:rsidRPr="006C304C" w:rsidRDefault="00597C1B" w:rsidP="00837ACA">
            <w:pPr>
              <w:pStyle w:val="ab"/>
              <w:bidi/>
              <w:spacing w:before="120"/>
              <w:jc w:val="center"/>
              <w:rPr>
                <w:sz w:val="22"/>
                <w:szCs w:val="22"/>
              </w:rPr>
            </w:pPr>
            <w:r w:rsidRPr="006C304C">
              <w:rPr>
                <w:rFonts w:ascii="David" w:hAnsi="David"/>
                <w:sz w:val="22"/>
                <w:szCs w:val="22"/>
                <w:rtl/>
              </w:rPr>
              <w:t>שם פרטי</w:t>
            </w:r>
          </w:p>
        </w:tc>
      </w:tr>
    </w:tbl>
    <w:p w:rsidR="00597C1B" w:rsidRPr="00846B72" w:rsidRDefault="00846B72" w:rsidP="00750546">
      <w:pPr>
        <w:spacing w:after="40"/>
        <w:rPr>
          <w:rFonts w:ascii="David" w:hAnsi="David"/>
          <w:sz w:val="24"/>
          <w:szCs w:val="24"/>
          <w:rtl/>
          <w:lang w:bidi="ar-JO"/>
        </w:rPr>
      </w:pPr>
      <w:r>
        <w:rPr>
          <w:rFonts w:ascii="David" w:hAnsi="David" w:hint="cs"/>
          <w:sz w:val="24"/>
          <w:szCs w:val="24"/>
          <w:rtl/>
          <w:lang w:bidi="ar-JO"/>
        </w:rPr>
        <w:t xml:space="preserve">                        </w:t>
      </w:r>
      <w:proofErr w:type="gramStart"/>
      <w:r>
        <w:rPr>
          <w:rFonts w:ascii="David" w:hAnsi="David" w:hint="cs"/>
          <w:sz w:val="24"/>
          <w:szCs w:val="24"/>
          <w:rtl/>
          <w:lang w:bidi="ar-JO"/>
        </w:rPr>
        <w:t>اسم</w:t>
      </w:r>
      <w:proofErr w:type="gramEnd"/>
      <w:r>
        <w:rPr>
          <w:rFonts w:ascii="David" w:hAnsi="David" w:hint="cs"/>
          <w:sz w:val="24"/>
          <w:szCs w:val="24"/>
          <w:rtl/>
          <w:lang w:bidi="ar-JO"/>
        </w:rPr>
        <w:t xml:space="preserve"> العائلة                                                          الاسم الشخصي</w:t>
      </w:r>
    </w:p>
    <w:p w:rsidR="00B16107" w:rsidRPr="00DF5547" w:rsidRDefault="00A62C9D" w:rsidP="00CB7E1A">
      <w:pPr>
        <w:spacing w:after="0"/>
        <w:jc w:val="both"/>
        <w:rPr>
          <w:rFonts w:cs="David"/>
          <w:sz w:val="24"/>
          <w:szCs w:val="24"/>
          <w:rtl/>
        </w:rPr>
      </w:pPr>
      <w:r>
        <w:rPr>
          <w:rFonts w:hint="cs"/>
          <w:sz w:val="24"/>
          <w:szCs w:val="24"/>
          <w:rtl/>
          <w:lang w:bidi="ar-JO"/>
        </w:rPr>
        <w:t>بشأن الحاجة الى إجراء تنضير</w:t>
      </w:r>
      <w:r>
        <w:rPr>
          <w:rFonts w:cs="David" w:hint="cs"/>
          <w:sz w:val="24"/>
          <w:szCs w:val="24"/>
          <w:rtl/>
        </w:rPr>
        <w:t xml:space="preserve"> </w:t>
      </w:r>
      <w:r>
        <w:rPr>
          <w:rFonts w:hint="cs"/>
          <w:sz w:val="24"/>
          <w:szCs w:val="24"/>
          <w:rtl/>
          <w:lang w:bidi="ar-JO"/>
        </w:rPr>
        <w:t>في منطقة</w:t>
      </w:r>
      <w:r w:rsidRPr="003B4539">
        <w:rPr>
          <w:rFonts w:hint="cs"/>
          <w:b/>
          <w:bCs/>
          <w:sz w:val="24"/>
          <w:szCs w:val="24"/>
          <w:rtl/>
          <w:lang w:bidi="ar-JO"/>
        </w:rPr>
        <w:t>:</w:t>
      </w:r>
      <w:r>
        <w:rPr>
          <w:rFonts w:hint="cs"/>
          <w:sz w:val="24"/>
          <w:szCs w:val="24"/>
          <w:rtl/>
          <w:lang w:bidi="ar-JO"/>
        </w:rPr>
        <w:t xml:space="preserve"> </w:t>
      </w:r>
    </w:p>
    <w:tbl>
      <w:tblPr>
        <w:tblStyle w:val="aa"/>
        <w:bidiVisual/>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083"/>
      </w:tblGrid>
      <w:tr w:rsidR="00B16107" w:rsidRPr="00DF5547" w:rsidTr="006172FD">
        <w:tc>
          <w:tcPr>
            <w:tcW w:w="9083" w:type="dxa"/>
          </w:tcPr>
          <w:p w:rsidR="00B16107" w:rsidRPr="00DF5547" w:rsidRDefault="00B16107" w:rsidP="00B16107">
            <w:pPr>
              <w:jc w:val="both"/>
              <w:rPr>
                <w:rFonts w:cs="David"/>
                <w:sz w:val="24"/>
                <w:szCs w:val="24"/>
                <w:rtl/>
              </w:rPr>
            </w:pPr>
            <w:permStart w:id="5" w:edGrp="everyone"/>
          </w:p>
        </w:tc>
      </w:tr>
      <w:permEnd w:id="5"/>
    </w:tbl>
    <w:p w:rsidR="00CB7E1A" w:rsidRDefault="00CB7E1A" w:rsidP="00CB7E1A">
      <w:pPr>
        <w:spacing w:after="0"/>
        <w:jc w:val="both"/>
        <w:rPr>
          <w:rFonts w:cs="David"/>
          <w:sz w:val="24"/>
          <w:szCs w:val="24"/>
          <w:rtl/>
        </w:rPr>
      </w:pPr>
    </w:p>
    <w:p w:rsidR="00803F27" w:rsidRPr="00DF5547" w:rsidRDefault="00A62C9D" w:rsidP="00803F27">
      <w:pPr>
        <w:spacing w:after="0" w:line="240" w:lineRule="auto"/>
        <w:jc w:val="both"/>
        <w:rPr>
          <w:rFonts w:cs="David"/>
          <w:rtl/>
        </w:rPr>
      </w:pPr>
      <w:r>
        <w:rPr>
          <w:rFonts w:hint="cs"/>
          <w:sz w:val="24"/>
          <w:szCs w:val="24"/>
          <w:rtl/>
          <w:lang w:bidi="ar-JO"/>
        </w:rPr>
        <w:t>بإجراء عملية بتر في</w:t>
      </w:r>
      <w:r w:rsidR="00803F27" w:rsidRPr="00844F28">
        <w:rPr>
          <w:rFonts w:cs="David"/>
          <w:sz w:val="24"/>
          <w:szCs w:val="24"/>
          <w:rtl/>
        </w:rPr>
        <w:t xml:space="preserve"> :</w:t>
      </w:r>
    </w:p>
    <w:tbl>
      <w:tblPr>
        <w:tblStyle w:val="aa"/>
        <w:bidiVisual/>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191"/>
      </w:tblGrid>
      <w:tr w:rsidR="00C35A0E" w:rsidTr="00C35A0E">
        <w:tc>
          <w:tcPr>
            <w:tcW w:w="9191" w:type="dxa"/>
          </w:tcPr>
          <w:p w:rsidR="00C35A0E" w:rsidRDefault="00C35A0E" w:rsidP="00CB7E1A">
            <w:pPr>
              <w:jc w:val="both"/>
              <w:rPr>
                <w:rFonts w:cs="David"/>
                <w:sz w:val="24"/>
                <w:szCs w:val="24"/>
                <w:rtl/>
              </w:rPr>
            </w:pPr>
            <w:permStart w:id="6" w:edGrp="everyone"/>
          </w:p>
        </w:tc>
      </w:tr>
      <w:permEnd w:id="6"/>
    </w:tbl>
    <w:tbl>
      <w:tblPr>
        <w:tblpPr w:leftFromText="180" w:rightFromText="180" w:vertAnchor="text" w:horzAnchor="margin" w:tblpY="-387"/>
        <w:bidiVisual/>
        <w:tblW w:w="0" w:type="auto"/>
        <w:tblLook w:val="04A0"/>
      </w:tblPr>
      <w:tblGrid>
        <w:gridCol w:w="9191"/>
      </w:tblGrid>
      <w:tr w:rsidR="00747D9A" w:rsidRPr="00F00AF0" w:rsidTr="00747D9A">
        <w:tc>
          <w:tcPr>
            <w:tcW w:w="9191" w:type="dxa"/>
          </w:tcPr>
          <w:p w:rsidR="00747D9A" w:rsidRPr="00F00AF0" w:rsidRDefault="00747D9A" w:rsidP="00747D9A">
            <w:pPr>
              <w:pStyle w:val="ab"/>
              <w:bidi/>
              <w:jc w:val="right"/>
              <w:rPr>
                <w:sz w:val="22"/>
                <w:szCs w:val="22"/>
                <w:rtl/>
              </w:rPr>
            </w:pPr>
          </w:p>
        </w:tc>
      </w:tr>
    </w:tbl>
    <w:tbl>
      <w:tblPr>
        <w:tblpPr w:leftFromText="180" w:rightFromText="180" w:vertAnchor="text" w:horzAnchor="margin" w:tblpY="-1155"/>
        <w:bidiVisual/>
        <w:tblW w:w="0" w:type="auto"/>
        <w:shd w:val="clear" w:color="auto" w:fill="FFFFFF" w:themeFill="background1"/>
        <w:tblLook w:val="04A0"/>
      </w:tblPr>
      <w:tblGrid>
        <w:gridCol w:w="9191"/>
      </w:tblGrid>
      <w:tr w:rsidR="005A7CDF" w:rsidRPr="00F00AF0" w:rsidTr="0027372D">
        <w:tc>
          <w:tcPr>
            <w:tcW w:w="9191" w:type="dxa"/>
            <w:shd w:val="clear" w:color="auto" w:fill="FFFFFF" w:themeFill="background1"/>
          </w:tcPr>
          <w:p w:rsidR="005A7CDF" w:rsidRDefault="00C71209" w:rsidP="0027372D">
            <w:pPr>
              <w:pStyle w:val="ab"/>
              <w:bidi/>
              <w:jc w:val="right"/>
              <w:rPr>
                <w:noProof/>
                <w:sz w:val="22"/>
                <w:szCs w:val="22"/>
                <w:rtl/>
              </w:rPr>
            </w:pPr>
            <w:r>
              <w:rPr>
                <w:noProof/>
                <w:sz w:val="22"/>
                <w:szCs w:val="22"/>
                <w:rtl/>
              </w:rPr>
              <w:lastRenderedPageBreak/>
              <w:pict>
                <v:rect id="_x0000_s1044" style="position:absolute;margin-left:321.9pt;margin-top:.9pt;width:103.7pt;height:6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44">
                    <w:txbxContent>
                      <w:p w:rsidR="005A7CDF" w:rsidRDefault="005A7CDF" w:rsidP="005A7CDF">
                        <w:pPr>
                          <w:rPr>
                            <w:rtl/>
                          </w:rPr>
                        </w:pPr>
                      </w:p>
                      <w:p w:rsidR="005A7CDF" w:rsidRPr="001D4560" w:rsidRDefault="005A7CDF" w:rsidP="005A7CDF">
                        <w:pPr>
                          <w:jc w:val="center"/>
                          <w:rPr>
                            <w:rFonts w:cs="David"/>
                            <w:sz w:val="18"/>
                            <w:szCs w:val="18"/>
                          </w:rPr>
                        </w:pPr>
                        <w:r w:rsidRPr="001D4560">
                          <w:rPr>
                            <w:rFonts w:cs="David" w:hint="cs"/>
                            <w:sz w:val="18"/>
                            <w:szCs w:val="18"/>
                            <w:rtl/>
                          </w:rPr>
                          <w:t>שם המוסד הרפואי / לוגו</w:t>
                        </w:r>
                      </w:p>
                    </w:txbxContent>
                  </v:textbox>
                  <w10:wrap anchorx="page"/>
                </v:rect>
              </w:pict>
            </w:r>
            <w:r>
              <w:rPr>
                <w:noProof/>
                <w:sz w:val="22"/>
                <w:szCs w:val="22"/>
                <w:rtl/>
              </w:rPr>
              <w:pict>
                <v:group id="_x0000_s1041" style="position:absolute;margin-left:-3.6pt;margin-top:-.6pt;width:118.5pt;height:91.35pt;z-index:251699200;mso-position-horizontal-relative:text;mso-position-vertical-relative:text" coordorigin="924,732" coordsize="2370,1827">
                  <v:rect id="_x0000_s1042"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43"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5A7CDF" w:rsidRPr="00272B40" w:rsidRDefault="005A7CDF" w:rsidP="005A7CDF">
                          <w:pPr>
                            <w:pStyle w:val="ab"/>
                            <w:bidi/>
                            <w:jc w:val="center"/>
                            <w:rPr>
                              <w:sz w:val="16"/>
                              <w:szCs w:val="16"/>
                              <w:rtl/>
                              <w:cs/>
                            </w:rPr>
                          </w:pPr>
                          <w:r w:rsidRPr="00272B40">
                            <w:rPr>
                              <w:rFonts w:hint="cs"/>
                              <w:sz w:val="16"/>
                              <w:szCs w:val="16"/>
                              <w:rtl/>
                            </w:rPr>
                            <w:t>מדבקת המטופל</w:t>
                          </w:r>
                        </w:p>
                      </w:txbxContent>
                    </v:textbox>
                  </v:shape>
                  <w10:wrap anchorx="page"/>
                </v:group>
              </w:pict>
            </w:r>
          </w:p>
          <w:p w:rsidR="005A7CDF" w:rsidRDefault="005A7CDF" w:rsidP="0027372D">
            <w:pPr>
              <w:pStyle w:val="ab"/>
              <w:bidi/>
              <w:jc w:val="right"/>
              <w:rPr>
                <w:sz w:val="22"/>
                <w:szCs w:val="22"/>
                <w:rtl/>
              </w:rPr>
            </w:pPr>
          </w:p>
          <w:p w:rsidR="005A7CDF" w:rsidRPr="00F00AF0" w:rsidRDefault="005A7CDF" w:rsidP="0027372D">
            <w:pPr>
              <w:pStyle w:val="ab"/>
              <w:bidi/>
              <w:jc w:val="right"/>
              <w:rPr>
                <w:sz w:val="22"/>
                <w:szCs w:val="22"/>
                <w:rtl/>
              </w:rPr>
            </w:pPr>
          </w:p>
        </w:tc>
      </w:tr>
    </w:tbl>
    <w:p w:rsidR="00747D9A" w:rsidRDefault="00803F27" w:rsidP="00C0004B">
      <w:pPr>
        <w:spacing w:after="0"/>
        <w:jc w:val="both"/>
        <w:rPr>
          <w:sz w:val="24"/>
          <w:szCs w:val="24"/>
          <w:rtl/>
        </w:rPr>
      </w:pPr>
      <w:r>
        <w:rPr>
          <w:rFonts w:cs="David"/>
          <w:sz w:val="24"/>
          <w:szCs w:val="24"/>
          <w:rtl/>
        </w:rPr>
        <w:br/>
      </w:r>
    </w:p>
    <w:p w:rsidR="00803F27" w:rsidRPr="00DF5547" w:rsidRDefault="00C0004B" w:rsidP="00C0004B">
      <w:pPr>
        <w:spacing w:after="0"/>
        <w:jc w:val="both"/>
        <w:rPr>
          <w:rFonts w:cs="David"/>
          <w:sz w:val="24"/>
          <w:szCs w:val="24"/>
          <w:rtl/>
        </w:rPr>
      </w:pPr>
      <w:r>
        <w:rPr>
          <w:rFonts w:hint="cs"/>
          <w:sz w:val="24"/>
          <w:szCs w:val="24"/>
          <w:rtl/>
          <w:lang w:bidi="ar-JO"/>
        </w:rPr>
        <w:t>في اسفل</w:t>
      </w:r>
      <w:r w:rsidR="00803F27" w:rsidRPr="00DF5547">
        <w:rPr>
          <w:rFonts w:cs="David"/>
          <w:sz w:val="24"/>
          <w:szCs w:val="24"/>
          <w:rtl/>
        </w:rPr>
        <w:t xml:space="preserve">:  </w:t>
      </w:r>
    </w:p>
    <w:tbl>
      <w:tblPr>
        <w:tblStyle w:val="aa"/>
        <w:bidiVisual/>
        <w:tblW w:w="0" w:type="auto"/>
        <w:tblInd w:w="11"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180"/>
      </w:tblGrid>
      <w:tr w:rsidR="00DB7044" w:rsidRPr="00DF5547" w:rsidTr="00803F27">
        <w:tc>
          <w:tcPr>
            <w:tcW w:w="9180" w:type="dxa"/>
          </w:tcPr>
          <w:p w:rsidR="00DB7044" w:rsidRPr="00DF5547" w:rsidRDefault="00DB7044" w:rsidP="00DB7044">
            <w:pPr>
              <w:jc w:val="both"/>
              <w:rPr>
                <w:rFonts w:cs="David"/>
                <w:rtl/>
              </w:rPr>
            </w:pPr>
            <w:permStart w:id="7" w:edGrp="everyone"/>
          </w:p>
        </w:tc>
      </w:tr>
      <w:permEnd w:id="7"/>
    </w:tbl>
    <w:p w:rsidR="00DB7044" w:rsidRDefault="00DB7044" w:rsidP="00CB7E1A">
      <w:pPr>
        <w:spacing w:after="0"/>
        <w:jc w:val="both"/>
        <w:rPr>
          <w:rFonts w:cs="David"/>
          <w:sz w:val="24"/>
          <w:szCs w:val="24"/>
          <w:rtl/>
        </w:rPr>
      </w:pPr>
    </w:p>
    <w:p w:rsidR="00803F27" w:rsidRDefault="00803F27" w:rsidP="00CB7E1A">
      <w:pPr>
        <w:spacing w:after="0"/>
        <w:jc w:val="both"/>
        <w:rPr>
          <w:rFonts w:cs="David"/>
          <w:sz w:val="24"/>
          <w:szCs w:val="24"/>
          <w:rtl/>
        </w:rPr>
      </w:pPr>
    </w:p>
    <w:p w:rsidR="00803F27" w:rsidRPr="00DF5547" w:rsidRDefault="00C0004B" w:rsidP="00803F27">
      <w:pPr>
        <w:spacing w:after="0"/>
        <w:jc w:val="both"/>
        <w:rPr>
          <w:rFonts w:cs="David"/>
          <w:sz w:val="24"/>
          <w:szCs w:val="24"/>
          <w:rtl/>
        </w:rPr>
      </w:pPr>
      <w:r>
        <w:rPr>
          <w:rFonts w:hint="cs"/>
          <w:sz w:val="24"/>
          <w:szCs w:val="24"/>
          <w:rtl/>
          <w:lang w:bidi="ar-JO"/>
        </w:rPr>
        <w:t xml:space="preserve">فوق ال- </w:t>
      </w:r>
      <w:r w:rsidR="00803F27" w:rsidRPr="00DF5547">
        <w:rPr>
          <w:rFonts w:cs="David"/>
          <w:sz w:val="24"/>
          <w:szCs w:val="24"/>
          <w:rtl/>
        </w:rPr>
        <w:t xml:space="preserve">:  </w:t>
      </w:r>
    </w:p>
    <w:tbl>
      <w:tblPr>
        <w:tblStyle w:val="aa"/>
        <w:bidiVisual/>
        <w:tblW w:w="0" w:type="auto"/>
        <w:tblInd w:w="11"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180"/>
      </w:tblGrid>
      <w:tr w:rsidR="00803F27" w:rsidRPr="00DF5547" w:rsidTr="0002177C">
        <w:tc>
          <w:tcPr>
            <w:tcW w:w="9180" w:type="dxa"/>
          </w:tcPr>
          <w:p w:rsidR="00803F27" w:rsidRPr="00DF5547" w:rsidRDefault="00803F27" w:rsidP="0002177C">
            <w:pPr>
              <w:jc w:val="both"/>
              <w:rPr>
                <w:rFonts w:cs="David"/>
                <w:rtl/>
              </w:rPr>
            </w:pPr>
            <w:permStart w:id="8" w:edGrp="everyone"/>
          </w:p>
        </w:tc>
      </w:tr>
      <w:permEnd w:id="8"/>
    </w:tbl>
    <w:p w:rsidR="00803F27" w:rsidRDefault="00803F27" w:rsidP="00803F27">
      <w:pPr>
        <w:spacing w:after="0"/>
        <w:jc w:val="both"/>
        <w:rPr>
          <w:rFonts w:cs="David"/>
          <w:sz w:val="24"/>
          <w:szCs w:val="24"/>
          <w:rtl/>
        </w:rPr>
      </w:pPr>
    </w:p>
    <w:p w:rsidR="00CB7E1A" w:rsidRDefault="0093075B" w:rsidP="0093075B">
      <w:pPr>
        <w:spacing w:after="0"/>
        <w:jc w:val="both"/>
        <w:rPr>
          <w:rFonts w:cs="David"/>
          <w:sz w:val="24"/>
          <w:szCs w:val="24"/>
          <w:rtl/>
        </w:rPr>
      </w:pPr>
      <w:r>
        <w:rPr>
          <w:rFonts w:hint="cs"/>
          <w:sz w:val="24"/>
          <w:szCs w:val="24"/>
          <w:rtl/>
          <w:lang w:bidi="ar-JO"/>
        </w:rPr>
        <w:t xml:space="preserve">يرجى وضع  دائرة حول الجانب المناسب </w:t>
      </w:r>
      <w:r w:rsidR="00CB7E1A" w:rsidRPr="00DF5547">
        <w:rPr>
          <w:rFonts w:cs="David"/>
          <w:sz w:val="24"/>
          <w:szCs w:val="24"/>
          <w:rtl/>
        </w:rPr>
        <w:t xml:space="preserve">: </w:t>
      </w:r>
      <w:r>
        <w:rPr>
          <w:rFonts w:cs="Arial" w:hint="cs"/>
          <w:sz w:val="24"/>
          <w:szCs w:val="24"/>
          <w:rtl/>
          <w:lang w:bidi="ar-JO"/>
        </w:rPr>
        <w:t>يمين</w:t>
      </w:r>
      <w:r w:rsidR="00CB7E1A" w:rsidRPr="00DF5547">
        <w:rPr>
          <w:rFonts w:cs="David"/>
          <w:sz w:val="24"/>
          <w:szCs w:val="24"/>
          <w:rtl/>
        </w:rPr>
        <w:t>/</w:t>
      </w:r>
      <w:r>
        <w:rPr>
          <w:rFonts w:cs="Arial" w:hint="cs"/>
          <w:sz w:val="24"/>
          <w:szCs w:val="24"/>
          <w:rtl/>
          <w:lang w:bidi="ar-JO"/>
        </w:rPr>
        <w:t xml:space="preserve"> يسار</w:t>
      </w:r>
      <w:r w:rsidR="00CB7E1A">
        <w:rPr>
          <w:rFonts w:cs="David" w:hint="cs"/>
          <w:sz w:val="24"/>
          <w:szCs w:val="24"/>
          <w:rtl/>
        </w:rPr>
        <w:t>.</w:t>
      </w:r>
      <w:r w:rsidR="00CB7E1A" w:rsidRPr="00DF5547">
        <w:rPr>
          <w:rFonts w:cs="David"/>
          <w:sz w:val="24"/>
          <w:szCs w:val="24"/>
          <w:rtl/>
        </w:rPr>
        <w:t xml:space="preserve">   </w:t>
      </w:r>
    </w:p>
    <w:p w:rsidR="00CB7E1A" w:rsidRPr="00DF5547" w:rsidRDefault="00CB7E1A" w:rsidP="00CB7E1A">
      <w:pPr>
        <w:spacing w:after="0"/>
        <w:jc w:val="both"/>
        <w:rPr>
          <w:rFonts w:cs="David"/>
          <w:sz w:val="24"/>
          <w:szCs w:val="24"/>
          <w:rtl/>
        </w:rPr>
      </w:pPr>
    </w:p>
    <w:p w:rsidR="00CB7E1A" w:rsidRDefault="0093075B" w:rsidP="00CB7E1A">
      <w:pPr>
        <w:spacing w:after="0"/>
        <w:jc w:val="both"/>
        <w:rPr>
          <w:rFonts w:cs="David"/>
          <w:sz w:val="24"/>
          <w:szCs w:val="24"/>
          <w:rtl/>
        </w:rPr>
      </w:pPr>
      <w:proofErr w:type="gramStart"/>
      <w:r>
        <w:rPr>
          <w:rFonts w:hint="cs"/>
          <w:sz w:val="24"/>
          <w:szCs w:val="24"/>
          <w:rtl/>
          <w:lang w:bidi="ar-JO"/>
        </w:rPr>
        <w:t>فيما</w:t>
      </w:r>
      <w:proofErr w:type="gramEnd"/>
      <w:r>
        <w:rPr>
          <w:rFonts w:hint="cs"/>
          <w:sz w:val="24"/>
          <w:szCs w:val="24"/>
          <w:rtl/>
          <w:lang w:bidi="ar-JO"/>
        </w:rPr>
        <w:t xml:space="preserve"> يلي</w:t>
      </w:r>
      <w:r w:rsidR="00CB7E1A" w:rsidRPr="00DF5547">
        <w:rPr>
          <w:rFonts w:cs="David"/>
          <w:sz w:val="24"/>
          <w:szCs w:val="24"/>
          <w:rtl/>
        </w:rPr>
        <w:t>: "</w:t>
      </w:r>
      <w:r>
        <w:rPr>
          <w:rFonts w:hint="cs"/>
          <w:sz w:val="24"/>
          <w:szCs w:val="24"/>
          <w:rtl/>
          <w:lang w:bidi="ar-JO"/>
        </w:rPr>
        <w:t>العملية الجراحية</w:t>
      </w:r>
      <w:r w:rsidR="00CB7E1A" w:rsidRPr="00DF5547">
        <w:rPr>
          <w:rFonts w:cs="David"/>
          <w:sz w:val="24"/>
          <w:szCs w:val="24"/>
          <w:rtl/>
        </w:rPr>
        <w:t>/</w:t>
      </w:r>
      <w:r>
        <w:rPr>
          <w:rFonts w:cs="David" w:hint="cs"/>
          <w:sz w:val="24"/>
          <w:szCs w:val="24"/>
          <w:rtl/>
        </w:rPr>
        <w:t xml:space="preserve"> </w:t>
      </w:r>
      <w:r>
        <w:rPr>
          <w:rFonts w:hint="cs"/>
          <w:sz w:val="24"/>
          <w:szCs w:val="24"/>
          <w:rtl/>
          <w:lang w:bidi="ar-JO"/>
        </w:rPr>
        <w:t>العمل الجراحي الأساسي</w:t>
      </w:r>
      <w:r w:rsidR="00CB7E1A" w:rsidRPr="00DF5547">
        <w:rPr>
          <w:rFonts w:cs="David"/>
          <w:sz w:val="24"/>
          <w:szCs w:val="24"/>
          <w:rtl/>
        </w:rPr>
        <w:t>/</w:t>
      </w:r>
      <w:r>
        <w:rPr>
          <w:rFonts w:hint="cs"/>
          <w:sz w:val="24"/>
          <w:szCs w:val="24"/>
          <w:rtl/>
          <w:lang w:bidi="ar-JO"/>
        </w:rPr>
        <w:t>ة</w:t>
      </w:r>
      <w:r w:rsidR="00CB7E1A" w:rsidRPr="00DF5547">
        <w:rPr>
          <w:rFonts w:cs="David"/>
          <w:sz w:val="24"/>
          <w:szCs w:val="24"/>
          <w:rtl/>
        </w:rPr>
        <w:t>"</w:t>
      </w:r>
      <w:r w:rsidR="00CB7E1A">
        <w:rPr>
          <w:rFonts w:cs="David" w:hint="cs"/>
          <w:sz w:val="24"/>
          <w:szCs w:val="24"/>
          <w:rtl/>
        </w:rPr>
        <w:t>.</w:t>
      </w:r>
    </w:p>
    <w:p w:rsidR="00CB7E1A" w:rsidRDefault="00CB7E1A" w:rsidP="00CB7E1A">
      <w:pPr>
        <w:spacing w:after="0"/>
        <w:jc w:val="both"/>
        <w:rPr>
          <w:rFonts w:cs="David"/>
          <w:sz w:val="24"/>
          <w:szCs w:val="24"/>
          <w:rtl/>
        </w:rPr>
      </w:pPr>
    </w:p>
    <w:p w:rsidR="00CB7E1A" w:rsidRPr="0093075B" w:rsidRDefault="0093075B" w:rsidP="00CB7E1A">
      <w:pPr>
        <w:autoSpaceDE w:val="0"/>
        <w:autoSpaceDN w:val="0"/>
        <w:adjustRightInd w:val="0"/>
        <w:spacing w:after="0" w:line="240" w:lineRule="auto"/>
        <w:jc w:val="both"/>
        <w:rPr>
          <w:rFonts w:cs="David"/>
          <w:sz w:val="24"/>
          <w:szCs w:val="24"/>
          <w:rtl/>
        </w:rPr>
      </w:pPr>
      <w:r>
        <w:rPr>
          <w:rFonts w:ascii="David" w:hAnsi="David" w:hint="cs"/>
          <w:sz w:val="24"/>
          <w:szCs w:val="24"/>
          <w:rtl/>
          <w:lang w:bidi="ar-JO"/>
        </w:rPr>
        <w:t xml:space="preserve">كذلك تلقيت </w:t>
      </w:r>
      <w:proofErr w:type="gramStart"/>
      <w:r>
        <w:rPr>
          <w:rFonts w:ascii="David" w:hAnsi="David" w:hint="cs"/>
          <w:sz w:val="24"/>
          <w:szCs w:val="24"/>
          <w:rtl/>
          <w:lang w:bidi="ar-JO"/>
        </w:rPr>
        <w:t>شرحا</w:t>
      </w:r>
      <w:proofErr w:type="gramEnd"/>
      <w:r>
        <w:rPr>
          <w:rFonts w:ascii="David" w:hAnsi="David" w:hint="cs"/>
          <w:sz w:val="24"/>
          <w:szCs w:val="24"/>
          <w:rtl/>
          <w:lang w:bidi="ar-JO"/>
        </w:rPr>
        <w:t xml:space="preserve"> حول البدائل العلاجية المتاحة لعلاج حالتي المرضية.</w:t>
      </w:r>
    </w:p>
    <w:p w:rsidR="00CB7E1A" w:rsidRDefault="00CB7E1A" w:rsidP="00CB7E1A">
      <w:pPr>
        <w:autoSpaceDE w:val="0"/>
        <w:autoSpaceDN w:val="0"/>
        <w:adjustRightInd w:val="0"/>
        <w:spacing w:after="0" w:line="240" w:lineRule="auto"/>
        <w:jc w:val="both"/>
        <w:rPr>
          <w:rFonts w:ascii="David" w:hAnsi="David" w:cs="David"/>
          <w:sz w:val="24"/>
          <w:szCs w:val="24"/>
          <w:rtl/>
        </w:rPr>
      </w:pPr>
    </w:p>
    <w:p w:rsidR="00CB7E1A" w:rsidRPr="00DF5547" w:rsidRDefault="005D3395" w:rsidP="00A801A0">
      <w:pPr>
        <w:spacing w:line="240" w:lineRule="auto"/>
        <w:jc w:val="both"/>
        <w:rPr>
          <w:rFonts w:cs="David"/>
          <w:sz w:val="24"/>
          <w:szCs w:val="24"/>
          <w:rtl/>
        </w:rPr>
      </w:pPr>
      <w:r>
        <w:rPr>
          <w:rFonts w:hint="cs"/>
          <w:sz w:val="24"/>
          <w:szCs w:val="24"/>
          <w:rtl/>
          <w:lang w:bidi="ar-JO"/>
        </w:rPr>
        <w:t>تلقيت شرحا عن الاثار الجانبية "للعماية الجراحية</w:t>
      </w:r>
      <w:r w:rsidR="00CB7E1A" w:rsidRPr="00DF5547">
        <w:rPr>
          <w:rFonts w:cs="David"/>
          <w:sz w:val="24"/>
          <w:szCs w:val="24"/>
          <w:rtl/>
        </w:rPr>
        <w:t>/</w:t>
      </w:r>
      <w:r>
        <w:rPr>
          <w:rFonts w:cs="Arial" w:hint="cs"/>
          <w:sz w:val="24"/>
          <w:szCs w:val="24"/>
          <w:rtl/>
          <w:lang w:bidi="ar-JO"/>
        </w:rPr>
        <w:t>الإجراء الأساسي</w:t>
      </w:r>
      <w:r w:rsidR="00CB7E1A" w:rsidRPr="00DF5547">
        <w:rPr>
          <w:rFonts w:cs="David"/>
          <w:sz w:val="24"/>
          <w:szCs w:val="24"/>
          <w:rtl/>
        </w:rPr>
        <w:t>/</w:t>
      </w:r>
      <w:r>
        <w:rPr>
          <w:rFonts w:cs="Arial" w:hint="cs"/>
          <w:sz w:val="24"/>
          <w:szCs w:val="24"/>
          <w:rtl/>
          <w:lang w:bidi="ar-JO"/>
        </w:rPr>
        <w:t>ة</w:t>
      </w:r>
      <w:r w:rsidR="00CB7E1A" w:rsidRPr="00DF5547">
        <w:rPr>
          <w:rFonts w:cs="David"/>
          <w:sz w:val="24"/>
          <w:szCs w:val="24"/>
          <w:rtl/>
        </w:rPr>
        <w:t xml:space="preserve">" </w:t>
      </w:r>
      <w:r>
        <w:rPr>
          <w:rFonts w:hint="cs"/>
          <w:sz w:val="24"/>
          <w:szCs w:val="24"/>
          <w:rtl/>
          <w:lang w:bidi="ar-JO"/>
        </w:rPr>
        <w:t>بما في ذلك الألم وعدم الراحة التي من شأنها أن تتطلب علاج دوائي.</w:t>
      </w:r>
      <w:r>
        <w:rPr>
          <w:rFonts w:cs="David" w:hint="cs"/>
          <w:sz w:val="24"/>
          <w:szCs w:val="24"/>
          <w:rtl/>
        </w:rPr>
        <w:t xml:space="preserve"> </w:t>
      </w:r>
      <w:r>
        <w:rPr>
          <w:rFonts w:hint="cs"/>
          <w:sz w:val="24"/>
          <w:szCs w:val="24"/>
          <w:rtl/>
          <w:lang w:bidi="ar-JO"/>
        </w:rPr>
        <w:t>كذلك, سيكون من الضروري, كما هو معروف, بإجراء علاج طبيعي لإعادة التأهيل بعد العملية لفترات قد تستغرق أسابيع و</w:t>
      </w:r>
      <w:r>
        <w:rPr>
          <w:rFonts w:hint="cs"/>
          <w:sz w:val="24"/>
          <w:szCs w:val="24"/>
          <w:rtl/>
        </w:rPr>
        <w:t>/</w:t>
      </w:r>
      <w:r>
        <w:rPr>
          <w:rFonts w:hint="cs"/>
          <w:sz w:val="24"/>
          <w:szCs w:val="24"/>
          <w:rtl/>
          <w:lang w:bidi="ar-JO"/>
        </w:rPr>
        <w:t>أو أشهر وأحيانا إجراء تثبيت</w:t>
      </w:r>
      <w:r w:rsidR="00A801A0">
        <w:rPr>
          <w:rFonts w:hint="cs"/>
          <w:sz w:val="24"/>
          <w:szCs w:val="24"/>
          <w:rtl/>
          <w:lang w:bidi="ar-JO"/>
        </w:rPr>
        <w:t xml:space="preserve"> داعم</w:t>
      </w:r>
      <w:r>
        <w:rPr>
          <w:rFonts w:hint="cs"/>
          <w:sz w:val="24"/>
          <w:szCs w:val="24"/>
          <w:rtl/>
          <w:lang w:bidi="ar-JO"/>
        </w:rPr>
        <w:t xml:space="preserve"> في الطرف</w:t>
      </w:r>
      <w:r w:rsidR="00A801A0">
        <w:rPr>
          <w:rFonts w:hint="cs"/>
          <w:sz w:val="24"/>
          <w:szCs w:val="24"/>
          <w:rtl/>
          <w:lang w:bidi="ar-JO"/>
        </w:rPr>
        <w:t xml:space="preserve"> لفترة طويلة من الزمن.</w:t>
      </w:r>
      <w:r w:rsidR="00CB7E1A" w:rsidRPr="00DF5547">
        <w:rPr>
          <w:rFonts w:cs="David"/>
          <w:sz w:val="24"/>
          <w:szCs w:val="24"/>
          <w:rtl/>
        </w:rPr>
        <w:t xml:space="preserve">  </w:t>
      </w:r>
    </w:p>
    <w:p w:rsidR="00CB7E1A" w:rsidRPr="00DF5547" w:rsidRDefault="00A801A0" w:rsidP="004C3415">
      <w:pPr>
        <w:spacing w:line="240" w:lineRule="auto"/>
        <w:jc w:val="both"/>
        <w:rPr>
          <w:rFonts w:cs="David"/>
          <w:sz w:val="24"/>
          <w:szCs w:val="24"/>
          <w:rtl/>
        </w:rPr>
      </w:pPr>
      <w:r>
        <w:rPr>
          <w:rFonts w:hint="cs"/>
          <w:sz w:val="24"/>
          <w:szCs w:val="24"/>
          <w:rtl/>
          <w:lang w:bidi="ar-JO"/>
        </w:rPr>
        <w:t>كما وأوضح لي بشأن المضاعفات والمخاطر المحتملة بما في ذلك: التلوث المحلي في منطقة العملية الجراحية الأساسية, وتلف الأوعية الدموية, إصابة العصب الحركي أو الحسي , إصابة</w:t>
      </w:r>
      <w:r w:rsidR="004C3415">
        <w:rPr>
          <w:rFonts w:hint="cs"/>
          <w:sz w:val="24"/>
          <w:szCs w:val="24"/>
          <w:rtl/>
          <w:lang w:bidi="ar-JO"/>
        </w:rPr>
        <w:t xml:space="preserve"> الحس الجلدي </w:t>
      </w:r>
      <w:r w:rsidR="004C3415">
        <w:rPr>
          <w:sz w:val="24"/>
          <w:szCs w:val="24"/>
          <w:rtl/>
          <w:lang w:bidi="ar-JO"/>
        </w:rPr>
        <w:t>–</w:t>
      </w:r>
      <w:r w:rsidR="004C3415">
        <w:rPr>
          <w:rFonts w:hint="cs"/>
          <w:sz w:val="24"/>
          <w:szCs w:val="24"/>
          <w:rtl/>
          <w:lang w:bidi="ar-JO"/>
        </w:rPr>
        <w:t xml:space="preserve"> السطحي</w:t>
      </w:r>
      <w:r w:rsidR="004C3415">
        <w:rPr>
          <w:rFonts w:cs="David" w:hint="cs"/>
          <w:sz w:val="24"/>
          <w:szCs w:val="24"/>
          <w:rtl/>
        </w:rPr>
        <w:t xml:space="preserve"> </w:t>
      </w:r>
      <w:r w:rsidR="004C3415">
        <w:rPr>
          <w:rFonts w:hint="cs"/>
          <w:sz w:val="24"/>
          <w:szCs w:val="24"/>
          <w:rtl/>
          <w:lang w:bidi="ar-JO"/>
        </w:rPr>
        <w:t>تنميل الجلد, وكسور جينية المنشأ</w:t>
      </w:r>
      <w:r w:rsidR="00CB7E1A" w:rsidRPr="00DF5547">
        <w:rPr>
          <w:rFonts w:cs="David"/>
          <w:sz w:val="24"/>
          <w:szCs w:val="24"/>
          <w:rtl/>
        </w:rPr>
        <w:t xml:space="preserve"> , </w:t>
      </w:r>
      <w:r w:rsidR="004C3415">
        <w:rPr>
          <w:rFonts w:hint="cs"/>
          <w:sz w:val="24"/>
          <w:szCs w:val="24"/>
          <w:rtl/>
          <w:lang w:bidi="ar-JO"/>
        </w:rPr>
        <w:t>متلازمة الألم المعقد وغير المبرر</w:t>
      </w:r>
      <w:r w:rsidR="00CB7E1A" w:rsidRPr="00DF5547">
        <w:rPr>
          <w:rFonts w:cs="David"/>
          <w:sz w:val="24"/>
          <w:szCs w:val="24"/>
          <w:rtl/>
        </w:rPr>
        <w:t xml:space="preserve">  (</w:t>
      </w:r>
      <w:r w:rsidR="00CB7E1A" w:rsidRPr="00DF5547">
        <w:rPr>
          <w:rFonts w:cs="David"/>
          <w:sz w:val="24"/>
          <w:szCs w:val="24"/>
        </w:rPr>
        <w:t>Complex Regional Pain Syndrome – CRPS</w:t>
      </w:r>
      <w:r w:rsidR="00CB7E1A" w:rsidRPr="00DF5547">
        <w:rPr>
          <w:rFonts w:cs="David"/>
          <w:sz w:val="24"/>
          <w:szCs w:val="24"/>
          <w:rtl/>
        </w:rPr>
        <w:t xml:space="preserve"> ) </w:t>
      </w:r>
      <w:r w:rsidR="004C3415">
        <w:rPr>
          <w:rFonts w:hint="cs"/>
          <w:sz w:val="24"/>
          <w:szCs w:val="24"/>
          <w:rtl/>
          <w:lang w:bidi="ar-JO"/>
        </w:rPr>
        <w:t>أو الألم "فانتوم"</w:t>
      </w:r>
      <w:r w:rsidR="008D2EB9">
        <w:rPr>
          <w:rFonts w:hint="cs"/>
          <w:sz w:val="24"/>
          <w:szCs w:val="24"/>
          <w:rtl/>
          <w:lang w:bidi="ar-JO"/>
        </w:rPr>
        <w:t xml:space="preserve"> </w:t>
      </w:r>
      <w:r w:rsidR="00CB7E1A" w:rsidRPr="00DF5547">
        <w:rPr>
          <w:rFonts w:cs="David"/>
          <w:sz w:val="24"/>
          <w:szCs w:val="24"/>
          <w:rtl/>
        </w:rPr>
        <w:t xml:space="preserve"> </w:t>
      </w:r>
      <w:r w:rsidR="00A634A4">
        <w:rPr>
          <w:rFonts w:cs="David" w:hint="cs"/>
          <w:sz w:val="24"/>
          <w:szCs w:val="24"/>
          <w:rtl/>
        </w:rPr>
        <w:t>(</w:t>
      </w:r>
      <w:r w:rsidR="008D2EB9">
        <w:rPr>
          <w:rFonts w:hint="cs"/>
          <w:sz w:val="24"/>
          <w:szCs w:val="24"/>
          <w:rtl/>
          <w:lang w:bidi="ar-JO"/>
        </w:rPr>
        <w:t xml:space="preserve">ألم في الأطراف المبتورة), جلطات الدم في الأوردة العميقة في الأطراف, الانسداد الرئوي واسترواح الصدر. هذه المضاعفات </w:t>
      </w:r>
      <w:proofErr w:type="gramStart"/>
      <w:r w:rsidR="008D2EB9">
        <w:rPr>
          <w:rFonts w:hint="cs"/>
          <w:sz w:val="24"/>
          <w:szCs w:val="24"/>
          <w:rtl/>
          <w:lang w:bidi="ar-JO"/>
        </w:rPr>
        <w:t>غير</w:t>
      </w:r>
      <w:proofErr w:type="gramEnd"/>
      <w:r w:rsidR="008D2EB9">
        <w:rPr>
          <w:rFonts w:hint="cs"/>
          <w:sz w:val="24"/>
          <w:szCs w:val="24"/>
          <w:rtl/>
          <w:lang w:bidi="ar-JO"/>
        </w:rPr>
        <w:t xml:space="preserve"> شائعة ولكنها تتطلب عدة أشهر من العلاج.</w:t>
      </w:r>
      <w:r w:rsidR="00A634A4">
        <w:rPr>
          <w:rFonts w:cs="David" w:hint="cs"/>
          <w:sz w:val="24"/>
          <w:szCs w:val="24"/>
          <w:rtl/>
        </w:rPr>
        <w:t xml:space="preserve"> </w:t>
      </w:r>
    </w:p>
    <w:p w:rsidR="008D2EB9" w:rsidRDefault="008D2EB9" w:rsidP="00972D3B">
      <w:pPr>
        <w:spacing w:line="240" w:lineRule="auto"/>
        <w:jc w:val="both"/>
        <w:rPr>
          <w:rFonts w:cs="David"/>
          <w:sz w:val="24"/>
          <w:szCs w:val="24"/>
          <w:rtl/>
        </w:rPr>
      </w:pPr>
      <w:proofErr w:type="gramStart"/>
      <w:r>
        <w:rPr>
          <w:rFonts w:cs="Times New Roman" w:hint="cs"/>
          <w:sz w:val="24"/>
          <w:szCs w:val="24"/>
          <w:rtl/>
          <w:lang w:bidi="ar-JO"/>
        </w:rPr>
        <w:t>كما</w:t>
      </w:r>
      <w:proofErr w:type="gramEnd"/>
      <w:r>
        <w:rPr>
          <w:rFonts w:cs="Times New Roman" w:hint="cs"/>
          <w:sz w:val="24"/>
          <w:szCs w:val="24"/>
          <w:rtl/>
          <w:lang w:bidi="ar-JO"/>
        </w:rPr>
        <w:t xml:space="preserve"> أوضح لي</w:t>
      </w:r>
      <w:r w:rsidRPr="008D2EB9">
        <w:rPr>
          <w:rFonts w:cs="Times New Roman"/>
          <w:sz w:val="24"/>
          <w:szCs w:val="24"/>
          <w:rtl/>
          <w:lang w:bidi="ar-SA"/>
        </w:rPr>
        <w:t xml:space="preserve"> </w:t>
      </w:r>
      <w:r w:rsidRPr="008D2EB9">
        <w:rPr>
          <w:rFonts w:cs="Times New Roman" w:hint="eastAsia"/>
          <w:sz w:val="24"/>
          <w:szCs w:val="24"/>
          <w:rtl/>
          <w:lang w:bidi="ar-SA"/>
        </w:rPr>
        <w:t>أن</w:t>
      </w:r>
      <w:r w:rsidRPr="008D2EB9">
        <w:rPr>
          <w:rFonts w:cs="Times New Roman"/>
          <w:sz w:val="24"/>
          <w:szCs w:val="24"/>
          <w:rtl/>
          <w:lang w:bidi="ar-SA"/>
        </w:rPr>
        <w:t xml:space="preserve"> </w:t>
      </w:r>
      <w:r>
        <w:rPr>
          <w:rFonts w:cs="Times New Roman" w:hint="cs"/>
          <w:sz w:val="24"/>
          <w:szCs w:val="24"/>
          <w:rtl/>
          <w:lang w:bidi="ar-SA"/>
        </w:rPr>
        <w:t>ال</w:t>
      </w:r>
      <w:r w:rsidRPr="008D2EB9">
        <w:rPr>
          <w:rFonts w:cs="Times New Roman" w:hint="eastAsia"/>
          <w:sz w:val="24"/>
          <w:szCs w:val="24"/>
          <w:rtl/>
          <w:lang w:bidi="ar-SA"/>
        </w:rPr>
        <w:t>مضاعفات</w:t>
      </w:r>
      <w:r w:rsidRPr="008D2EB9">
        <w:rPr>
          <w:rFonts w:cs="Times New Roman"/>
          <w:sz w:val="24"/>
          <w:szCs w:val="24"/>
          <w:rtl/>
          <w:lang w:bidi="ar-SA"/>
        </w:rPr>
        <w:t xml:space="preserve"> </w:t>
      </w:r>
      <w:r w:rsidRPr="008D2EB9">
        <w:rPr>
          <w:rFonts w:cs="Times New Roman" w:hint="eastAsia"/>
          <w:sz w:val="24"/>
          <w:szCs w:val="24"/>
          <w:rtl/>
          <w:lang w:bidi="ar-SA"/>
        </w:rPr>
        <w:t>قد</w:t>
      </w:r>
      <w:r w:rsidRPr="008D2EB9">
        <w:rPr>
          <w:rFonts w:cs="Times New Roman"/>
          <w:sz w:val="24"/>
          <w:szCs w:val="24"/>
          <w:rtl/>
          <w:lang w:bidi="ar-SA"/>
        </w:rPr>
        <w:t xml:space="preserve"> </w:t>
      </w:r>
      <w:r w:rsidRPr="008D2EB9">
        <w:rPr>
          <w:rFonts w:cs="Times New Roman" w:hint="eastAsia"/>
          <w:sz w:val="24"/>
          <w:szCs w:val="24"/>
          <w:rtl/>
          <w:lang w:bidi="ar-SA"/>
        </w:rPr>
        <w:t>تتطلب</w:t>
      </w:r>
      <w:r w:rsidRPr="008D2EB9">
        <w:rPr>
          <w:rFonts w:cs="Times New Roman"/>
          <w:sz w:val="24"/>
          <w:szCs w:val="24"/>
          <w:rtl/>
          <w:lang w:bidi="ar-SA"/>
        </w:rPr>
        <w:t xml:space="preserve"> </w:t>
      </w:r>
      <w:r w:rsidRPr="008D2EB9">
        <w:rPr>
          <w:rFonts w:cs="Times New Roman" w:hint="eastAsia"/>
          <w:sz w:val="24"/>
          <w:szCs w:val="24"/>
          <w:rtl/>
          <w:lang w:bidi="ar-SA"/>
        </w:rPr>
        <w:t>علاجات</w:t>
      </w:r>
      <w:r w:rsidRPr="008D2EB9">
        <w:rPr>
          <w:rFonts w:cs="Times New Roman"/>
          <w:sz w:val="24"/>
          <w:szCs w:val="24"/>
          <w:rtl/>
          <w:lang w:bidi="ar-SA"/>
        </w:rPr>
        <w:t xml:space="preserve"> </w:t>
      </w:r>
      <w:r w:rsidRPr="008D2EB9">
        <w:rPr>
          <w:rFonts w:cs="Times New Roman" w:hint="eastAsia"/>
          <w:sz w:val="24"/>
          <w:szCs w:val="24"/>
          <w:rtl/>
          <w:lang w:bidi="ar-SA"/>
        </w:rPr>
        <w:t>إضافية</w:t>
      </w:r>
      <w:r w:rsidRPr="008D2EB9">
        <w:rPr>
          <w:rFonts w:cs="Times New Roman"/>
          <w:sz w:val="24"/>
          <w:szCs w:val="24"/>
          <w:rtl/>
          <w:lang w:bidi="ar-SA"/>
        </w:rPr>
        <w:t xml:space="preserve"> </w:t>
      </w:r>
      <w:r w:rsidRPr="008D2EB9">
        <w:rPr>
          <w:rFonts w:cs="Times New Roman" w:hint="eastAsia"/>
          <w:sz w:val="24"/>
          <w:szCs w:val="24"/>
          <w:rtl/>
          <w:lang w:bidi="ar-SA"/>
        </w:rPr>
        <w:t>أو</w:t>
      </w:r>
      <w:r w:rsidRPr="008D2EB9">
        <w:rPr>
          <w:rFonts w:cs="Times New Roman"/>
          <w:sz w:val="24"/>
          <w:szCs w:val="24"/>
          <w:rtl/>
          <w:lang w:bidi="ar-SA"/>
        </w:rPr>
        <w:t xml:space="preserve"> </w:t>
      </w:r>
      <w:r w:rsidRPr="008D2EB9">
        <w:rPr>
          <w:rFonts w:cs="Times New Roman" w:hint="eastAsia"/>
          <w:sz w:val="24"/>
          <w:szCs w:val="24"/>
          <w:rtl/>
          <w:lang w:bidi="ar-SA"/>
        </w:rPr>
        <w:t>مزيد</w:t>
      </w:r>
      <w:r w:rsidRPr="008D2EB9">
        <w:rPr>
          <w:rFonts w:cs="Times New Roman"/>
          <w:sz w:val="24"/>
          <w:szCs w:val="24"/>
          <w:rtl/>
          <w:lang w:bidi="ar-SA"/>
        </w:rPr>
        <w:t xml:space="preserve"> </w:t>
      </w:r>
      <w:r w:rsidRPr="008D2EB9">
        <w:rPr>
          <w:rFonts w:cs="Times New Roman" w:hint="eastAsia"/>
          <w:sz w:val="24"/>
          <w:szCs w:val="24"/>
          <w:rtl/>
          <w:lang w:bidi="ar-SA"/>
        </w:rPr>
        <w:t>من</w:t>
      </w:r>
      <w:r w:rsidRPr="008D2EB9">
        <w:rPr>
          <w:rFonts w:cs="Times New Roman"/>
          <w:sz w:val="24"/>
          <w:szCs w:val="24"/>
          <w:rtl/>
          <w:lang w:bidi="ar-SA"/>
        </w:rPr>
        <w:t xml:space="preserve"> </w:t>
      </w:r>
      <w:r w:rsidRPr="008D2EB9">
        <w:rPr>
          <w:rFonts w:cs="Times New Roman" w:hint="eastAsia"/>
          <w:sz w:val="24"/>
          <w:szCs w:val="24"/>
          <w:rtl/>
          <w:lang w:bidi="ar-SA"/>
        </w:rPr>
        <w:t>العمليات</w:t>
      </w:r>
      <w:r w:rsidRPr="008D2EB9">
        <w:rPr>
          <w:rFonts w:cs="Times New Roman"/>
          <w:sz w:val="24"/>
          <w:szCs w:val="24"/>
          <w:rtl/>
          <w:lang w:bidi="ar-SA"/>
        </w:rPr>
        <w:t xml:space="preserve"> </w:t>
      </w:r>
      <w:r w:rsidRPr="008D2EB9">
        <w:rPr>
          <w:rFonts w:cs="Times New Roman" w:hint="eastAsia"/>
          <w:sz w:val="24"/>
          <w:szCs w:val="24"/>
          <w:rtl/>
          <w:lang w:bidi="ar-SA"/>
        </w:rPr>
        <w:t>الجراحية</w:t>
      </w:r>
      <w:r w:rsidRPr="008D2EB9">
        <w:rPr>
          <w:rFonts w:cs="Times New Roman"/>
          <w:sz w:val="24"/>
          <w:szCs w:val="24"/>
          <w:rtl/>
          <w:lang w:bidi="ar-SA"/>
        </w:rPr>
        <w:t xml:space="preserve"> </w:t>
      </w:r>
      <w:r w:rsidRPr="008D2EB9">
        <w:rPr>
          <w:rFonts w:cs="Times New Roman" w:hint="eastAsia"/>
          <w:sz w:val="24"/>
          <w:szCs w:val="24"/>
          <w:rtl/>
          <w:lang w:bidi="ar-SA"/>
        </w:rPr>
        <w:t>لتصحيح</w:t>
      </w:r>
      <w:r w:rsidRPr="008D2EB9">
        <w:rPr>
          <w:rFonts w:cs="Times New Roman"/>
          <w:sz w:val="24"/>
          <w:szCs w:val="24"/>
          <w:rtl/>
          <w:lang w:bidi="ar-SA"/>
        </w:rPr>
        <w:t xml:space="preserve"> </w:t>
      </w:r>
      <w:r w:rsidRPr="008D2EB9">
        <w:rPr>
          <w:rFonts w:cs="Times New Roman" w:hint="eastAsia"/>
          <w:sz w:val="24"/>
          <w:szCs w:val="24"/>
          <w:rtl/>
          <w:lang w:bidi="ar-SA"/>
        </w:rPr>
        <w:t>هذه</w:t>
      </w:r>
      <w:r w:rsidRPr="008D2EB9">
        <w:rPr>
          <w:rFonts w:cs="Times New Roman"/>
          <w:sz w:val="24"/>
          <w:szCs w:val="24"/>
          <w:rtl/>
          <w:lang w:bidi="ar-SA"/>
        </w:rPr>
        <w:t xml:space="preserve"> </w:t>
      </w:r>
      <w:r w:rsidRPr="008D2EB9">
        <w:rPr>
          <w:rFonts w:cs="Times New Roman" w:hint="eastAsia"/>
          <w:sz w:val="24"/>
          <w:szCs w:val="24"/>
          <w:rtl/>
          <w:lang w:bidi="ar-SA"/>
        </w:rPr>
        <w:t>المضاعفات،</w:t>
      </w:r>
      <w:r w:rsidRPr="008D2EB9">
        <w:rPr>
          <w:rFonts w:cs="Times New Roman"/>
          <w:sz w:val="24"/>
          <w:szCs w:val="24"/>
          <w:rtl/>
          <w:lang w:bidi="ar-SA"/>
        </w:rPr>
        <w:t xml:space="preserve"> </w:t>
      </w:r>
      <w:r w:rsidR="00972D3B">
        <w:rPr>
          <w:rFonts w:cs="Times New Roman" w:hint="cs"/>
          <w:sz w:val="24"/>
          <w:szCs w:val="24"/>
          <w:rtl/>
          <w:lang w:bidi="ar-SA"/>
        </w:rPr>
        <w:t>وسيبقى الضرر</w:t>
      </w:r>
      <w:r w:rsidRPr="008D2EB9">
        <w:rPr>
          <w:rFonts w:cs="Times New Roman"/>
          <w:sz w:val="24"/>
          <w:szCs w:val="24"/>
          <w:rtl/>
          <w:lang w:bidi="ar-SA"/>
        </w:rPr>
        <w:t xml:space="preserve"> </w:t>
      </w:r>
      <w:r w:rsidR="00972D3B">
        <w:rPr>
          <w:rFonts w:cs="Times New Roman" w:hint="cs"/>
          <w:sz w:val="24"/>
          <w:szCs w:val="24"/>
          <w:rtl/>
          <w:lang w:bidi="ar-SA"/>
        </w:rPr>
        <w:t>حتما قائما بشكل</w:t>
      </w:r>
      <w:r w:rsidRPr="008D2EB9">
        <w:rPr>
          <w:rFonts w:cs="Times New Roman"/>
          <w:sz w:val="24"/>
          <w:szCs w:val="24"/>
          <w:rtl/>
          <w:lang w:bidi="ar-SA"/>
        </w:rPr>
        <w:t xml:space="preserve"> </w:t>
      </w:r>
      <w:r w:rsidRPr="008D2EB9">
        <w:rPr>
          <w:rFonts w:cs="Times New Roman" w:hint="eastAsia"/>
          <w:sz w:val="24"/>
          <w:szCs w:val="24"/>
          <w:rtl/>
          <w:lang w:bidi="ar-SA"/>
        </w:rPr>
        <w:t>دائم</w:t>
      </w:r>
      <w:r w:rsidRPr="008D2EB9">
        <w:rPr>
          <w:rFonts w:cs="Times New Roman"/>
          <w:sz w:val="24"/>
          <w:szCs w:val="24"/>
          <w:rtl/>
          <w:lang w:bidi="ar-SA"/>
        </w:rPr>
        <w:t xml:space="preserve"> </w:t>
      </w:r>
      <w:r w:rsidRPr="008D2EB9">
        <w:rPr>
          <w:rFonts w:cs="Times New Roman" w:hint="eastAsia"/>
          <w:sz w:val="24"/>
          <w:szCs w:val="24"/>
          <w:rtl/>
          <w:lang w:bidi="ar-SA"/>
        </w:rPr>
        <w:t>لا</w:t>
      </w:r>
      <w:r w:rsidRPr="008D2EB9">
        <w:rPr>
          <w:rFonts w:cs="Times New Roman"/>
          <w:sz w:val="24"/>
          <w:szCs w:val="24"/>
          <w:rtl/>
          <w:lang w:bidi="ar-SA"/>
        </w:rPr>
        <w:t xml:space="preserve"> </w:t>
      </w:r>
      <w:r w:rsidRPr="008D2EB9">
        <w:rPr>
          <w:rFonts w:cs="Times New Roman" w:hint="eastAsia"/>
          <w:sz w:val="24"/>
          <w:szCs w:val="24"/>
          <w:rtl/>
          <w:lang w:bidi="ar-SA"/>
        </w:rPr>
        <w:t>يمكن</w:t>
      </w:r>
      <w:r w:rsidRPr="008D2EB9">
        <w:rPr>
          <w:rFonts w:cs="Times New Roman"/>
          <w:sz w:val="24"/>
          <w:szCs w:val="24"/>
          <w:rtl/>
          <w:lang w:bidi="ar-SA"/>
        </w:rPr>
        <w:t xml:space="preserve"> </w:t>
      </w:r>
      <w:r w:rsidRPr="008D2EB9">
        <w:rPr>
          <w:rFonts w:cs="Times New Roman" w:hint="eastAsia"/>
          <w:sz w:val="24"/>
          <w:szCs w:val="24"/>
          <w:rtl/>
          <w:lang w:bidi="ar-SA"/>
        </w:rPr>
        <w:t>إصلاحه</w:t>
      </w:r>
      <w:r w:rsidRPr="008D2EB9">
        <w:rPr>
          <w:rFonts w:cs="Times New Roman"/>
          <w:sz w:val="24"/>
          <w:szCs w:val="24"/>
          <w:rtl/>
          <w:lang w:bidi="ar-SA"/>
        </w:rPr>
        <w:t>.</w:t>
      </w:r>
      <w:r w:rsidR="00D15B3B">
        <w:rPr>
          <w:rFonts w:cs="David" w:hint="cs"/>
          <w:sz w:val="24"/>
          <w:szCs w:val="24"/>
          <w:rtl/>
        </w:rPr>
        <w:t xml:space="preserve"> </w:t>
      </w:r>
    </w:p>
    <w:p w:rsidR="00D15B3B" w:rsidRPr="0063661D" w:rsidRDefault="00D15B3B" w:rsidP="0063661D">
      <w:pPr>
        <w:autoSpaceDE w:val="0"/>
        <w:autoSpaceDN w:val="0"/>
        <w:adjustRightInd w:val="0"/>
        <w:spacing w:after="120" w:line="240" w:lineRule="auto"/>
        <w:jc w:val="both"/>
        <w:rPr>
          <w:rFonts w:ascii="Times New Roman" w:hAnsi="Times New Roman" w:cs="Times New Roman"/>
          <w:sz w:val="24"/>
          <w:szCs w:val="24"/>
          <w:rtl/>
        </w:rPr>
      </w:pPr>
      <w:r>
        <w:rPr>
          <w:rFonts w:ascii="Times New Roman" w:hAnsi="Times New Roman" w:cs="Times New Roman" w:hint="cs"/>
          <w:sz w:val="24"/>
          <w:szCs w:val="24"/>
          <w:rtl/>
          <w:lang w:bidi="ar-SA"/>
        </w:rPr>
        <w:t>بالإضافة الى ذلك</w:t>
      </w:r>
      <w:r w:rsidRPr="00B26444">
        <w:rPr>
          <w:rFonts w:ascii="Times New Roman" w:hAnsi="Times New Roman" w:cs="Times New Roman" w:hint="cs"/>
          <w:sz w:val="24"/>
          <w:szCs w:val="24"/>
          <w:rtl/>
          <w:lang w:bidi="ar-SA"/>
        </w:rPr>
        <w:t>،</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أنا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أصرح</w:t>
      </w:r>
      <w:r w:rsidRPr="00B26444">
        <w:rPr>
          <w:rFonts w:ascii="Times New Roman" w:hAnsi="Times New Roman" w:cs="Times New Roman"/>
          <w:sz w:val="24"/>
          <w:szCs w:val="24"/>
          <w:rtl/>
          <w:lang w:bidi="ar-SA"/>
        </w:rPr>
        <w:t xml:space="preserve"> </w:t>
      </w:r>
      <w:r>
        <w:rPr>
          <w:rFonts w:ascii="Times New Roman" w:hAnsi="Times New Roman" w:cs="Times New Roman" w:hint="cs"/>
          <w:sz w:val="24"/>
          <w:szCs w:val="24"/>
          <w:rtl/>
          <w:lang w:bidi="ar-SA"/>
        </w:rPr>
        <w:t>وأؤكد</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بهذا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بأنني</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تلقيت</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شرح</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وفهم</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إمكانية</w:t>
      </w:r>
      <w:r w:rsidRPr="00B26444">
        <w:rPr>
          <w:rFonts w:ascii="Times New Roman" w:hAnsi="Times New Roman" w:cs="Times New Roman"/>
          <w:sz w:val="24"/>
          <w:szCs w:val="24"/>
          <w:rtl/>
          <w:lang w:bidi="ar-SA"/>
        </w:rPr>
        <w:t xml:space="preserve"> </w:t>
      </w:r>
      <w:r>
        <w:rPr>
          <w:rFonts w:ascii="Times New Roman" w:hAnsi="Times New Roman" w:cs="Times New Roman" w:hint="cs"/>
          <w:sz w:val="24"/>
          <w:szCs w:val="24"/>
          <w:rtl/>
          <w:lang w:bidi="ar-JO"/>
        </w:rPr>
        <w:t>أنه</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أثناء</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الجراحة</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بعدها،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سيكون</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من</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الضروري</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توسيع</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نطاق</w:t>
      </w:r>
      <w:r>
        <w:rPr>
          <w:rFonts w:ascii="Times New Roman" w:hAnsi="Times New Roman" w:cs="Times New Roman" w:hint="cs"/>
          <w:sz w:val="24"/>
          <w:szCs w:val="24"/>
          <w:rtl/>
          <w:lang w:bidi="ar-SA"/>
        </w:rPr>
        <w:t xml:space="preserve"> العملية الجراحية</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Pr>
          <w:rFonts w:ascii="Times New Roman" w:hAnsi="Times New Roman" w:cs="Times New Roman" w:hint="cs"/>
          <w:sz w:val="24"/>
          <w:szCs w:val="24"/>
          <w:rtl/>
          <w:lang w:bidi="ar-SA"/>
        </w:rPr>
        <w:t xml:space="preserve">إجراء تغيير ما </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اتخاذ</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إجراءات</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أخرى</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إضافية</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لإنقاذ</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حياة</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منع</w:t>
      </w:r>
      <w:r>
        <w:rPr>
          <w:rFonts w:ascii="Times New Roman" w:hAnsi="Times New Roman" w:cs="Times New Roman" w:hint="cs"/>
          <w:sz w:val="24"/>
          <w:szCs w:val="24"/>
          <w:rtl/>
          <w:lang w:bidi="ar-SA"/>
        </w:rPr>
        <w:t xml:space="preserve"> حدوث اي</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ضرر</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جسماني،</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بما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في</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ذلك</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عمليات</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جراحية</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أخرى</w:t>
      </w:r>
      <w:r>
        <w:rPr>
          <w:rFonts w:ascii="Times New Roman" w:hAnsi="Times New Roman" w:cs="Times New Roman" w:hint="cs"/>
          <w:sz w:val="24"/>
          <w:szCs w:val="24"/>
          <w:rtl/>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غيرها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من</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الإجراءات</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التي</w:t>
      </w:r>
      <w:r>
        <w:rPr>
          <w:rFonts w:ascii="Times New Roman" w:hAnsi="Times New Roman" w:cs="Times New Roman" w:hint="cs"/>
          <w:sz w:val="24"/>
          <w:szCs w:val="24"/>
          <w:rtl/>
          <w:lang w:bidi="ar-SA"/>
        </w:rPr>
        <w:t xml:space="preserve"> لا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يمكن</w:t>
      </w:r>
      <w:r w:rsidRPr="00B26444">
        <w:rPr>
          <w:rFonts w:ascii="Times New Roman" w:hAnsi="Times New Roman" w:cs="Times New Roman"/>
          <w:sz w:val="24"/>
          <w:szCs w:val="24"/>
          <w:rtl/>
          <w:lang w:bidi="ar-SA"/>
        </w:rPr>
        <w:t xml:space="preserve"> </w:t>
      </w:r>
      <w:r>
        <w:rPr>
          <w:rFonts w:ascii="Times New Roman" w:hAnsi="Times New Roman" w:cs="Times New Roman" w:hint="cs"/>
          <w:sz w:val="24"/>
          <w:szCs w:val="24"/>
          <w:rtl/>
          <w:lang w:bidi="ar-SA"/>
        </w:rPr>
        <w:t>التنبؤ بها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الآن،</w:t>
      </w:r>
      <w:r w:rsidRPr="00B26444">
        <w:rPr>
          <w:rFonts w:ascii="Times New Roman" w:hAnsi="Times New Roman" w:cs="Times New Roman"/>
          <w:sz w:val="24"/>
          <w:szCs w:val="24"/>
          <w:rtl/>
          <w:lang w:bidi="ar-SA"/>
        </w:rPr>
        <w:t xml:space="preserve"> </w:t>
      </w:r>
      <w:r>
        <w:rPr>
          <w:rFonts w:ascii="Times New Roman" w:hAnsi="Times New Roman" w:cs="Times New Roman" w:hint="cs"/>
          <w:sz w:val="24"/>
          <w:szCs w:val="24"/>
          <w:rtl/>
          <w:lang w:bidi="ar-JO"/>
        </w:rPr>
        <w:t xml:space="preserve">أو تأكيدها بشكل كامل </w:t>
      </w:r>
      <w:r>
        <w:rPr>
          <w:rFonts w:ascii="Times New Roman" w:hAnsi="Times New Roman" w:cs="Times New Roman" w:hint="cs"/>
          <w:sz w:val="24"/>
          <w:szCs w:val="24"/>
          <w:rtl/>
          <w:lang w:bidi="ar-SA"/>
        </w:rPr>
        <w:t>ولكن تم شرح أهميتها بالنسبة لي</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لذلك،</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أنا</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أوافق</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على</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مثل</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هذا</w:t>
      </w:r>
      <w:r w:rsidRPr="00B26444">
        <w:rPr>
          <w:rFonts w:ascii="Times New Roman" w:hAnsi="Times New Roman" w:cs="Times New Roman"/>
          <w:sz w:val="24"/>
          <w:szCs w:val="24"/>
          <w:rtl/>
          <w:lang w:bidi="ar-SA"/>
        </w:rPr>
        <w:t xml:space="preserve"> </w:t>
      </w:r>
      <w:r>
        <w:rPr>
          <w:rFonts w:ascii="Times New Roman" w:hAnsi="Times New Roman" w:cs="Times New Roman" w:hint="cs"/>
          <w:sz w:val="24"/>
          <w:szCs w:val="24"/>
          <w:rtl/>
          <w:lang w:bidi="ar-SA"/>
        </w:rPr>
        <w:t>التوسيع</w:t>
      </w:r>
      <w:r w:rsidRPr="00B26444">
        <w:rPr>
          <w:rFonts w:ascii="Times New Roman" w:hAnsi="Times New Roman" w:cs="Times New Roman" w:hint="cs"/>
          <w:sz w:val="24"/>
          <w:szCs w:val="24"/>
          <w:rtl/>
          <w:lang w:bidi="ar-SA"/>
        </w:rPr>
        <w:t>،</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تنفيذ</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إجراءات</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أخرى</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أو</w:t>
      </w:r>
      <w:r w:rsidRPr="00B26444">
        <w:rPr>
          <w:rFonts w:ascii="Times New Roman" w:hAnsi="Times New Roman" w:cs="Times New Roman"/>
          <w:sz w:val="24"/>
          <w:szCs w:val="24"/>
          <w:rtl/>
          <w:lang w:bidi="ar-SA"/>
        </w:rPr>
        <w:t xml:space="preserve"> </w:t>
      </w:r>
      <w:r w:rsidRPr="00B26444">
        <w:rPr>
          <w:rFonts w:ascii="Times New Roman" w:hAnsi="Times New Roman" w:cs="Times New Roman" w:hint="cs"/>
          <w:sz w:val="24"/>
          <w:szCs w:val="24"/>
          <w:rtl/>
          <w:lang w:bidi="ar-SA"/>
        </w:rPr>
        <w:t>إضافية</w:t>
      </w:r>
      <w:r w:rsidRPr="00B26444">
        <w:rPr>
          <w:rFonts w:ascii="Times New Roman" w:hAnsi="Times New Roman" w:cs="Times New Roman"/>
          <w:sz w:val="24"/>
          <w:szCs w:val="24"/>
          <w:rtl/>
          <w:lang w:bidi="ar-SA"/>
        </w:rPr>
        <w:t>.</w:t>
      </w:r>
    </w:p>
    <w:p w:rsidR="00503A6D" w:rsidRPr="00CD4315" w:rsidRDefault="00503A6D" w:rsidP="00503A6D">
      <w:pPr>
        <w:autoSpaceDE w:val="0"/>
        <w:autoSpaceDN w:val="0"/>
        <w:adjustRightInd w:val="0"/>
        <w:spacing w:after="120" w:line="240" w:lineRule="auto"/>
        <w:jc w:val="both"/>
        <w:rPr>
          <w:rFonts w:ascii="Times New Roman" w:hAnsi="Times New Roman" w:cs="Times New Roman"/>
          <w:sz w:val="24"/>
          <w:szCs w:val="24"/>
          <w:rtl/>
          <w:lang w:bidi="ar-JO"/>
        </w:rPr>
      </w:pPr>
      <w:r w:rsidRPr="000C6652">
        <w:rPr>
          <w:rFonts w:cs="Times New Roman" w:hint="cs"/>
          <w:sz w:val="24"/>
          <w:szCs w:val="24"/>
          <w:rtl/>
          <w:lang w:bidi="ar-SA"/>
        </w:rPr>
        <w:t>لقد</w:t>
      </w:r>
      <w:r w:rsidRPr="000C6652">
        <w:rPr>
          <w:rFonts w:cs="Times New Roman"/>
          <w:sz w:val="24"/>
          <w:szCs w:val="24"/>
          <w:rtl/>
          <w:lang w:bidi="ar-SA"/>
        </w:rPr>
        <w:t xml:space="preserve"> </w:t>
      </w:r>
      <w:r>
        <w:rPr>
          <w:rFonts w:cs="Times New Roman" w:hint="cs"/>
          <w:sz w:val="24"/>
          <w:szCs w:val="24"/>
          <w:rtl/>
          <w:lang w:bidi="ar-JO"/>
        </w:rPr>
        <w:t>أوضح لي</w:t>
      </w:r>
      <w:r w:rsidRPr="000C6652">
        <w:rPr>
          <w:rFonts w:cs="Times New Roman"/>
          <w:sz w:val="24"/>
          <w:szCs w:val="24"/>
          <w:rtl/>
          <w:lang w:bidi="ar-SA"/>
        </w:rPr>
        <w:t xml:space="preserve"> </w:t>
      </w:r>
      <w:r w:rsidRPr="000C6652">
        <w:rPr>
          <w:rFonts w:cs="Times New Roman" w:hint="cs"/>
          <w:sz w:val="24"/>
          <w:szCs w:val="24"/>
          <w:rtl/>
          <w:lang w:bidi="ar-SA"/>
        </w:rPr>
        <w:t>أن</w:t>
      </w:r>
      <w:r>
        <w:rPr>
          <w:rFonts w:cs="Times New Roman" w:hint="cs"/>
          <w:sz w:val="24"/>
          <w:szCs w:val="24"/>
          <w:rtl/>
          <w:lang w:bidi="ar-SA"/>
        </w:rPr>
        <w:t>ه</w:t>
      </w:r>
      <w:r w:rsidRPr="000C6652">
        <w:rPr>
          <w:rFonts w:cs="Times New Roman"/>
          <w:sz w:val="24"/>
          <w:szCs w:val="24"/>
          <w:rtl/>
          <w:lang w:bidi="ar-SA"/>
        </w:rPr>
        <w:t xml:space="preserve"> </w:t>
      </w:r>
      <w:r>
        <w:rPr>
          <w:rFonts w:cs="Times New Roman" w:hint="cs"/>
          <w:sz w:val="24"/>
          <w:szCs w:val="24"/>
          <w:rtl/>
          <w:lang w:bidi="ar-JO"/>
        </w:rPr>
        <w:t>سيتم</w:t>
      </w:r>
      <w:r w:rsidRPr="000C6652">
        <w:rPr>
          <w:rFonts w:cs="Times New Roman"/>
          <w:sz w:val="24"/>
          <w:szCs w:val="24"/>
          <w:rtl/>
          <w:lang w:bidi="ar-SA"/>
        </w:rPr>
        <w:t xml:space="preserve"> </w:t>
      </w:r>
      <w:r w:rsidRPr="000C6652">
        <w:rPr>
          <w:rFonts w:cs="Times New Roman" w:hint="cs"/>
          <w:sz w:val="24"/>
          <w:szCs w:val="24"/>
          <w:rtl/>
          <w:lang w:bidi="ar-SA"/>
        </w:rPr>
        <w:t>تنفيذ</w:t>
      </w:r>
      <w:r w:rsidRPr="000C6652">
        <w:rPr>
          <w:rFonts w:cs="Times New Roman"/>
          <w:sz w:val="24"/>
          <w:szCs w:val="24"/>
          <w:rtl/>
          <w:lang w:bidi="ar-SA"/>
        </w:rPr>
        <w:t xml:space="preserve"> </w:t>
      </w:r>
      <w:r w:rsidRPr="000C6652">
        <w:rPr>
          <w:rFonts w:cs="Times New Roman" w:hint="cs"/>
          <w:sz w:val="24"/>
          <w:szCs w:val="24"/>
          <w:rtl/>
          <w:lang w:bidi="ar-SA"/>
        </w:rPr>
        <w:t>العملية</w:t>
      </w:r>
      <w:r w:rsidRPr="000C6652">
        <w:rPr>
          <w:rFonts w:cs="Times New Roman"/>
          <w:sz w:val="24"/>
          <w:szCs w:val="24"/>
          <w:rtl/>
          <w:lang w:bidi="ar-SA"/>
        </w:rPr>
        <w:t xml:space="preserve"> </w:t>
      </w:r>
      <w:r w:rsidRPr="000C6652">
        <w:rPr>
          <w:rFonts w:cs="Times New Roman" w:hint="cs"/>
          <w:sz w:val="24"/>
          <w:szCs w:val="24"/>
          <w:rtl/>
          <w:lang w:bidi="ar-SA"/>
        </w:rPr>
        <w:t>الأساسية</w:t>
      </w:r>
      <w:r w:rsidRPr="000C6652">
        <w:rPr>
          <w:rFonts w:cs="Times New Roman"/>
          <w:sz w:val="24"/>
          <w:szCs w:val="24"/>
          <w:rtl/>
          <w:lang w:bidi="ar-SA"/>
        </w:rPr>
        <w:t xml:space="preserve"> </w:t>
      </w:r>
      <w:r w:rsidRPr="000C6652">
        <w:rPr>
          <w:rFonts w:cs="Times New Roman" w:hint="cs"/>
          <w:sz w:val="24"/>
          <w:szCs w:val="24"/>
          <w:rtl/>
          <w:lang w:bidi="ar-SA"/>
        </w:rPr>
        <w:t>تحت</w:t>
      </w:r>
      <w:r w:rsidRPr="000C6652">
        <w:rPr>
          <w:rFonts w:cs="Times New Roman"/>
          <w:sz w:val="24"/>
          <w:szCs w:val="24"/>
          <w:rtl/>
          <w:lang w:bidi="ar-SA"/>
        </w:rPr>
        <w:t xml:space="preserve"> </w:t>
      </w:r>
      <w:r w:rsidRPr="000C6652">
        <w:rPr>
          <w:rFonts w:cs="Times New Roman" w:hint="cs"/>
          <w:sz w:val="24"/>
          <w:szCs w:val="24"/>
          <w:rtl/>
          <w:lang w:bidi="ar-SA"/>
        </w:rPr>
        <w:t>التخدير</w:t>
      </w:r>
      <w:r w:rsidRPr="000C6652">
        <w:rPr>
          <w:rFonts w:cs="Times New Roman"/>
          <w:sz w:val="24"/>
          <w:szCs w:val="24"/>
          <w:rtl/>
          <w:lang w:bidi="ar-SA"/>
        </w:rPr>
        <w:t xml:space="preserve"> </w:t>
      </w:r>
      <w:r w:rsidRPr="000C6652">
        <w:rPr>
          <w:rFonts w:cs="Times New Roman" w:hint="cs"/>
          <w:sz w:val="24"/>
          <w:szCs w:val="24"/>
          <w:rtl/>
          <w:lang w:bidi="ar-SA"/>
        </w:rPr>
        <w:t>العام</w:t>
      </w:r>
      <w:r>
        <w:rPr>
          <w:rFonts w:cs="Times New Roman" w:hint="cs"/>
          <w:sz w:val="24"/>
          <w:szCs w:val="24"/>
          <w:rtl/>
          <w:lang w:bidi="ar-SA"/>
        </w:rPr>
        <w:t xml:space="preserve"> </w:t>
      </w:r>
      <w:r>
        <w:rPr>
          <w:rFonts w:cs="Times New Roman" w:hint="cs"/>
          <w:sz w:val="24"/>
          <w:szCs w:val="24"/>
          <w:rtl/>
        </w:rPr>
        <w:t>/</w:t>
      </w:r>
      <w:r w:rsidRPr="000C6652">
        <w:rPr>
          <w:rFonts w:cs="Times New Roman"/>
          <w:sz w:val="24"/>
          <w:szCs w:val="24"/>
          <w:rtl/>
          <w:lang w:bidi="ar-SA"/>
        </w:rPr>
        <w:t xml:space="preserve"> </w:t>
      </w:r>
      <w:r w:rsidRPr="000C6652">
        <w:rPr>
          <w:rFonts w:cs="Times New Roman" w:hint="cs"/>
          <w:sz w:val="24"/>
          <w:szCs w:val="24"/>
          <w:rtl/>
          <w:lang w:bidi="ar-SA"/>
        </w:rPr>
        <w:t>الناحي</w:t>
      </w:r>
      <w:r>
        <w:rPr>
          <w:rFonts w:cs="Times New Roman" w:hint="cs"/>
          <w:sz w:val="24"/>
          <w:szCs w:val="24"/>
          <w:rtl/>
        </w:rPr>
        <w:t xml:space="preserve"> / </w:t>
      </w:r>
      <w:r w:rsidRPr="000C6652">
        <w:rPr>
          <w:rFonts w:cs="Times New Roman"/>
          <w:sz w:val="24"/>
          <w:szCs w:val="24"/>
          <w:rtl/>
          <w:lang w:bidi="ar-SA"/>
        </w:rPr>
        <w:t xml:space="preserve"> </w:t>
      </w:r>
      <w:r>
        <w:rPr>
          <w:rFonts w:cs="Times New Roman" w:hint="cs"/>
          <w:sz w:val="24"/>
          <w:szCs w:val="24"/>
          <w:rtl/>
          <w:lang w:bidi="ar-SA"/>
        </w:rPr>
        <w:t>و</w:t>
      </w:r>
      <w:r w:rsidRPr="000C6652">
        <w:rPr>
          <w:rFonts w:cs="Times New Roman" w:hint="cs"/>
          <w:sz w:val="24"/>
          <w:szCs w:val="24"/>
          <w:rtl/>
          <w:lang w:bidi="ar-SA"/>
        </w:rPr>
        <w:t>سيتم</w:t>
      </w:r>
      <w:r w:rsidRPr="000C6652">
        <w:rPr>
          <w:rFonts w:cs="Times New Roman"/>
          <w:sz w:val="24"/>
          <w:szCs w:val="24"/>
          <w:rtl/>
          <w:lang w:bidi="ar-SA"/>
        </w:rPr>
        <w:t xml:space="preserve"> </w:t>
      </w:r>
      <w:r w:rsidRPr="000C6652">
        <w:rPr>
          <w:rFonts w:cs="Times New Roman" w:hint="cs"/>
          <w:sz w:val="24"/>
          <w:szCs w:val="24"/>
          <w:rtl/>
          <w:lang w:bidi="ar-SA"/>
        </w:rPr>
        <w:t>إعطاء</w:t>
      </w:r>
      <w:r w:rsidRPr="000C6652">
        <w:rPr>
          <w:rFonts w:cs="Times New Roman"/>
          <w:sz w:val="24"/>
          <w:szCs w:val="24"/>
          <w:rtl/>
          <w:lang w:bidi="ar-SA"/>
        </w:rPr>
        <w:t xml:space="preserve"> </w:t>
      </w:r>
      <w:r w:rsidRPr="000C6652">
        <w:rPr>
          <w:rFonts w:cs="Times New Roman" w:hint="cs"/>
          <w:sz w:val="24"/>
          <w:szCs w:val="24"/>
          <w:rtl/>
          <w:lang w:bidi="ar-SA"/>
        </w:rPr>
        <w:t>شرح</w:t>
      </w:r>
      <w:r w:rsidRPr="000C6652">
        <w:rPr>
          <w:rFonts w:cs="Times New Roman"/>
          <w:sz w:val="24"/>
          <w:szCs w:val="24"/>
          <w:rtl/>
          <w:lang w:bidi="ar-SA"/>
        </w:rPr>
        <w:t xml:space="preserve"> </w:t>
      </w:r>
      <w:r w:rsidRPr="000C6652">
        <w:rPr>
          <w:rFonts w:cs="Times New Roman" w:hint="cs"/>
          <w:sz w:val="24"/>
          <w:szCs w:val="24"/>
          <w:rtl/>
          <w:lang w:bidi="ar-SA"/>
        </w:rPr>
        <w:t>مفص</w:t>
      </w:r>
      <w:r>
        <w:rPr>
          <w:rFonts w:cs="Times New Roman" w:hint="cs"/>
          <w:sz w:val="24"/>
          <w:szCs w:val="24"/>
          <w:rtl/>
          <w:lang w:bidi="ar-SA"/>
        </w:rPr>
        <w:t>ّ</w:t>
      </w:r>
      <w:r w:rsidRPr="000C6652">
        <w:rPr>
          <w:rFonts w:cs="Times New Roman" w:hint="cs"/>
          <w:sz w:val="24"/>
          <w:szCs w:val="24"/>
          <w:rtl/>
          <w:lang w:bidi="ar-SA"/>
        </w:rPr>
        <w:t>ل</w:t>
      </w:r>
      <w:r>
        <w:rPr>
          <w:rFonts w:cs="Times New Roman" w:hint="cs"/>
          <w:sz w:val="24"/>
          <w:szCs w:val="24"/>
          <w:rtl/>
          <w:lang w:bidi="ar-SA"/>
        </w:rPr>
        <w:t xml:space="preserve"> لي</w:t>
      </w:r>
      <w:r w:rsidRPr="000C6652">
        <w:rPr>
          <w:rFonts w:cs="Times New Roman"/>
          <w:sz w:val="24"/>
          <w:szCs w:val="24"/>
          <w:rtl/>
          <w:lang w:bidi="ar-SA"/>
        </w:rPr>
        <w:t xml:space="preserve"> </w:t>
      </w:r>
      <w:r w:rsidRPr="000C6652">
        <w:rPr>
          <w:rFonts w:cs="Times New Roman" w:hint="cs"/>
          <w:sz w:val="24"/>
          <w:szCs w:val="24"/>
          <w:rtl/>
          <w:lang w:bidi="ar-SA"/>
        </w:rPr>
        <w:t>عن</w:t>
      </w:r>
      <w:r w:rsidRPr="000C6652">
        <w:rPr>
          <w:rFonts w:cs="Times New Roman"/>
          <w:sz w:val="24"/>
          <w:szCs w:val="24"/>
          <w:rtl/>
          <w:lang w:bidi="ar-SA"/>
        </w:rPr>
        <w:t xml:space="preserve"> </w:t>
      </w:r>
      <w:r w:rsidRPr="000C6652">
        <w:rPr>
          <w:rFonts w:cs="Times New Roman" w:hint="cs"/>
          <w:sz w:val="24"/>
          <w:szCs w:val="24"/>
          <w:rtl/>
          <w:lang w:bidi="ar-SA"/>
        </w:rPr>
        <w:t>طريقة</w:t>
      </w:r>
      <w:r w:rsidRPr="000C6652">
        <w:rPr>
          <w:rFonts w:cs="Times New Roman"/>
          <w:sz w:val="24"/>
          <w:szCs w:val="24"/>
          <w:rtl/>
          <w:lang w:bidi="ar-SA"/>
        </w:rPr>
        <w:t xml:space="preserve"> </w:t>
      </w:r>
      <w:r w:rsidRPr="000C6652">
        <w:rPr>
          <w:rFonts w:cs="Times New Roman" w:hint="cs"/>
          <w:sz w:val="24"/>
          <w:szCs w:val="24"/>
          <w:rtl/>
          <w:lang w:bidi="ar-SA"/>
        </w:rPr>
        <w:t>التخدير</w:t>
      </w:r>
      <w:r w:rsidRPr="000C6652">
        <w:rPr>
          <w:rFonts w:cs="Times New Roman"/>
          <w:sz w:val="24"/>
          <w:szCs w:val="24"/>
          <w:rtl/>
          <w:lang w:bidi="ar-SA"/>
        </w:rPr>
        <w:t xml:space="preserve"> </w:t>
      </w:r>
      <w:r w:rsidRPr="000C6652">
        <w:rPr>
          <w:rFonts w:cs="Times New Roman" w:hint="cs"/>
          <w:sz w:val="24"/>
          <w:szCs w:val="24"/>
          <w:rtl/>
          <w:lang w:bidi="ar-SA"/>
        </w:rPr>
        <w:t>من</w:t>
      </w:r>
      <w:r w:rsidRPr="000C6652">
        <w:rPr>
          <w:rFonts w:cs="Times New Roman"/>
          <w:sz w:val="24"/>
          <w:szCs w:val="24"/>
          <w:rtl/>
          <w:lang w:bidi="ar-SA"/>
        </w:rPr>
        <w:t xml:space="preserve"> </w:t>
      </w:r>
      <w:r w:rsidRPr="000C6652">
        <w:rPr>
          <w:rFonts w:cs="Times New Roman" w:hint="cs"/>
          <w:sz w:val="24"/>
          <w:szCs w:val="24"/>
          <w:rtl/>
          <w:lang w:bidi="ar-SA"/>
        </w:rPr>
        <w:t>قبل</w:t>
      </w:r>
      <w:r w:rsidRPr="000C6652">
        <w:rPr>
          <w:rFonts w:cs="Times New Roman"/>
          <w:sz w:val="24"/>
          <w:szCs w:val="24"/>
          <w:rtl/>
          <w:lang w:bidi="ar-SA"/>
        </w:rPr>
        <w:t xml:space="preserve"> </w:t>
      </w:r>
      <w:r w:rsidRPr="000C6652">
        <w:rPr>
          <w:rFonts w:cs="Times New Roman" w:hint="cs"/>
          <w:sz w:val="24"/>
          <w:szCs w:val="24"/>
          <w:rtl/>
          <w:lang w:bidi="ar-SA"/>
        </w:rPr>
        <w:t>اختصاصي</w:t>
      </w:r>
      <w:r w:rsidRPr="000C6652">
        <w:rPr>
          <w:rFonts w:cs="Times New Roman"/>
          <w:sz w:val="24"/>
          <w:szCs w:val="24"/>
          <w:rtl/>
          <w:lang w:bidi="ar-SA"/>
        </w:rPr>
        <w:t xml:space="preserve"> </w:t>
      </w:r>
      <w:r w:rsidRPr="000C6652">
        <w:rPr>
          <w:rFonts w:cs="Times New Roman" w:hint="cs"/>
          <w:sz w:val="24"/>
          <w:szCs w:val="24"/>
          <w:rtl/>
          <w:lang w:bidi="ar-SA"/>
        </w:rPr>
        <w:t>التخدير</w:t>
      </w:r>
      <w:r w:rsidRPr="000C6652">
        <w:rPr>
          <w:rFonts w:cs="Times New Roman"/>
          <w:sz w:val="24"/>
          <w:szCs w:val="24"/>
          <w:rtl/>
          <w:lang w:bidi="ar-SA"/>
        </w:rPr>
        <w:t>.</w:t>
      </w:r>
    </w:p>
    <w:p w:rsidR="00503A6D" w:rsidRDefault="00503A6D" w:rsidP="00503A6D">
      <w:pPr>
        <w:autoSpaceDE w:val="0"/>
        <w:autoSpaceDN w:val="0"/>
        <w:adjustRightInd w:val="0"/>
        <w:spacing w:after="0" w:line="240" w:lineRule="auto"/>
        <w:jc w:val="both"/>
        <w:rPr>
          <w:rtl/>
          <w:lang w:bidi="ar-JO"/>
        </w:rPr>
      </w:pPr>
      <w:r>
        <w:rPr>
          <w:rtl/>
          <w:lang w:bidi="ar-JO"/>
        </w:rPr>
        <w:t>اذا كان سيتم اجراء الفحص تحت تأثير التخدير الموضعي, أنا موافق</w:t>
      </w:r>
      <w:r>
        <w:rPr>
          <w:rtl/>
        </w:rPr>
        <w:t>/</w:t>
      </w:r>
      <w:r>
        <w:rPr>
          <w:rtl/>
          <w:lang w:bidi="ar-JO"/>
        </w:rPr>
        <w:t xml:space="preserve">ة على إجراء تخدير موضعي مع أو بدون حقن المواد المهدئة في الوريد وبعد أن شرح لي عن مخاطر ومضاعفات التخدير الموضعي بما في ذلك الإصابة بالحساسية  بدرجات مختلفة بسبب </w:t>
      </w:r>
      <w:r>
        <w:rPr>
          <w:rFonts w:hint="cs"/>
          <w:rtl/>
          <w:lang w:bidi="ar-JO"/>
        </w:rPr>
        <w:t>ا</w:t>
      </w:r>
      <w:r>
        <w:rPr>
          <w:rtl/>
          <w:lang w:bidi="ar-JO"/>
        </w:rPr>
        <w:t xml:space="preserve">لمخدر ومضاعفات استخدام المسكنات والتي نادرا ما قد تسبب اضطرابات في الجهاز التنفسي والى اضطرابات في عمل القلب, خاصة بين مرضى القلب والمرضى الذين يعانون من اضطرابات في الجهاز التنفسي. </w:t>
      </w:r>
    </w:p>
    <w:p w:rsidR="00503A6D" w:rsidRDefault="00503A6D" w:rsidP="00A634A4">
      <w:pPr>
        <w:spacing w:line="240" w:lineRule="auto"/>
        <w:jc w:val="both"/>
        <w:rPr>
          <w:rFonts w:cs="David"/>
          <w:sz w:val="24"/>
          <w:szCs w:val="24"/>
          <w:rtl/>
        </w:rPr>
      </w:pPr>
    </w:p>
    <w:p w:rsidR="00747D9A" w:rsidRDefault="00747D9A" w:rsidP="00A634A4">
      <w:pPr>
        <w:spacing w:line="240" w:lineRule="auto"/>
        <w:jc w:val="both"/>
        <w:rPr>
          <w:rFonts w:cs="David"/>
          <w:sz w:val="24"/>
          <w:szCs w:val="24"/>
          <w:rtl/>
        </w:rPr>
      </w:pPr>
    </w:p>
    <w:tbl>
      <w:tblPr>
        <w:tblpPr w:leftFromText="180" w:rightFromText="180" w:vertAnchor="text" w:horzAnchor="margin" w:tblpY="-783"/>
        <w:bidiVisual/>
        <w:tblW w:w="0" w:type="auto"/>
        <w:tblLook w:val="04A0"/>
      </w:tblPr>
      <w:tblGrid>
        <w:gridCol w:w="9191"/>
      </w:tblGrid>
      <w:tr w:rsidR="00747D9A" w:rsidRPr="00F00AF0" w:rsidTr="00747D9A">
        <w:tc>
          <w:tcPr>
            <w:tcW w:w="9191" w:type="dxa"/>
          </w:tcPr>
          <w:p w:rsidR="00747D9A" w:rsidRPr="00F00AF0" w:rsidRDefault="00747D9A" w:rsidP="00747D9A">
            <w:pPr>
              <w:pStyle w:val="ab"/>
              <w:bidi/>
              <w:jc w:val="right"/>
              <w:rPr>
                <w:sz w:val="22"/>
                <w:szCs w:val="22"/>
                <w:rtl/>
              </w:rPr>
            </w:pPr>
          </w:p>
        </w:tc>
      </w:tr>
    </w:tbl>
    <w:tbl>
      <w:tblPr>
        <w:tblpPr w:leftFromText="180" w:rightFromText="180" w:vertAnchor="text" w:horzAnchor="margin" w:tblpY="-1155"/>
        <w:bidiVisual/>
        <w:tblW w:w="0" w:type="auto"/>
        <w:shd w:val="clear" w:color="auto" w:fill="FFFFFF" w:themeFill="background1"/>
        <w:tblLook w:val="04A0"/>
      </w:tblPr>
      <w:tblGrid>
        <w:gridCol w:w="9191"/>
      </w:tblGrid>
      <w:tr w:rsidR="005A7CDF" w:rsidRPr="00F00AF0" w:rsidTr="0027372D">
        <w:tc>
          <w:tcPr>
            <w:tcW w:w="9191" w:type="dxa"/>
            <w:shd w:val="clear" w:color="auto" w:fill="FFFFFF" w:themeFill="background1"/>
          </w:tcPr>
          <w:p w:rsidR="005A7CDF" w:rsidRDefault="00C71209" w:rsidP="0027372D">
            <w:pPr>
              <w:pStyle w:val="ab"/>
              <w:bidi/>
              <w:jc w:val="right"/>
              <w:rPr>
                <w:noProof/>
                <w:sz w:val="22"/>
                <w:szCs w:val="22"/>
                <w:rtl/>
              </w:rPr>
            </w:pPr>
            <w:r>
              <w:rPr>
                <w:noProof/>
                <w:sz w:val="22"/>
                <w:szCs w:val="22"/>
                <w:rtl/>
              </w:rPr>
              <w:lastRenderedPageBreak/>
              <w:pict>
                <v:rect id="_x0000_s1048" style="position:absolute;margin-left:321.9pt;margin-top:.9pt;width:103.7pt;height:65.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48">
                    <w:txbxContent>
                      <w:p w:rsidR="005A7CDF" w:rsidRDefault="005A7CDF" w:rsidP="005A7CDF">
                        <w:pPr>
                          <w:rPr>
                            <w:rtl/>
                          </w:rPr>
                        </w:pPr>
                      </w:p>
                      <w:p w:rsidR="005A7CDF" w:rsidRPr="001D4560" w:rsidRDefault="005A7CDF" w:rsidP="005A7CDF">
                        <w:pPr>
                          <w:jc w:val="center"/>
                          <w:rPr>
                            <w:rFonts w:cs="David"/>
                            <w:sz w:val="18"/>
                            <w:szCs w:val="18"/>
                          </w:rPr>
                        </w:pPr>
                        <w:r w:rsidRPr="001D4560">
                          <w:rPr>
                            <w:rFonts w:cs="David" w:hint="cs"/>
                            <w:sz w:val="18"/>
                            <w:szCs w:val="18"/>
                            <w:rtl/>
                          </w:rPr>
                          <w:t>שם המוסד הרפואי / לוגו</w:t>
                        </w:r>
                      </w:p>
                    </w:txbxContent>
                  </v:textbox>
                  <w10:wrap anchorx="page"/>
                </v:rect>
              </w:pict>
            </w:r>
            <w:r>
              <w:rPr>
                <w:noProof/>
                <w:sz w:val="22"/>
                <w:szCs w:val="22"/>
                <w:rtl/>
              </w:rPr>
              <w:pict>
                <v:group id="_x0000_s1045" style="position:absolute;margin-left:-3.6pt;margin-top:-.6pt;width:118.5pt;height:91.35pt;z-index:251702272;mso-position-horizontal-relative:text;mso-position-vertical-relative:text" coordorigin="924,732" coordsize="2370,1827">
                  <v:rect id="_x0000_s1046"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47"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5A7CDF" w:rsidRPr="00272B40" w:rsidRDefault="005A7CDF" w:rsidP="005A7CDF">
                          <w:pPr>
                            <w:pStyle w:val="ab"/>
                            <w:bidi/>
                            <w:jc w:val="center"/>
                            <w:rPr>
                              <w:sz w:val="16"/>
                              <w:szCs w:val="16"/>
                              <w:rtl/>
                              <w:cs/>
                            </w:rPr>
                          </w:pPr>
                          <w:r w:rsidRPr="00272B40">
                            <w:rPr>
                              <w:rFonts w:hint="cs"/>
                              <w:sz w:val="16"/>
                              <w:szCs w:val="16"/>
                              <w:rtl/>
                            </w:rPr>
                            <w:t>מדבקת המטופל</w:t>
                          </w:r>
                        </w:p>
                      </w:txbxContent>
                    </v:textbox>
                  </v:shape>
                  <w10:wrap anchorx="page"/>
                </v:group>
              </w:pict>
            </w:r>
          </w:p>
          <w:p w:rsidR="005A7CDF" w:rsidRDefault="005A7CDF" w:rsidP="0027372D">
            <w:pPr>
              <w:pStyle w:val="ab"/>
              <w:bidi/>
              <w:jc w:val="right"/>
              <w:rPr>
                <w:sz w:val="22"/>
                <w:szCs w:val="22"/>
                <w:rtl/>
              </w:rPr>
            </w:pPr>
          </w:p>
          <w:p w:rsidR="005A7CDF" w:rsidRPr="00F00AF0" w:rsidRDefault="005A7CDF" w:rsidP="0027372D">
            <w:pPr>
              <w:pStyle w:val="ab"/>
              <w:bidi/>
              <w:jc w:val="right"/>
              <w:rPr>
                <w:sz w:val="22"/>
                <w:szCs w:val="22"/>
                <w:rtl/>
              </w:rPr>
            </w:pPr>
          </w:p>
        </w:tc>
      </w:tr>
    </w:tbl>
    <w:p w:rsidR="00747D9A" w:rsidRDefault="00747D9A" w:rsidP="00A634A4">
      <w:pPr>
        <w:spacing w:line="240" w:lineRule="auto"/>
        <w:jc w:val="both"/>
        <w:rPr>
          <w:rFonts w:cs="David"/>
          <w:sz w:val="24"/>
          <w:szCs w:val="24"/>
          <w:rtl/>
        </w:rPr>
      </w:pPr>
    </w:p>
    <w:p w:rsidR="0055700C" w:rsidRDefault="00503A6D" w:rsidP="0055700C">
      <w:pPr>
        <w:autoSpaceDE w:val="0"/>
        <w:autoSpaceDN w:val="0"/>
        <w:adjustRightInd w:val="0"/>
        <w:spacing w:after="120" w:line="240" w:lineRule="auto"/>
        <w:jc w:val="both"/>
        <w:rPr>
          <w:rFonts w:cs="David"/>
          <w:sz w:val="24"/>
          <w:szCs w:val="24"/>
          <w:rtl/>
        </w:rPr>
      </w:pPr>
      <w:r>
        <w:rPr>
          <w:rFonts w:ascii="David" w:hAnsi="David"/>
          <w:sz w:val="24"/>
          <w:szCs w:val="24"/>
          <w:rtl/>
          <w:lang w:bidi="ar-JO"/>
        </w:rPr>
        <w:t>معلوم لدي بأنه اذا كان المركز الطبي حائز على الانتساب الجامعي, في أثناء العملية الجراحية قد يشارك جزء من الطلاب بالمراقبة والإشراف الكامل.</w:t>
      </w:r>
    </w:p>
    <w:p w:rsidR="0055700C" w:rsidRDefault="0055700C" w:rsidP="0055700C">
      <w:pPr>
        <w:autoSpaceDE w:val="0"/>
        <w:autoSpaceDN w:val="0"/>
        <w:adjustRightInd w:val="0"/>
        <w:spacing w:after="120" w:line="240" w:lineRule="auto"/>
        <w:jc w:val="both"/>
        <w:rPr>
          <w:rFonts w:ascii="David" w:hAnsi="David"/>
          <w:sz w:val="24"/>
          <w:szCs w:val="24"/>
          <w:rtl/>
          <w:lang w:bidi="ar-JO"/>
        </w:rPr>
      </w:pPr>
      <w:r>
        <w:rPr>
          <w:rFonts w:ascii="David" w:hAnsi="David"/>
          <w:sz w:val="24"/>
          <w:szCs w:val="24"/>
          <w:rtl/>
          <w:lang w:bidi="ar-JO"/>
        </w:rPr>
        <w:t>أنا أعلم وأوافق</w:t>
      </w:r>
      <w:r>
        <w:rPr>
          <w:rFonts w:ascii="Times New Roman" w:hAnsi="Times New Roman"/>
          <w:sz w:val="24"/>
          <w:szCs w:val="24"/>
          <w:rtl/>
          <w:lang w:bidi="ar-JO"/>
        </w:rPr>
        <w:t xml:space="preserve"> بموجب هذا</w:t>
      </w:r>
      <w:r>
        <w:rPr>
          <w:rFonts w:ascii="David" w:hAnsi="David"/>
          <w:sz w:val="24"/>
          <w:szCs w:val="24"/>
          <w:rtl/>
          <w:lang w:bidi="ar-JO"/>
        </w:rPr>
        <w:t xml:space="preserve"> بأن </w:t>
      </w:r>
      <w:r>
        <w:rPr>
          <w:rFonts w:ascii="David" w:hAnsi="David" w:hint="cs"/>
          <w:sz w:val="24"/>
          <w:szCs w:val="24"/>
          <w:rtl/>
          <w:lang w:bidi="ar-JO"/>
        </w:rPr>
        <w:t>العملية الأساسية</w:t>
      </w:r>
      <w:r>
        <w:rPr>
          <w:rFonts w:ascii="David" w:hAnsi="David"/>
          <w:sz w:val="24"/>
          <w:szCs w:val="24"/>
          <w:rtl/>
          <w:lang w:bidi="ar-JO"/>
        </w:rPr>
        <w:t xml:space="preserve"> وجميع الإجراءات الأساسية سوف يتم تنفيذها من قبل كل من يتم تعيينه للقيام بذلك وفقا للإجراءات والأحكام المتبعة في المركز الطبي, ولا يوجد هناك ضمان لاتخاذها, كليا أو جزئيا, من قبل شخص معين وأن يتم تنفيذها بمسؤولية تامة فقط ووفقا للقانون. </w:t>
      </w:r>
    </w:p>
    <w:p w:rsidR="0055700C" w:rsidRDefault="0055700C" w:rsidP="0055700C">
      <w:pPr>
        <w:autoSpaceDE w:val="0"/>
        <w:autoSpaceDN w:val="0"/>
        <w:adjustRightInd w:val="0"/>
        <w:spacing w:after="120" w:line="240" w:lineRule="auto"/>
        <w:jc w:val="both"/>
        <w:rPr>
          <w:rFonts w:ascii="David" w:hAnsi="David" w:cs="David"/>
          <w:sz w:val="24"/>
          <w:szCs w:val="24"/>
          <w:rtl/>
        </w:rPr>
      </w:pPr>
      <w:r>
        <w:rPr>
          <w:rFonts w:ascii="David" w:hAnsi="David" w:cs="Times New Roman"/>
          <w:sz w:val="24"/>
          <w:szCs w:val="24"/>
          <w:rtl/>
          <w:lang w:bidi="ar-JO"/>
        </w:rPr>
        <w:t xml:space="preserve">أنا أعطي موافقتي بذلك بإجراء </w:t>
      </w:r>
      <w:r>
        <w:rPr>
          <w:rFonts w:ascii="David" w:hAnsi="David" w:cs="Times New Roman" w:hint="cs"/>
          <w:sz w:val="24"/>
          <w:szCs w:val="24"/>
          <w:rtl/>
          <w:lang w:bidi="ar-JO"/>
        </w:rPr>
        <w:t xml:space="preserve">العملية الجراحية </w:t>
      </w:r>
      <w:r>
        <w:rPr>
          <w:rFonts w:cs="Times New Roman" w:hint="cs"/>
          <w:sz w:val="24"/>
          <w:szCs w:val="24"/>
          <w:rtl/>
        </w:rPr>
        <w:t>/</w:t>
      </w:r>
      <w:r>
        <w:rPr>
          <w:rFonts w:ascii="David" w:hAnsi="David" w:cs="Times New Roman" w:hint="cs"/>
          <w:sz w:val="24"/>
          <w:szCs w:val="24"/>
          <w:rtl/>
          <w:lang w:bidi="ar-JO"/>
        </w:rPr>
        <w:t xml:space="preserve"> </w:t>
      </w:r>
      <w:r>
        <w:rPr>
          <w:rFonts w:ascii="David" w:hAnsi="David" w:cs="Times New Roman"/>
          <w:sz w:val="24"/>
          <w:szCs w:val="24"/>
          <w:rtl/>
          <w:lang w:bidi="ar-JO"/>
        </w:rPr>
        <w:t xml:space="preserve"> العلاج </w:t>
      </w:r>
      <w:r>
        <w:rPr>
          <w:rFonts w:ascii="David" w:hAnsi="David" w:cs="Times New Roman" w:hint="cs"/>
          <w:sz w:val="24"/>
          <w:szCs w:val="24"/>
          <w:rtl/>
          <w:lang w:bidi="ar-JO"/>
        </w:rPr>
        <w:t>الأساسي</w:t>
      </w:r>
      <w:r>
        <w:rPr>
          <w:rFonts w:ascii="David" w:hAnsi="David" w:cs="David" w:hint="cs"/>
          <w:sz w:val="24"/>
          <w:szCs w:val="24"/>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E07EC0" w:rsidTr="005A7CDF">
        <w:trPr>
          <w:trHeight w:val="567"/>
        </w:trPr>
        <w:tc>
          <w:tcPr>
            <w:tcW w:w="2980" w:type="dxa"/>
            <w:tcBorders>
              <w:top w:val="single" w:sz="36" w:space="0" w:color="auto"/>
              <w:left w:val="nil"/>
              <w:bottom w:val="dotDash" w:sz="4" w:space="0" w:color="auto"/>
              <w:right w:val="nil"/>
            </w:tcBorders>
            <w:shd w:val="clear" w:color="auto" w:fill="auto"/>
          </w:tcPr>
          <w:p w:rsidR="00E07EC0" w:rsidRDefault="0055700C"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 w:edGrp="everyone"/>
            <w:r>
              <w:rPr>
                <w:rFonts w:hint="cs"/>
                <w:sz w:val="24"/>
                <w:szCs w:val="24"/>
                <w:rtl/>
              </w:rPr>
              <w:t xml:space="preserve"> </w:t>
            </w:r>
          </w:p>
        </w:tc>
        <w:tc>
          <w:tcPr>
            <w:tcW w:w="3064" w:type="dxa"/>
            <w:tcBorders>
              <w:top w:val="single" w:sz="36" w:space="0" w:color="auto"/>
              <w:left w:val="nil"/>
              <w:bottom w:val="dotDash" w:sz="4" w:space="0" w:color="auto"/>
              <w:right w:val="nil"/>
            </w:tcBorders>
            <w:shd w:val="clear" w:color="auto" w:fill="auto"/>
          </w:tcPr>
          <w:p w:rsidR="00E07EC0" w:rsidRDefault="00E07EC0"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auto"/>
          </w:tcPr>
          <w:p w:rsidR="00E07EC0" w:rsidRDefault="00E07EC0"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6C304C" w:rsidRDefault="00597C1B" w:rsidP="00837ACA">
            <w:pPr>
              <w:pStyle w:val="ab"/>
              <w:bidi/>
              <w:spacing w:before="120"/>
              <w:jc w:val="center"/>
              <w:rPr>
                <w:sz w:val="22"/>
                <w:szCs w:val="22"/>
                <w:rtl/>
              </w:rPr>
            </w:pPr>
            <w:r w:rsidRPr="006C304C">
              <w:rPr>
                <w:rFonts w:hint="cs"/>
                <w:sz w:val="22"/>
                <w:szCs w:val="22"/>
                <w:rtl/>
              </w:rPr>
              <w:t>תאריך</w:t>
            </w:r>
          </w:p>
        </w:tc>
        <w:tc>
          <w:tcPr>
            <w:tcW w:w="3064" w:type="dxa"/>
            <w:vAlign w:val="center"/>
          </w:tcPr>
          <w:p w:rsidR="00597C1B" w:rsidRPr="006C304C" w:rsidRDefault="00597C1B" w:rsidP="00837ACA">
            <w:pPr>
              <w:pStyle w:val="ab"/>
              <w:bidi/>
              <w:spacing w:before="120"/>
              <w:jc w:val="center"/>
              <w:rPr>
                <w:sz w:val="22"/>
                <w:szCs w:val="22"/>
                <w:rtl/>
              </w:rPr>
            </w:pPr>
            <w:r w:rsidRPr="006C304C">
              <w:rPr>
                <w:rFonts w:hint="cs"/>
                <w:sz w:val="22"/>
                <w:szCs w:val="22"/>
                <w:rtl/>
              </w:rPr>
              <w:t>שעה</w:t>
            </w:r>
          </w:p>
        </w:tc>
        <w:tc>
          <w:tcPr>
            <w:tcW w:w="3064" w:type="dxa"/>
            <w:vAlign w:val="center"/>
          </w:tcPr>
          <w:p w:rsidR="00597C1B" w:rsidRPr="006C304C" w:rsidRDefault="00597C1B" w:rsidP="00837ACA">
            <w:pPr>
              <w:pStyle w:val="ab"/>
              <w:bidi/>
              <w:spacing w:before="120"/>
              <w:jc w:val="center"/>
              <w:rPr>
                <w:sz w:val="22"/>
                <w:szCs w:val="22"/>
              </w:rPr>
            </w:pPr>
            <w:r w:rsidRPr="006C304C">
              <w:rPr>
                <w:rFonts w:hint="cs"/>
                <w:sz w:val="22"/>
                <w:szCs w:val="22"/>
                <w:rtl/>
              </w:rPr>
              <w:t>חתימת המטופל</w:t>
            </w:r>
          </w:p>
        </w:tc>
      </w:tr>
    </w:tbl>
    <w:p w:rsidR="0063661D" w:rsidRDefault="0063661D" w:rsidP="0063661D">
      <w:pPr>
        <w:autoSpaceDE w:val="0"/>
        <w:autoSpaceDN w:val="0"/>
        <w:adjustRightInd w:val="0"/>
        <w:spacing w:after="0"/>
        <w:jc w:val="both"/>
        <w:rPr>
          <w:rtl/>
          <w:lang w:bidi="ar-JO"/>
        </w:rPr>
      </w:pPr>
      <w:r>
        <w:rPr>
          <w:rFonts w:ascii="David" w:hAnsi="David" w:hint="cs"/>
          <w:rtl/>
          <w:lang w:bidi="ar-JO"/>
        </w:rPr>
        <w:t xml:space="preserve">                  التاريخ                                            </w:t>
      </w:r>
      <w:proofErr w:type="gramStart"/>
      <w:r>
        <w:rPr>
          <w:rFonts w:ascii="David" w:hAnsi="David" w:hint="cs"/>
          <w:rtl/>
          <w:lang w:bidi="ar-JO"/>
        </w:rPr>
        <w:t>الساعة</w:t>
      </w:r>
      <w:proofErr w:type="gramEnd"/>
      <w:r>
        <w:rPr>
          <w:rFonts w:ascii="David" w:hAnsi="David" w:hint="cs"/>
          <w:rtl/>
          <w:lang w:bidi="ar-JO"/>
        </w:rPr>
        <w:t xml:space="preserve">                                توقيع المريض</w:t>
      </w:r>
      <w:r>
        <w:rPr>
          <w:rFonts w:hint="cs"/>
          <w:rtl/>
        </w:rPr>
        <w:t>/</w:t>
      </w:r>
      <w:r>
        <w:rPr>
          <w:rFonts w:hint="cs"/>
          <w:rtl/>
          <w:lang w:bidi="ar-JO"/>
        </w:rPr>
        <w:t>ة</w:t>
      </w:r>
    </w:p>
    <w:p w:rsidR="00597C1B" w:rsidRDefault="0063661D" w:rsidP="006A76C5">
      <w:pPr>
        <w:autoSpaceDE w:val="0"/>
        <w:autoSpaceDN w:val="0"/>
        <w:adjustRightInd w:val="0"/>
        <w:spacing w:after="0"/>
        <w:jc w:val="both"/>
        <w:rPr>
          <w:rFonts w:ascii="David" w:hAnsi="David" w:cs="David"/>
          <w:rtl/>
        </w:rPr>
      </w:pPr>
      <w:r>
        <w:rPr>
          <w:rFonts w:ascii="David" w:hAnsi="David" w:cs="David" w:hint="cs"/>
          <w:rtl/>
        </w:rPr>
        <w:t xml:space="preserve"> </w:t>
      </w:r>
    </w:p>
    <w:p w:rsidR="00E07EC0" w:rsidRDefault="00E07EC0"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86AA3" w:rsidTr="005A7CDF">
        <w:trPr>
          <w:trHeight w:val="567"/>
        </w:trPr>
        <w:tc>
          <w:tcPr>
            <w:tcW w:w="4464" w:type="dxa"/>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0" w:edGrp="everyone"/>
          </w:p>
        </w:tc>
        <w:tc>
          <w:tcPr>
            <w:tcW w:w="4642" w:type="dxa"/>
            <w:tcBorders>
              <w:top w:val="single" w:sz="36" w:space="0" w:color="auto"/>
              <w:left w:val="nil"/>
              <w:bottom w:val="dotDash" w:sz="4" w:space="0" w:color="auto"/>
              <w:right w:val="nil"/>
            </w:tcBorders>
            <w:shd w:val="clear" w:color="auto" w:fill="auto"/>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0"/>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790D87" w:rsidRDefault="00597C1B" w:rsidP="00837ACA">
            <w:pPr>
              <w:pStyle w:val="ab"/>
              <w:bidi/>
              <w:spacing w:before="120"/>
              <w:jc w:val="center"/>
              <w:rPr>
                <w:rtl/>
              </w:rPr>
            </w:pPr>
            <w:r w:rsidRPr="00735416">
              <w:rPr>
                <w:rFonts w:ascii="David" w:hAnsi="David"/>
                <w:rtl/>
              </w:rPr>
              <w:t>שם אפוטרופוס</w:t>
            </w:r>
            <w:r>
              <w:rPr>
                <w:rtl/>
              </w:rPr>
              <w:br/>
            </w:r>
            <w:r w:rsidRPr="00735416">
              <w:rPr>
                <w:rFonts w:ascii="David" w:hAnsi="David"/>
                <w:rtl/>
              </w:rPr>
              <w:t>(קירבה למטופל)</w:t>
            </w:r>
          </w:p>
        </w:tc>
        <w:tc>
          <w:tcPr>
            <w:tcW w:w="4596" w:type="dxa"/>
            <w:vAlign w:val="center"/>
          </w:tcPr>
          <w:p w:rsidR="00597C1B" w:rsidRDefault="00597C1B" w:rsidP="00837ACA">
            <w:pPr>
              <w:pStyle w:val="ab"/>
              <w:bidi/>
              <w:spacing w:before="120"/>
              <w:ind w:left="34"/>
              <w:jc w:val="center"/>
            </w:pPr>
            <w:r w:rsidRPr="00735416">
              <w:rPr>
                <w:rFonts w:ascii="David" w:hAnsi="David"/>
                <w:rtl/>
              </w:rPr>
              <w:t>חתימת אפוטרופוס</w:t>
            </w:r>
            <w:r>
              <w:rPr>
                <w:rtl/>
              </w:rPr>
              <w:br/>
            </w:r>
            <w:r w:rsidRPr="00735416">
              <w:rPr>
                <w:rFonts w:ascii="David" w:hAnsi="David"/>
                <w:rtl/>
              </w:rPr>
              <w:t>(במקרה של פסול דין קטין או חולה נפש)</w:t>
            </w:r>
          </w:p>
        </w:tc>
      </w:tr>
    </w:tbl>
    <w:p w:rsidR="00597C1B" w:rsidRPr="0063661D" w:rsidRDefault="0063661D" w:rsidP="006A76C5">
      <w:pPr>
        <w:autoSpaceDE w:val="0"/>
        <w:autoSpaceDN w:val="0"/>
        <w:adjustRightInd w:val="0"/>
        <w:spacing w:after="0"/>
        <w:jc w:val="both"/>
        <w:rPr>
          <w:rFonts w:ascii="David" w:hAnsi="David"/>
          <w:rtl/>
          <w:lang w:bidi="ar-JO"/>
        </w:rPr>
      </w:pPr>
      <w:r>
        <w:rPr>
          <w:rFonts w:ascii="David" w:hAnsi="David" w:hint="cs"/>
          <w:rtl/>
          <w:lang w:bidi="ar-JO"/>
        </w:rPr>
        <w:t xml:space="preserve">                        اسم الوصي                                                           توقيع الوصي</w:t>
      </w:r>
    </w:p>
    <w:p w:rsidR="0063661D" w:rsidRDefault="0063661D" w:rsidP="0063661D">
      <w:pPr>
        <w:autoSpaceDE w:val="0"/>
        <w:autoSpaceDN w:val="0"/>
        <w:adjustRightInd w:val="0"/>
        <w:spacing w:after="0"/>
        <w:jc w:val="both"/>
        <w:rPr>
          <w:rFonts w:ascii="David" w:hAnsi="David" w:cs="Times New Roman"/>
          <w:rtl/>
          <w:lang w:bidi="ar-JO"/>
        </w:rPr>
      </w:pPr>
      <w:r>
        <w:rPr>
          <w:rFonts w:ascii="David" w:hAnsi="David" w:cs="Times New Roman" w:hint="cs"/>
          <w:rtl/>
          <w:lang w:bidi="ar-JO"/>
        </w:rPr>
        <w:t xml:space="preserve">                        </w:t>
      </w:r>
      <w:r>
        <w:rPr>
          <w:rFonts w:ascii="David" w:hAnsi="David" w:cs="Times New Roman"/>
          <w:rtl/>
          <w:lang w:bidi="ar-JO"/>
        </w:rPr>
        <w:t xml:space="preserve"> </w:t>
      </w:r>
      <w:r>
        <w:rPr>
          <w:rFonts w:ascii="David" w:hAnsi="David" w:cs="Times New Roman" w:hint="cs"/>
          <w:rtl/>
          <w:lang w:bidi="ar-JO"/>
        </w:rPr>
        <w:t>(القرابة مع المريض</w:t>
      </w:r>
      <w:r>
        <w:rPr>
          <w:rFonts w:cs="Times New Roman" w:hint="cs"/>
          <w:rtl/>
        </w:rPr>
        <w:t>/</w:t>
      </w:r>
      <w:r>
        <w:rPr>
          <w:rFonts w:cs="Times New Roman" w:hint="cs"/>
          <w:rtl/>
          <w:lang w:bidi="ar-JO"/>
        </w:rPr>
        <w:t xml:space="preserve">ة                                          </w:t>
      </w:r>
      <w:r>
        <w:rPr>
          <w:rFonts w:ascii="David" w:hAnsi="David" w:cs="Times New Roman"/>
          <w:rtl/>
          <w:lang w:bidi="ar-JO"/>
        </w:rPr>
        <w:t>(في حال قاصر غير كفؤ أو مختل عقلي</w:t>
      </w:r>
      <w:r>
        <w:rPr>
          <w:rFonts w:ascii="David" w:hAnsi="David" w:cs="Times New Roman" w:hint="cs"/>
          <w:rtl/>
          <w:lang w:bidi="ar-JO"/>
        </w:rPr>
        <w:t xml:space="preserve">ا)    </w:t>
      </w:r>
    </w:p>
    <w:p w:rsidR="00E07EC0" w:rsidRPr="00735416" w:rsidRDefault="00E07EC0" w:rsidP="006A76C5">
      <w:pPr>
        <w:autoSpaceDE w:val="0"/>
        <w:autoSpaceDN w:val="0"/>
        <w:adjustRightInd w:val="0"/>
        <w:spacing w:after="0"/>
        <w:jc w:val="both"/>
        <w:rPr>
          <w:rFonts w:ascii="David" w:hAnsi="David" w:cs="David"/>
          <w:rtl/>
          <w:lang w:bidi="ar-JO"/>
        </w:rPr>
      </w:pPr>
    </w:p>
    <w:p w:rsidR="00E07EC0" w:rsidRDefault="00272B4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לחולה</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החולה</w:t>
      </w:r>
      <w:r w:rsidRPr="00272B40">
        <w:rPr>
          <w:rFonts w:ascii="David" w:hAnsi="David"/>
          <w:spacing w:val="0"/>
          <w:sz w:val="24"/>
          <w:szCs w:val="24"/>
          <w:rtl/>
        </w:rPr>
        <w:t xml:space="preserve"> </w:t>
      </w:r>
      <w:r w:rsidRPr="00272B40">
        <w:rPr>
          <w:rFonts w:ascii="David" w:hAnsi="David" w:hint="cs"/>
          <w:spacing w:val="0"/>
          <w:sz w:val="24"/>
          <w:szCs w:val="24"/>
          <w:rtl/>
        </w:rPr>
        <w:t xml:space="preserve"> </w:t>
      </w:r>
      <w:r w:rsidR="00A634A4">
        <w:rPr>
          <w:rFonts w:ascii="David" w:hAnsi="David" w:hint="cs"/>
          <w:spacing w:val="0"/>
          <w:sz w:val="24"/>
          <w:szCs w:val="24"/>
          <w:rtl/>
        </w:rPr>
        <w:t>(נא להקיף בעיגול)</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p w:rsidR="0063661D" w:rsidRDefault="0063661D" w:rsidP="0063661D">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r>
        <w:rPr>
          <w:rFonts w:ascii="David" w:hAnsi="David" w:cs="Times New Roman"/>
          <w:spacing w:val="0"/>
          <w:sz w:val="24"/>
          <w:szCs w:val="24"/>
          <w:rtl/>
          <w:lang w:bidi="ar-JO"/>
        </w:rPr>
        <w:t xml:space="preserve">أنا أؤكد بذلك أني شرحت شفهيا </w:t>
      </w:r>
      <w:r>
        <w:rPr>
          <w:rFonts w:ascii="David" w:hAnsi="David" w:hint="cs"/>
          <w:spacing w:val="0"/>
          <w:sz w:val="24"/>
          <w:szCs w:val="24"/>
          <w:rtl/>
        </w:rPr>
        <w:t xml:space="preserve">   </w:t>
      </w:r>
      <w:r>
        <w:rPr>
          <w:rFonts w:ascii="Arial" w:hAnsi="Arial" w:cs="Arial"/>
          <w:b/>
          <w:bCs/>
          <w:spacing w:val="0"/>
          <w:sz w:val="24"/>
          <w:szCs w:val="24"/>
          <w:rtl/>
          <w:lang w:bidi="ar-JO"/>
        </w:rPr>
        <w:t>للمريض</w:t>
      </w:r>
      <w:r>
        <w:rPr>
          <w:rFonts w:ascii="Arial" w:hAnsi="Arial" w:cs="Arial"/>
          <w:b/>
          <w:bCs/>
          <w:spacing w:val="0"/>
          <w:sz w:val="24"/>
          <w:szCs w:val="24"/>
          <w:rtl/>
        </w:rPr>
        <w:t>/</w:t>
      </w:r>
      <w:r>
        <w:rPr>
          <w:rFonts w:ascii="Arial" w:hAnsi="Arial" w:cs="Arial"/>
          <w:b/>
          <w:bCs/>
          <w:spacing w:val="0"/>
          <w:sz w:val="24"/>
          <w:szCs w:val="24"/>
          <w:rtl/>
          <w:lang w:bidi="ar-JO"/>
        </w:rPr>
        <w:t>ة</w:t>
      </w:r>
      <w:r>
        <w:rPr>
          <w:rFonts w:ascii="David" w:hAnsi="David" w:hint="cs"/>
          <w:b/>
          <w:bCs/>
          <w:spacing w:val="0"/>
          <w:sz w:val="24"/>
          <w:szCs w:val="24"/>
          <w:rtl/>
        </w:rPr>
        <w:t xml:space="preserve">   /   </w:t>
      </w:r>
      <w:r>
        <w:rPr>
          <w:rFonts w:ascii="Arial" w:hAnsi="Arial" w:cs="Arial"/>
          <w:b/>
          <w:bCs/>
          <w:spacing w:val="0"/>
          <w:sz w:val="24"/>
          <w:szCs w:val="24"/>
          <w:rtl/>
          <w:lang w:bidi="ar-JO"/>
        </w:rPr>
        <w:t>للوصي</w:t>
      </w:r>
      <w:r>
        <w:rPr>
          <w:rFonts w:ascii="David" w:hAnsi="David" w:hint="cs"/>
          <w:b/>
          <w:bCs/>
          <w:spacing w:val="0"/>
          <w:sz w:val="24"/>
          <w:szCs w:val="24"/>
          <w:rtl/>
        </w:rPr>
        <w:t xml:space="preserve">   /   </w:t>
      </w:r>
      <w:r>
        <w:rPr>
          <w:rFonts w:ascii="David" w:hAnsi="David" w:cs="Times New Roman"/>
          <w:b/>
          <w:bCs/>
          <w:spacing w:val="0"/>
          <w:sz w:val="24"/>
          <w:szCs w:val="24"/>
          <w:rtl/>
          <w:lang w:bidi="ar-JO"/>
        </w:rPr>
        <w:t>لمترجم المريض</w:t>
      </w:r>
      <w:r>
        <w:rPr>
          <w:rFonts w:ascii="Times New Roman" w:hAnsi="Times New Roman" w:cs="Times New Roman"/>
          <w:b/>
          <w:bCs/>
          <w:spacing w:val="0"/>
          <w:sz w:val="24"/>
          <w:szCs w:val="24"/>
          <w:rtl/>
        </w:rPr>
        <w:t>/</w:t>
      </w:r>
      <w:r>
        <w:rPr>
          <w:rFonts w:ascii="Times New Roman" w:hAnsi="Times New Roman" w:cs="Times New Roman"/>
          <w:b/>
          <w:bCs/>
          <w:spacing w:val="0"/>
          <w:sz w:val="24"/>
          <w:szCs w:val="24"/>
          <w:rtl/>
          <w:lang w:bidi="ar-JO"/>
        </w:rPr>
        <w:t>ة</w:t>
      </w:r>
      <w:r>
        <w:rPr>
          <w:rFonts w:ascii="David" w:hAnsi="David" w:cs="Times New Roman"/>
          <w:spacing w:val="0"/>
          <w:sz w:val="24"/>
          <w:szCs w:val="24"/>
          <w:rtl/>
          <w:lang w:bidi="ar-JO"/>
        </w:rPr>
        <w:t xml:space="preserve"> </w:t>
      </w:r>
      <w:r>
        <w:rPr>
          <w:rFonts w:ascii="David" w:hAnsi="David" w:hint="cs"/>
          <w:spacing w:val="0"/>
          <w:sz w:val="24"/>
          <w:szCs w:val="24"/>
          <w:rtl/>
        </w:rPr>
        <w:t xml:space="preserve">  </w:t>
      </w:r>
      <w:r>
        <w:rPr>
          <w:rFonts w:ascii="David" w:hAnsi="David" w:cs="Times New Roman"/>
          <w:spacing w:val="0"/>
          <w:sz w:val="24"/>
          <w:szCs w:val="24"/>
          <w:rtl/>
          <w:lang w:bidi="ar-JO"/>
        </w:rPr>
        <w:t>جميع التفاص</w:t>
      </w:r>
      <w:permStart w:id="11" w:edGrp="everyone"/>
      <w:permEnd w:id="11"/>
      <w:r>
        <w:rPr>
          <w:rFonts w:ascii="David" w:hAnsi="David" w:cs="Times New Roman"/>
          <w:spacing w:val="0"/>
          <w:sz w:val="24"/>
          <w:szCs w:val="24"/>
          <w:rtl/>
          <w:lang w:bidi="ar-JO"/>
        </w:rPr>
        <w:t>يل المذكورة أعلاه وأنه</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ها وقّع</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ت  على الموافقة بحضوري بعد أن اقتنعت أنه فهم</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ت تفسيري بشكل تام.</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E07EC0" w:rsidTr="005A7CDF">
        <w:trPr>
          <w:trHeight w:val="567"/>
        </w:trPr>
        <w:tc>
          <w:tcPr>
            <w:tcW w:w="2980" w:type="dxa"/>
            <w:tcBorders>
              <w:top w:val="single" w:sz="36" w:space="0" w:color="auto"/>
              <w:left w:val="nil"/>
              <w:bottom w:val="dotDash" w:sz="4" w:space="0" w:color="auto"/>
              <w:right w:val="nil"/>
            </w:tcBorders>
            <w:shd w:val="clear" w:color="auto" w:fill="auto"/>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 w:edGrp="everyone"/>
          </w:p>
        </w:tc>
        <w:tc>
          <w:tcPr>
            <w:tcW w:w="3064" w:type="dxa"/>
            <w:tcBorders>
              <w:top w:val="single" w:sz="36" w:space="0" w:color="auto"/>
              <w:left w:val="nil"/>
              <w:bottom w:val="dotDash" w:sz="4" w:space="0" w:color="auto"/>
              <w:right w:val="nil"/>
            </w:tcBorders>
            <w:shd w:val="clear" w:color="auto" w:fill="auto"/>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auto"/>
          </w:tcPr>
          <w:p w:rsidR="00E07EC0"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2"/>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6C304C" w:rsidRDefault="00597C1B" w:rsidP="00837ACA">
            <w:pPr>
              <w:pStyle w:val="ab"/>
              <w:bidi/>
              <w:spacing w:before="120"/>
              <w:jc w:val="center"/>
              <w:rPr>
                <w:sz w:val="22"/>
                <w:szCs w:val="22"/>
                <w:rtl/>
              </w:rPr>
            </w:pPr>
            <w:r w:rsidRPr="006C304C">
              <w:rPr>
                <w:sz w:val="22"/>
                <w:szCs w:val="22"/>
                <w:rtl/>
              </w:rPr>
              <w:t>שם הרופא (חותמת)</w:t>
            </w:r>
          </w:p>
        </w:tc>
        <w:tc>
          <w:tcPr>
            <w:tcW w:w="3064" w:type="dxa"/>
            <w:vAlign w:val="center"/>
          </w:tcPr>
          <w:p w:rsidR="00597C1B" w:rsidRPr="006C304C" w:rsidRDefault="00597C1B" w:rsidP="00837ACA">
            <w:pPr>
              <w:pStyle w:val="ab"/>
              <w:bidi/>
              <w:spacing w:before="120"/>
              <w:jc w:val="center"/>
              <w:rPr>
                <w:sz w:val="22"/>
                <w:szCs w:val="22"/>
                <w:rtl/>
              </w:rPr>
            </w:pPr>
            <w:r w:rsidRPr="006C304C">
              <w:rPr>
                <w:sz w:val="22"/>
                <w:szCs w:val="22"/>
                <w:rtl/>
              </w:rPr>
              <w:t>חתימת הרופא</w:t>
            </w:r>
          </w:p>
        </w:tc>
        <w:tc>
          <w:tcPr>
            <w:tcW w:w="3064" w:type="dxa"/>
            <w:vAlign w:val="center"/>
          </w:tcPr>
          <w:p w:rsidR="00597C1B" w:rsidRPr="006C304C" w:rsidRDefault="00597C1B" w:rsidP="00837ACA">
            <w:pPr>
              <w:pStyle w:val="ab"/>
              <w:bidi/>
              <w:spacing w:before="120"/>
              <w:jc w:val="center"/>
              <w:rPr>
                <w:sz w:val="22"/>
                <w:szCs w:val="22"/>
              </w:rPr>
            </w:pPr>
            <w:r w:rsidRPr="006C304C">
              <w:rPr>
                <w:sz w:val="22"/>
                <w:szCs w:val="22"/>
                <w:rtl/>
              </w:rPr>
              <w:t>תאריך ושעה</w:t>
            </w:r>
          </w:p>
        </w:tc>
      </w:tr>
    </w:tbl>
    <w:p w:rsidR="00272B40" w:rsidRPr="0063661D" w:rsidRDefault="0063661D" w:rsidP="0063661D">
      <w:pPr>
        <w:pStyle w:val="ab"/>
        <w:tabs>
          <w:tab w:val="clear" w:pos="5606"/>
          <w:tab w:val="clear" w:pos="6321"/>
          <w:tab w:val="clear" w:pos="6463"/>
          <w:tab w:val="left" w:pos="1286"/>
          <w:tab w:val="left" w:pos="3266"/>
          <w:tab w:val="left" w:pos="5471"/>
          <w:tab w:val="left" w:pos="6686"/>
        </w:tabs>
        <w:bidi/>
        <w:jc w:val="left"/>
        <w:rPr>
          <w:rFonts w:ascii="David" w:hAnsi="David" w:cs="Times New Roman"/>
          <w:rtl/>
        </w:rPr>
      </w:pPr>
      <w:r>
        <w:rPr>
          <w:rFonts w:ascii="David" w:hAnsi="David" w:hint="cs"/>
          <w:b/>
          <w:bCs/>
          <w:spacing w:val="0"/>
          <w:sz w:val="28"/>
          <w:szCs w:val="28"/>
          <w:rtl/>
        </w:rPr>
        <w:t xml:space="preserve">     </w:t>
      </w:r>
      <w:r>
        <w:rPr>
          <w:rFonts w:ascii="David" w:hAnsi="David" w:cs="Times New Roman"/>
          <w:rtl/>
          <w:lang w:bidi="ar-JO"/>
        </w:rPr>
        <w:t xml:space="preserve">اسم </w:t>
      </w:r>
      <w:proofErr w:type="gramStart"/>
      <w:r>
        <w:rPr>
          <w:rFonts w:ascii="David" w:hAnsi="David" w:cs="Times New Roman"/>
          <w:rtl/>
          <w:lang w:bidi="ar-JO"/>
        </w:rPr>
        <w:t>الطبيب</w:t>
      </w:r>
      <w:proofErr w:type="gramEnd"/>
      <w:r>
        <w:rPr>
          <w:rFonts w:ascii="David" w:hAnsi="David" w:cs="Times New Roman"/>
          <w:rtl/>
          <w:lang w:bidi="ar-JO"/>
        </w:rPr>
        <w:t xml:space="preserve"> (ختم)          </w:t>
      </w:r>
      <w:r>
        <w:rPr>
          <w:rFonts w:ascii="David" w:hAnsi="David" w:cs="Times New Roman" w:hint="cs"/>
          <w:rtl/>
          <w:lang w:bidi="ar-JO"/>
        </w:rPr>
        <w:t xml:space="preserve"> </w:t>
      </w:r>
      <w:r>
        <w:rPr>
          <w:rFonts w:ascii="David" w:hAnsi="David" w:cs="Times New Roman"/>
          <w:rtl/>
          <w:lang w:bidi="ar-JO"/>
        </w:rPr>
        <w:t xml:space="preserve">     </w:t>
      </w:r>
      <w:r>
        <w:rPr>
          <w:rFonts w:ascii="David" w:hAnsi="David" w:cs="Times New Roman" w:hint="cs"/>
          <w:rtl/>
          <w:lang w:bidi="ar-JO"/>
        </w:rPr>
        <w:t xml:space="preserve">   </w:t>
      </w:r>
      <w:r>
        <w:rPr>
          <w:rFonts w:ascii="David" w:hAnsi="David" w:cs="Times New Roman"/>
          <w:rtl/>
          <w:lang w:bidi="ar-JO"/>
        </w:rPr>
        <w:t xml:space="preserve"> توقيع الطبيب                      التاريخ والساعة</w:t>
      </w:r>
    </w:p>
    <w:p w:rsidR="004176B4" w:rsidRDefault="004176B4" w:rsidP="004176B4">
      <w:pPr>
        <w:pStyle w:val="ab"/>
        <w:tabs>
          <w:tab w:val="clear" w:pos="5606"/>
          <w:tab w:val="clear" w:pos="6321"/>
          <w:tab w:val="clear" w:pos="6463"/>
          <w:tab w:val="left" w:pos="1286"/>
          <w:tab w:val="left" w:pos="3266"/>
          <w:tab w:val="left" w:pos="5471"/>
          <w:tab w:val="left" w:pos="6686"/>
        </w:tabs>
        <w:bidi/>
        <w:jc w:val="left"/>
        <w:rPr>
          <w:rFonts w:ascii="David" w:hAnsi="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086AA3" w:rsidTr="005A7CDF">
        <w:trPr>
          <w:trHeight w:val="567"/>
        </w:trPr>
        <w:tc>
          <w:tcPr>
            <w:tcW w:w="4464" w:type="dxa"/>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 w:edGrp="everyone"/>
          </w:p>
        </w:tc>
        <w:tc>
          <w:tcPr>
            <w:tcW w:w="4642" w:type="dxa"/>
            <w:tcBorders>
              <w:top w:val="single" w:sz="36" w:space="0" w:color="auto"/>
              <w:left w:val="nil"/>
              <w:bottom w:val="dotDash" w:sz="4" w:space="0" w:color="auto"/>
              <w:right w:val="nil"/>
            </w:tcBorders>
            <w:shd w:val="clear" w:color="auto" w:fill="auto"/>
          </w:tcPr>
          <w:p w:rsidR="00086AA3" w:rsidRDefault="00086AA3" w:rsidP="00837ACA">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
    </w:tbl>
    <w:p w:rsidR="00BF5318" w:rsidRPr="00597C1B" w:rsidRDefault="00BF5318"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6C304C" w:rsidRDefault="00597C1B" w:rsidP="00837ACA">
            <w:pPr>
              <w:pStyle w:val="ab"/>
              <w:bidi/>
              <w:spacing w:before="120"/>
              <w:jc w:val="center"/>
              <w:rPr>
                <w:sz w:val="22"/>
                <w:szCs w:val="22"/>
                <w:rtl/>
              </w:rPr>
            </w:pPr>
            <w:r w:rsidRPr="006C304C">
              <w:rPr>
                <w:rFonts w:ascii="David" w:hAnsi="David"/>
                <w:sz w:val="22"/>
                <w:szCs w:val="22"/>
                <w:rtl/>
              </w:rPr>
              <w:t>שם המתרגם/ת</w:t>
            </w:r>
          </w:p>
        </w:tc>
        <w:tc>
          <w:tcPr>
            <w:tcW w:w="4596" w:type="dxa"/>
            <w:vAlign w:val="center"/>
          </w:tcPr>
          <w:p w:rsidR="00597C1B" w:rsidRPr="006C304C" w:rsidRDefault="00597C1B" w:rsidP="00837ACA">
            <w:pPr>
              <w:pStyle w:val="ab"/>
              <w:bidi/>
              <w:spacing w:before="120"/>
              <w:jc w:val="center"/>
              <w:rPr>
                <w:sz w:val="22"/>
                <w:szCs w:val="22"/>
              </w:rPr>
            </w:pPr>
            <w:r w:rsidRPr="006C304C">
              <w:rPr>
                <w:rFonts w:ascii="David" w:hAnsi="David"/>
                <w:sz w:val="22"/>
                <w:szCs w:val="22"/>
                <w:rtl/>
              </w:rPr>
              <w:t>קשריו לחול</w:t>
            </w:r>
            <w:r w:rsidRPr="006C304C">
              <w:rPr>
                <w:rFonts w:ascii="David" w:hAnsi="David" w:hint="cs"/>
                <w:sz w:val="22"/>
                <w:szCs w:val="22"/>
                <w:rtl/>
              </w:rPr>
              <w:t>ה</w:t>
            </w:r>
          </w:p>
        </w:tc>
      </w:tr>
    </w:tbl>
    <w:p w:rsidR="00597C1B" w:rsidRPr="00735416" w:rsidRDefault="0063661D" w:rsidP="00747D9A">
      <w:pPr>
        <w:rPr>
          <w:rFonts w:ascii="David" w:hAnsi="David" w:cs="David"/>
          <w:rtl/>
        </w:rPr>
      </w:pPr>
      <w:r>
        <w:rPr>
          <w:rFonts w:ascii="David" w:hAnsi="David" w:cs="David" w:hint="cs"/>
          <w:rtl/>
        </w:rPr>
        <w:t xml:space="preserve">                            </w:t>
      </w:r>
      <w:r>
        <w:rPr>
          <w:rFonts w:ascii="David" w:hAnsi="David" w:cs="Times New Roman"/>
          <w:rtl/>
          <w:lang w:bidi="ar-JO"/>
        </w:rPr>
        <w:t>اسم المترجم</w:t>
      </w:r>
      <w:r>
        <w:rPr>
          <w:rFonts w:ascii="Times New Roman" w:hAnsi="Times New Roman" w:cs="Times New Roman"/>
          <w:rtl/>
        </w:rPr>
        <w:t>/</w:t>
      </w:r>
      <w:r>
        <w:rPr>
          <w:rFonts w:ascii="Times New Roman" w:hAnsi="Times New Roman" w:cs="Times New Roman"/>
          <w:rtl/>
          <w:lang w:bidi="ar-JO"/>
        </w:rPr>
        <w:t xml:space="preserve">ة                                                        </w:t>
      </w:r>
      <w:r>
        <w:rPr>
          <w:rFonts w:ascii="Times New Roman" w:hAnsi="Times New Roman" w:cs="Times New Roman" w:hint="cs"/>
          <w:rtl/>
          <w:lang w:bidi="ar-JO"/>
        </w:rPr>
        <w:t xml:space="preserve">      </w:t>
      </w:r>
      <w:r>
        <w:rPr>
          <w:rFonts w:ascii="Times New Roman" w:hAnsi="Times New Roman" w:cs="Times New Roman"/>
          <w:rtl/>
          <w:lang w:bidi="ar-JO"/>
        </w:rPr>
        <w:t xml:space="preserve">      </w:t>
      </w:r>
      <w:proofErr w:type="gramStart"/>
      <w:r>
        <w:rPr>
          <w:rFonts w:ascii="Times New Roman" w:hAnsi="Times New Roman" w:cs="Times New Roman"/>
          <w:rtl/>
          <w:lang w:bidi="ar-JO"/>
        </w:rPr>
        <w:t>صلته</w:t>
      </w:r>
      <w:proofErr w:type="gramEnd"/>
      <w:r>
        <w:rPr>
          <w:rFonts w:ascii="Times New Roman" w:hAnsi="Times New Roman" w:cs="Times New Roman"/>
          <w:rtl/>
          <w:lang w:bidi="ar-JO"/>
        </w:rPr>
        <w:t xml:space="preserve"> بالمريض</w:t>
      </w:r>
      <w:r>
        <w:rPr>
          <w:rFonts w:ascii="David" w:hAnsi="David" w:cs="David" w:hint="cs"/>
          <w:rtl/>
        </w:rPr>
        <w:t xml:space="preserve"> </w:t>
      </w:r>
    </w:p>
    <w:sectPr w:rsidR="00597C1B"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81" w:rsidRDefault="00237F81" w:rsidP="00051631">
      <w:pPr>
        <w:spacing w:after="0" w:line="240" w:lineRule="auto"/>
      </w:pPr>
      <w:r>
        <w:separator/>
      </w:r>
    </w:p>
  </w:endnote>
  <w:endnote w:type="continuationSeparator" w:id="0">
    <w:p w:rsidR="00237F81" w:rsidRDefault="00237F81"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DB7044" w:rsidRPr="0062153C" w:rsidRDefault="00DB7044" w:rsidP="008C2920">
            <w:pPr>
              <w:pStyle w:val="a5"/>
              <w:tabs>
                <w:tab w:val="clear" w:pos="8306"/>
                <w:tab w:val="left" w:pos="2265"/>
                <w:tab w:val="left" w:pos="7274"/>
                <w:tab w:val="right" w:pos="8975"/>
              </w:tabs>
              <w:rPr>
                <w:rFonts w:cs="David"/>
                <w:sz w:val="18"/>
                <w:szCs w:val="18"/>
              </w:rPr>
            </w:pPr>
            <w:r w:rsidRPr="00384DBA">
              <w:rPr>
                <w:rFonts w:cs="David" w:hint="cs"/>
                <w:noProof/>
                <w:sz w:val="18"/>
                <w:szCs w:val="18"/>
                <w:rtl/>
              </w:rPr>
              <w:drawing>
                <wp:inline distT="0" distB="0" distL="0" distR="0">
                  <wp:extent cx="480060" cy="914012"/>
                  <wp:effectExtent l="1905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I.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537" cy="924440"/>
                          </a:xfrm>
                          <a:prstGeom prst="rect">
                            <a:avLst/>
                          </a:prstGeom>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71209" w:rsidRPr="0062153C">
              <w:rPr>
                <w:rFonts w:cs="David"/>
                <w:b/>
                <w:spacing w:val="60"/>
                <w:sz w:val="18"/>
                <w:szCs w:val="18"/>
              </w:rPr>
              <w:fldChar w:fldCharType="begin"/>
            </w:r>
            <w:r w:rsidRPr="0062153C">
              <w:rPr>
                <w:rFonts w:cs="David"/>
                <w:b/>
                <w:spacing w:val="60"/>
                <w:sz w:val="18"/>
                <w:szCs w:val="18"/>
              </w:rPr>
              <w:instrText>PAGE</w:instrText>
            </w:r>
            <w:r w:rsidR="00C71209" w:rsidRPr="0062153C">
              <w:rPr>
                <w:rFonts w:cs="David"/>
                <w:b/>
                <w:spacing w:val="60"/>
                <w:sz w:val="18"/>
                <w:szCs w:val="18"/>
              </w:rPr>
              <w:fldChar w:fldCharType="separate"/>
            </w:r>
            <w:r w:rsidR="0008109D">
              <w:rPr>
                <w:rFonts w:cs="David"/>
                <w:b/>
                <w:noProof/>
                <w:spacing w:val="60"/>
                <w:sz w:val="18"/>
                <w:szCs w:val="18"/>
                <w:rtl/>
              </w:rPr>
              <w:t>3</w:t>
            </w:r>
            <w:r w:rsidR="00C71209" w:rsidRPr="0062153C">
              <w:rPr>
                <w:rFonts w:cs="David"/>
                <w:b/>
                <w:spacing w:val="60"/>
                <w:sz w:val="18"/>
                <w:szCs w:val="18"/>
              </w:rPr>
              <w:fldChar w:fldCharType="end"/>
            </w:r>
            <w:r w:rsidRPr="0062153C">
              <w:rPr>
                <w:rFonts w:cs="David"/>
                <w:spacing w:val="60"/>
                <w:sz w:val="18"/>
                <w:szCs w:val="18"/>
                <w:rtl/>
                <w:lang w:val="he-IL"/>
              </w:rPr>
              <w:t xml:space="preserve"> מתוך </w:t>
            </w:r>
            <w:r w:rsidR="00C71209" w:rsidRPr="0062153C">
              <w:rPr>
                <w:rFonts w:cs="David"/>
                <w:b/>
                <w:spacing w:val="60"/>
                <w:sz w:val="18"/>
                <w:szCs w:val="18"/>
              </w:rPr>
              <w:fldChar w:fldCharType="begin"/>
            </w:r>
            <w:r w:rsidRPr="0062153C">
              <w:rPr>
                <w:rFonts w:cs="David"/>
                <w:b/>
                <w:spacing w:val="60"/>
                <w:sz w:val="18"/>
                <w:szCs w:val="18"/>
              </w:rPr>
              <w:instrText>NUMPAGES</w:instrText>
            </w:r>
            <w:r w:rsidR="00C71209" w:rsidRPr="0062153C">
              <w:rPr>
                <w:rFonts w:cs="David"/>
                <w:b/>
                <w:spacing w:val="60"/>
                <w:sz w:val="18"/>
                <w:szCs w:val="18"/>
              </w:rPr>
              <w:fldChar w:fldCharType="separate"/>
            </w:r>
            <w:r w:rsidR="0008109D">
              <w:rPr>
                <w:rFonts w:cs="David"/>
                <w:b/>
                <w:noProof/>
                <w:spacing w:val="60"/>
                <w:sz w:val="18"/>
                <w:szCs w:val="18"/>
                <w:rtl/>
              </w:rPr>
              <w:t>3</w:t>
            </w:r>
            <w:r w:rsidR="00C71209" w:rsidRPr="0062153C">
              <w:rPr>
                <w:rFonts w:cs="David"/>
                <w:b/>
                <w:spacing w:val="60"/>
                <w:sz w:val="18"/>
                <w:szCs w:val="18"/>
              </w:rPr>
              <w:fldChar w:fldCharType="end"/>
            </w:r>
            <w:r>
              <w:rPr>
                <w:rFonts w:cs="David" w:hint="cs"/>
                <w:spacing w:val="60"/>
                <w:sz w:val="18"/>
                <w:szCs w:val="18"/>
                <w:rtl/>
              </w:rPr>
              <w:tab/>
            </w:r>
            <w:r w:rsidRPr="00350769">
              <w:rPr>
                <w:rFonts w:cs="David"/>
                <w:noProof/>
                <w:spacing w:val="60"/>
                <w:sz w:val="18"/>
                <w:szCs w:val="18"/>
                <w:rtl/>
              </w:rPr>
              <w:drawing>
                <wp:inline distT="0" distB="0" distL="0" distR="0">
                  <wp:extent cx="819150" cy="602633"/>
                  <wp:effectExtent l="1905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61" cy="608232"/>
                          </a:xfrm>
                          <a:prstGeom prst="rect">
                            <a:avLst/>
                          </a:prstGeom>
                          <a:noFill/>
                          <a:ln>
                            <a:noFill/>
                          </a:ln>
                          <a:extLst/>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81" w:rsidRDefault="00237F81" w:rsidP="00051631">
      <w:pPr>
        <w:spacing w:after="0" w:line="240" w:lineRule="auto"/>
      </w:pPr>
      <w:r>
        <w:separator/>
      </w:r>
    </w:p>
  </w:footnote>
  <w:footnote w:type="continuationSeparator" w:id="0">
    <w:p w:rsidR="00237F81" w:rsidRDefault="00237F81"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44" w:rsidRDefault="00C71209"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9"/>
                </w:tblGrid>
                <w:tr w:rsidR="00DB7044" w:rsidRPr="004D59B7" w:rsidTr="004D59B7">
                  <w:trPr>
                    <w:cantSplit/>
                    <w:trHeight w:val="10264"/>
                  </w:trPr>
                  <w:tc>
                    <w:tcPr>
                      <w:tcW w:w="476" w:type="dxa"/>
                      <w:textDirection w:val="btLr"/>
                    </w:tcPr>
                    <w:p w:rsidR="00DB7044" w:rsidRPr="00DF5547" w:rsidRDefault="00DB7044" w:rsidP="00B3024E">
                      <w:pPr>
                        <w:jc w:val="center"/>
                        <w:rPr>
                          <w:rFonts w:cs="David"/>
                          <w:b/>
                          <w:bCs/>
                          <w:sz w:val="24"/>
                          <w:szCs w:val="24"/>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Pr>
                          <w:rFonts w:asciiTheme="minorBidi" w:hAnsiTheme="minorBidi" w:cs="David" w:hint="cs"/>
                          <w:b/>
                          <w:bCs/>
                          <w:spacing w:val="60"/>
                          <w:sz w:val="18"/>
                          <w:szCs w:val="18"/>
                          <w:rtl/>
                        </w:rPr>
                        <w:t>ניתוח הטרייה-קטיעה</w:t>
                      </w:r>
                      <w:r w:rsidRPr="004D59B7">
                        <w:rPr>
                          <w:rFonts w:asciiTheme="minorBidi" w:hAnsiTheme="minorBidi" w:cs="David" w:hint="cs"/>
                          <w:b/>
                          <w:bCs/>
                          <w:spacing w:val="60"/>
                          <w:sz w:val="18"/>
                          <w:szCs w:val="18"/>
                          <w:rtl/>
                        </w:rPr>
                        <w:t xml:space="preserve"> </w:t>
                      </w:r>
                      <w:r w:rsidRPr="00434CA5">
                        <w:rPr>
                          <w:rFonts w:cs="David"/>
                          <w:sz w:val="18"/>
                          <w:szCs w:val="18"/>
                        </w:rPr>
                        <w:t xml:space="preserve"> </w:t>
                      </w:r>
                      <w:r w:rsidRPr="00B3024E">
                        <w:rPr>
                          <w:rFonts w:cs="David"/>
                          <w:b/>
                          <w:bCs/>
                          <w:sz w:val="20"/>
                          <w:szCs w:val="20"/>
                        </w:rPr>
                        <w:t>Orthopedic Debridement\Amputation Surgery</w:t>
                      </w:r>
                      <w:r>
                        <w:rPr>
                          <w:rFonts w:cs="David" w:hint="cs"/>
                          <w:b/>
                          <w:bCs/>
                          <w:sz w:val="24"/>
                          <w:szCs w:val="24"/>
                          <w:rtl/>
                        </w:rPr>
                        <w:t xml:space="preserve">  </w:t>
                      </w:r>
                      <w:r w:rsidRPr="00434CA5">
                        <w:rPr>
                          <w:rFonts w:cs="David" w:hint="cs"/>
                          <w:b/>
                          <w:bCs/>
                          <w:sz w:val="24"/>
                          <w:szCs w:val="24"/>
                          <w:rtl/>
                        </w:rPr>
                        <w:t xml:space="preserve"> </w:t>
                      </w:r>
                      <w:r w:rsidR="00B3024E">
                        <w:rPr>
                          <w:rFonts w:cs="David" w:hint="cs"/>
                          <w:b/>
                          <w:bCs/>
                          <w:sz w:val="18"/>
                          <w:szCs w:val="18"/>
                          <w:rtl/>
                        </w:rPr>
                        <w:t>4</w:t>
                      </w:r>
                      <w:r w:rsidRPr="00434CA5">
                        <w:rPr>
                          <w:rFonts w:cs="David" w:hint="cs"/>
                          <w:b/>
                          <w:bCs/>
                          <w:sz w:val="18"/>
                          <w:szCs w:val="18"/>
                          <w:rtl/>
                        </w:rPr>
                        <w:t>-9013-21-2016</w:t>
                      </w:r>
                    </w:p>
                    <w:p w:rsidR="00DB7044" w:rsidRPr="00F52D84" w:rsidRDefault="00DB7044" w:rsidP="00434CA5">
                      <w:pPr>
                        <w:autoSpaceDE w:val="0"/>
                        <w:autoSpaceDN w:val="0"/>
                        <w:adjustRightInd w:val="0"/>
                        <w:rPr>
                          <w:rFonts w:asciiTheme="minorBidi" w:hAnsiTheme="minorBidi" w:cs="David"/>
                          <w:b/>
                          <w:bCs/>
                          <w:color w:val="948A54" w:themeColor="background2" w:themeShade="80"/>
                          <w:spacing w:val="60"/>
                          <w:sz w:val="18"/>
                          <w:szCs w:val="18"/>
                          <w:rtl/>
                        </w:rPr>
                      </w:pPr>
                    </w:p>
                    <w:p w:rsidR="00DB7044" w:rsidRPr="004D59B7" w:rsidRDefault="00DB7044" w:rsidP="00837ACA">
                      <w:pPr>
                        <w:autoSpaceDE w:val="0"/>
                        <w:autoSpaceDN w:val="0"/>
                        <w:adjustRightInd w:val="0"/>
                        <w:ind w:left="113" w:right="113"/>
                        <w:rPr>
                          <w:rFonts w:asciiTheme="minorBidi" w:hAnsiTheme="minorBidi" w:cs="David"/>
                          <w:b/>
                          <w:bCs/>
                          <w:spacing w:val="60"/>
                          <w:sz w:val="18"/>
                          <w:szCs w:val="18"/>
                          <w:rtl/>
                        </w:rPr>
                      </w:pPr>
                    </w:p>
                  </w:tc>
                </w:tr>
              </w:tbl>
              <w:p w:rsidR="00DB7044" w:rsidRPr="004D59B7" w:rsidRDefault="00DB7044" w:rsidP="004D59B7">
                <w:pPr>
                  <w:rPr>
                    <w:sz w:val="18"/>
                    <w:szCs w:val="18"/>
                    <w:rtl/>
                    <w:cs/>
                  </w:rPr>
                </w:pPr>
              </w:p>
            </w:txbxContent>
          </v:textbox>
        </v:shape>
      </w:pict>
    </w:r>
    <w:r w:rsidR="00DB7044">
      <w:t xml:space="preserve"> </w:t>
    </w:r>
  </w:p>
  <w:p w:rsidR="00DB7044" w:rsidRDefault="00DB7044" w:rsidP="00850564">
    <w:pP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v25Zd6AstGz7e9MCr5BMm536kU=" w:salt="jLZfcJqbBzsppo5MAw5kUg=="/>
  <w:defaultTabStop w:val="720"/>
  <w:characterSpacingControl w:val="doNotCompress"/>
  <w:hdrShapeDefaults>
    <o:shapedefaults v:ext="edit" spidmax="4099">
      <o:colormenu v:ext="edit" fillcolor="none [3212]"/>
    </o:shapedefaults>
    <o:shapelayout v:ext="edit">
      <o:idmap v:ext="edit" data="4"/>
    </o:shapelayout>
  </w:hdrShapeDefaults>
  <w:footnotePr>
    <w:footnote w:id="-1"/>
    <w:footnote w:id="0"/>
  </w:footnotePr>
  <w:endnotePr>
    <w:endnote w:id="-1"/>
    <w:endnote w:id="0"/>
  </w:endnotePr>
  <w:compat>
    <w:useFELayout/>
  </w:compat>
  <w:rsids>
    <w:rsidRoot w:val="0090537C"/>
    <w:rsid w:val="00051631"/>
    <w:rsid w:val="0008109D"/>
    <w:rsid w:val="00086AA3"/>
    <w:rsid w:val="000E1E14"/>
    <w:rsid w:val="000F3C8B"/>
    <w:rsid w:val="000F5DBC"/>
    <w:rsid w:val="001005DD"/>
    <w:rsid w:val="00132760"/>
    <w:rsid w:val="001424E0"/>
    <w:rsid w:val="001848DA"/>
    <w:rsid w:val="002360D4"/>
    <w:rsid w:val="00237F81"/>
    <w:rsid w:val="00272B40"/>
    <w:rsid w:val="0027745E"/>
    <w:rsid w:val="002848C3"/>
    <w:rsid w:val="002A61A9"/>
    <w:rsid w:val="002A742B"/>
    <w:rsid w:val="002C1CBA"/>
    <w:rsid w:val="002F192B"/>
    <w:rsid w:val="002F43F3"/>
    <w:rsid w:val="00327BEA"/>
    <w:rsid w:val="00347EB8"/>
    <w:rsid w:val="00350769"/>
    <w:rsid w:val="00384DBA"/>
    <w:rsid w:val="00392097"/>
    <w:rsid w:val="003926BE"/>
    <w:rsid w:val="003B30ED"/>
    <w:rsid w:val="003B4539"/>
    <w:rsid w:val="003D619A"/>
    <w:rsid w:val="003E3D31"/>
    <w:rsid w:val="003E4A98"/>
    <w:rsid w:val="004176B4"/>
    <w:rsid w:val="00434CA5"/>
    <w:rsid w:val="004B6038"/>
    <w:rsid w:val="004C3415"/>
    <w:rsid w:val="004D59B7"/>
    <w:rsid w:val="004E04EA"/>
    <w:rsid w:val="004E53EC"/>
    <w:rsid w:val="004F5396"/>
    <w:rsid w:val="00503A6D"/>
    <w:rsid w:val="00505FCE"/>
    <w:rsid w:val="005367B8"/>
    <w:rsid w:val="0055700C"/>
    <w:rsid w:val="00597C1B"/>
    <w:rsid w:val="005A7CDF"/>
    <w:rsid w:val="005D00C9"/>
    <w:rsid w:val="005D3395"/>
    <w:rsid w:val="005F5D98"/>
    <w:rsid w:val="00613EFF"/>
    <w:rsid w:val="00615F06"/>
    <w:rsid w:val="006172FD"/>
    <w:rsid w:val="0062153C"/>
    <w:rsid w:val="0063661D"/>
    <w:rsid w:val="006457E7"/>
    <w:rsid w:val="0065530F"/>
    <w:rsid w:val="006A76C5"/>
    <w:rsid w:val="006C304C"/>
    <w:rsid w:val="006D4473"/>
    <w:rsid w:val="006D7567"/>
    <w:rsid w:val="006F02C7"/>
    <w:rsid w:val="00735416"/>
    <w:rsid w:val="007425AE"/>
    <w:rsid w:val="00747D9A"/>
    <w:rsid w:val="00750546"/>
    <w:rsid w:val="007B05CB"/>
    <w:rsid w:val="007B3850"/>
    <w:rsid w:val="007D35B7"/>
    <w:rsid w:val="007E4BAE"/>
    <w:rsid w:val="007F7911"/>
    <w:rsid w:val="00803F27"/>
    <w:rsid w:val="0081255F"/>
    <w:rsid w:val="00825C60"/>
    <w:rsid w:val="0083208B"/>
    <w:rsid w:val="00837ACA"/>
    <w:rsid w:val="00844AB2"/>
    <w:rsid w:val="00846B72"/>
    <w:rsid w:val="00850564"/>
    <w:rsid w:val="008C2920"/>
    <w:rsid w:val="008D2EB9"/>
    <w:rsid w:val="00900AE7"/>
    <w:rsid w:val="0090537C"/>
    <w:rsid w:val="00923714"/>
    <w:rsid w:val="00923773"/>
    <w:rsid w:val="0093075B"/>
    <w:rsid w:val="0093550E"/>
    <w:rsid w:val="00966488"/>
    <w:rsid w:val="00971147"/>
    <w:rsid w:val="00972D3B"/>
    <w:rsid w:val="00993807"/>
    <w:rsid w:val="009D513C"/>
    <w:rsid w:val="009E361F"/>
    <w:rsid w:val="00A60E7A"/>
    <w:rsid w:val="00A62C9D"/>
    <w:rsid w:val="00A634A4"/>
    <w:rsid w:val="00A801A0"/>
    <w:rsid w:val="00A92646"/>
    <w:rsid w:val="00A94B71"/>
    <w:rsid w:val="00AA70B0"/>
    <w:rsid w:val="00AD38C8"/>
    <w:rsid w:val="00AE35EF"/>
    <w:rsid w:val="00AF2202"/>
    <w:rsid w:val="00B0745E"/>
    <w:rsid w:val="00B16107"/>
    <w:rsid w:val="00B1664D"/>
    <w:rsid w:val="00B3024E"/>
    <w:rsid w:val="00B42743"/>
    <w:rsid w:val="00B76D4B"/>
    <w:rsid w:val="00B804BA"/>
    <w:rsid w:val="00BE3345"/>
    <w:rsid w:val="00BF5318"/>
    <w:rsid w:val="00C0004B"/>
    <w:rsid w:val="00C1040D"/>
    <w:rsid w:val="00C35A0E"/>
    <w:rsid w:val="00C71209"/>
    <w:rsid w:val="00CB7E1A"/>
    <w:rsid w:val="00D15B3B"/>
    <w:rsid w:val="00D50CEB"/>
    <w:rsid w:val="00D910A3"/>
    <w:rsid w:val="00D91283"/>
    <w:rsid w:val="00DB5EEB"/>
    <w:rsid w:val="00DB7044"/>
    <w:rsid w:val="00DC1CE3"/>
    <w:rsid w:val="00DE4F04"/>
    <w:rsid w:val="00E07EC0"/>
    <w:rsid w:val="00E20CF0"/>
    <w:rsid w:val="00E36D3C"/>
    <w:rsid w:val="00E43B34"/>
    <w:rsid w:val="00E77D40"/>
    <w:rsid w:val="00E82F0D"/>
    <w:rsid w:val="00EC494E"/>
    <w:rsid w:val="00F00E85"/>
    <w:rsid w:val="00F1560B"/>
    <w:rsid w:val="00F52C77"/>
    <w:rsid w:val="00F52D84"/>
    <w:rsid w:val="00F71E6A"/>
    <w:rsid w:val="00F7608D"/>
    <w:rsid w:val="00F769C1"/>
    <w:rsid w:val="00F8228C"/>
    <w:rsid w:val="00F876AF"/>
    <w:rsid w:val="00F945B7"/>
    <w:rsid w:val="00F96172"/>
    <w:rsid w:val="00FB4A18"/>
    <w:rsid w:val="00FF68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customStyle="1" w:styleId="1">
    <w:name w:val="הצללה בהירה1"/>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0"/>
    <w:uiPriority w:val="99"/>
    <w:semiHidden/>
    <w:unhideWhenUsed/>
    <w:rsid w:val="00A634A4"/>
    <w:rPr>
      <w:sz w:val="16"/>
      <w:szCs w:val="16"/>
    </w:rPr>
  </w:style>
  <w:style w:type="paragraph" w:styleId="ad">
    <w:name w:val="annotation text"/>
    <w:basedOn w:val="a"/>
    <w:link w:val="ae"/>
    <w:uiPriority w:val="99"/>
    <w:semiHidden/>
    <w:unhideWhenUsed/>
    <w:rsid w:val="00A634A4"/>
    <w:pPr>
      <w:spacing w:line="240" w:lineRule="auto"/>
    </w:pPr>
    <w:rPr>
      <w:sz w:val="20"/>
      <w:szCs w:val="20"/>
    </w:rPr>
  </w:style>
  <w:style w:type="character" w:customStyle="1" w:styleId="ae">
    <w:name w:val="טקסט הערה תו"/>
    <w:basedOn w:val="a0"/>
    <w:link w:val="ad"/>
    <w:uiPriority w:val="99"/>
    <w:semiHidden/>
    <w:rsid w:val="00A634A4"/>
    <w:rPr>
      <w:sz w:val="20"/>
      <w:szCs w:val="20"/>
    </w:rPr>
  </w:style>
  <w:style w:type="paragraph" w:styleId="af">
    <w:name w:val="annotation subject"/>
    <w:basedOn w:val="ad"/>
    <w:next w:val="ad"/>
    <w:link w:val="af0"/>
    <w:uiPriority w:val="99"/>
    <w:semiHidden/>
    <w:unhideWhenUsed/>
    <w:rsid w:val="00A634A4"/>
    <w:rPr>
      <w:b/>
      <w:bCs/>
    </w:rPr>
  </w:style>
  <w:style w:type="character" w:customStyle="1" w:styleId="af0">
    <w:name w:val="נושא הערה תו"/>
    <w:basedOn w:val="ae"/>
    <w:link w:val="af"/>
    <w:uiPriority w:val="99"/>
    <w:semiHidden/>
    <w:rsid w:val="00A634A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845</Words>
  <Characters>4229</Characters>
  <Application>Microsoft Office Word</Application>
  <DocSecurity>8</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4</cp:revision>
  <cp:lastPrinted>2016-06-30T13:06:00Z</cp:lastPrinted>
  <dcterms:created xsi:type="dcterms:W3CDTF">2017-07-31T07:45:00Z</dcterms:created>
  <dcterms:modified xsi:type="dcterms:W3CDTF">2018-06-17T11:32:00Z</dcterms:modified>
</cp:coreProperties>
</file>