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414103" w:rsidRPr="00F00AF0" w14:paraId="6982572E" w14:textId="77777777" w:rsidTr="00173095">
        <w:trPr>
          <w:trHeight w:val="20"/>
        </w:trPr>
        <w:tc>
          <w:tcPr>
            <w:tcW w:w="8975" w:type="dxa"/>
            <w:shd w:val="clear" w:color="auto" w:fill="FFFFFF" w:themeFill="background1"/>
          </w:tcPr>
          <w:permStart w:id="852969767" w:edGrp="everyone" w:colFirst="0" w:colLast="0"/>
          <w:p w14:paraId="2BFA5094" w14:textId="77777777" w:rsidR="00414103" w:rsidRDefault="001B69E4" w:rsidP="00E01154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4"/>
                <w:szCs w:val="4"/>
                <w:rtl/>
              </w:rPr>
              <mc:AlternateContent>
                <mc:Choice Requires="wpg">
                  <w:drawing>
                    <wp:anchor distT="0" distB="0" distL="114300" distR="114300" simplePos="0" relativeHeight="251681792" behindDoc="0" locked="0" layoutInCell="1" allowOverlap="1" wp14:anchorId="6CD619DD" wp14:editId="6CAB21CD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0" t="0" r="16510" b="0"/>
                      <wp:wrapNone/>
                      <wp:docPr id="9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10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AA193C" w14:textId="77777777" w:rsidR="00414103" w:rsidRPr="001D4560" w:rsidRDefault="00414103" w:rsidP="00414103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1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12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5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E237956" w14:textId="77777777" w:rsidR="00414103" w:rsidRPr="00272B40" w:rsidRDefault="00414103" w:rsidP="00414103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id="Group 23" o:spid="_x0000_s1026" style="position:absolute;margin-left:-3.6pt;margin-top:.9pt;width:429.2pt;height:62pt;z-index:25168179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">
                      <v:rect id="Rectangle 1" o:spid="_x0000_s1027" style="position:absolute;left:7680;top:998;width:2074;height:8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9Nns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0Ms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vTZ7EAAAA2wAAAA8AAAAAAAAAAAAAAAAAmAIAAGRycy9k&#10;b3ducmV2LnhtbFBLBQYAAAAABAAEAPUAAACJAwAAAAA=&#10;">
                        <v:textbox>
                          <w:txbxContent>
                            <w:p w:rsidR="00414103" w:rsidRPr="001D4560" w:rsidRDefault="00414103" w:rsidP="00414103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28" style="position:absolute;left:1170;top:998;width:2304;height:1240" coordorigin="1236,1175" coordsize="2304,12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      <v:rect id="Rectangle 34" o:spid="_x0000_s1029" style="position:absolute;left:1236;top:1175;width:2238;height:8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F2csIA&#10;AADbAAAADwAAAGRycy9kb3ducmV2LnhtbERPS2vCQBC+C/6HZYTedGMEaaOrSItSj3lceptmxyRt&#10;djZk1yTtr+8WCr3Nx/ec/XEyrRiod41lBetVBIK4tLrhSkGRn5ePIJxH1thaJgVf5OB4mM/2mGg7&#10;ckpD5isRQtglqKD2vkukdGVNBt3KdsSBu9neoA+wr6TucQzhppVxFG2lwYZDQ40dPddUfmZ3o+C9&#10;iQv8TvNLZJ7OG3+d8o/724tSD4vptAPhafL/4j/3qw7zY/j9JRw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MXZywgAAANsAAAAPAAAAAAAAAAAAAAAAAJgCAABkcnMvZG93&#10;bnJldi54bWxQSwUGAAAAAAQABAD1AAAAhwMAAAAA&#10;"/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תיבת טקסט 6" o:spid="_x0000_s1030" type="#_x0000_t202" style="position:absolute;left:1236;top:2085;width:2304;height:330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8+LcMA&#10;AADbAAAADwAAAGRycy9kb3ducmV2LnhtbERPTWvCQBC9F/oflin0UsxGIaKpq5RSpddEUXsbsmMS&#10;zM7G7BpTf323UOhtHu9zFqvBNKKnztWWFYyjGARxYXXNpYLddj2agXAeWWNjmRR8k4PV8vFhgam2&#10;N86oz30pQgi7FBVU3replK6oyKCLbEscuJPtDPoAu1LqDm8h3DRyEsdTabDm0FBhS+8VFef8ahTc&#10;D31+OX5lk/3Leu6HxG6m9w+j1PPT8PYKwtPg/8V/7k8d5ifw+0s4QC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h8+LcMAAADbAAAADwAAAAAAAAAAAAAAAACYAgAAZHJzL2Rv&#10;d25yZXYueG1sUEsFBgAAAAAEAAQA9QAAAIgDAAAAAA==&#10;" stroked="f">
                          <v:textbox>
                            <w:txbxContent>
                              <w:p w:rsidR="00414103" w:rsidRPr="00272B40" w:rsidRDefault="00414103" w:rsidP="00414103">
                                <w:pPr>
                                  <w:pStyle w:val="a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14:paraId="3CF219EE" w14:textId="77777777" w:rsidR="00414103" w:rsidRDefault="00414103" w:rsidP="00E01154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14:paraId="2ED982F9" w14:textId="77777777" w:rsidR="00414103" w:rsidRPr="00F00AF0" w:rsidRDefault="00414103" w:rsidP="00E01154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852969767"/>
    <w:p w14:paraId="48577FEA" w14:textId="77777777" w:rsidR="006D4473" w:rsidRDefault="003926BE" w:rsidP="008E5776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8E5776">
        <w:rPr>
          <w:rFonts w:ascii="David" w:hAnsi="David" w:hint="cs"/>
          <w:sz w:val="22"/>
          <w:szCs w:val="22"/>
          <w:rtl/>
        </w:rPr>
        <w:t>06</w:t>
      </w:r>
      <w:r w:rsidR="006D4473">
        <w:rPr>
          <w:rFonts w:ascii="David" w:hAnsi="David" w:hint="cs"/>
          <w:sz w:val="22"/>
          <w:szCs w:val="22"/>
          <w:rtl/>
        </w:rPr>
        <w:t>/</w:t>
      </w:r>
      <w:r w:rsidR="00414103">
        <w:rPr>
          <w:rFonts w:ascii="David" w:hAnsi="David" w:hint="cs"/>
          <w:sz w:val="22"/>
          <w:szCs w:val="22"/>
          <w:rtl/>
        </w:rPr>
        <w:t>2020</w:t>
      </w:r>
    </w:p>
    <w:p w14:paraId="5FD305AE" w14:textId="77777777" w:rsidR="00750546" w:rsidRPr="006C304C" w:rsidRDefault="00412CDB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3CB2AD" wp14:editId="3F9F84C5">
                <wp:simplePos x="0" y="0"/>
                <wp:positionH relativeFrom="margin">
                  <wp:align>right</wp:align>
                </wp:positionH>
                <wp:positionV relativeFrom="paragraph">
                  <wp:posOffset>154305</wp:posOffset>
                </wp:positionV>
                <wp:extent cx="5661660" cy="457200"/>
                <wp:effectExtent l="0" t="0" r="15240" b="19050"/>
                <wp:wrapNone/>
                <wp:docPr id="8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61660" cy="4572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prstDash val="dash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4EBF539" w14:textId="77777777" w:rsidR="00554743" w:rsidRPr="006C304C" w:rsidRDefault="00414103" w:rsidP="002A61A9">
                            <w:pPr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</w:pPr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צנתור לב</w:t>
                            </w:r>
                            <w:r w:rsidR="00566C55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  <w:t xml:space="preserve">/ </w:t>
                            </w:r>
                            <w:r w:rsidRPr="00414103">
                              <w:rPr>
                                <w:rFonts w:ascii="David" w:hAnsi="David" w:cs="David"/>
                                <w:b/>
                                <w:bCs/>
                                <w:sz w:val="28"/>
                                <w:szCs w:val="28"/>
                              </w:rPr>
                              <w:t>CARDIAC CATHETERIZATION</w:t>
                            </w:r>
                          </w:p>
                        </w:txbxContent>
                      </wps:txbx>
                      <wps:bodyPr rot="0" vert="horz" wrap="square" lIns="91440" tIns="18000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7E631D23"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31" type="#_x0000_t202" style="position:absolute;left:0;text-align:left;margin-left:394.6pt;margin-top:12.15pt;width:445.8pt;height:36pt;flip:x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" filled="f" fillcolor="#dbe5f1 [660]" strokecolor="black [3213]">
                <v:stroke dashstyle="dashDot"/>
                <v:textbox inset=",5mm">
                  <w:txbxContent>
                    <w:p w:rsidR="00554743" w:rsidRPr="006C304C" w:rsidRDefault="00414103" w:rsidP="002A61A9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</w:pPr>
                      <w:r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צנתור לב</w:t>
                      </w:r>
                      <w:r w:rsidR="00566C55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</w:t>
                      </w:r>
                      <w:r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  <w:t xml:space="preserve">/ </w:t>
                      </w:r>
                      <w:r w:rsidRPr="00414103">
                        <w:rPr>
                          <w:rFonts w:ascii="David" w:hAnsi="David" w:cs="David"/>
                          <w:b/>
                          <w:bCs/>
                          <w:sz w:val="28"/>
                          <w:szCs w:val="28"/>
                        </w:rPr>
                        <w:t>CARDIAC CATHETERIZATION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14:paraId="3D8DBD9A" w14:textId="77777777"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14:paraId="01AF8B2D" w14:textId="77777777"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14:paraId="467AE2BD" w14:textId="03ED1E25" w:rsidR="005B487A" w:rsidRPr="005B487A" w:rsidRDefault="005B487A" w:rsidP="00A3658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B487A">
        <w:rPr>
          <w:rFonts w:ascii="David" w:hAnsi="David" w:cs="David"/>
          <w:sz w:val="24"/>
          <w:szCs w:val="24"/>
          <w:rtl/>
        </w:rPr>
        <w:t>צנתור לב מתבצע לצורך</w:t>
      </w:r>
      <w:r w:rsidR="00A36584">
        <w:rPr>
          <w:rFonts w:ascii="David" w:hAnsi="David" w:cs="David" w:hint="cs"/>
          <w:sz w:val="24"/>
          <w:szCs w:val="24"/>
          <w:rtl/>
        </w:rPr>
        <w:t xml:space="preserve"> אבחון</w:t>
      </w:r>
      <w:r w:rsidRPr="005B487A">
        <w:rPr>
          <w:rFonts w:ascii="David" w:hAnsi="David" w:cs="David"/>
          <w:sz w:val="24"/>
          <w:szCs w:val="24"/>
          <w:rtl/>
        </w:rPr>
        <w:t xml:space="preserve"> ו/או טיפול ב</w:t>
      </w:r>
      <w:r w:rsidR="00991E2E">
        <w:rPr>
          <w:rFonts w:ascii="David" w:hAnsi="David" w:cs="David" w:hint="cs"/>
          <w:sz w:val="24"/>
          <w:szCs w:val="24"/>
          <w:rtl/>
        </w:rPr>
        <w:t>לב עצמו ו/או ב</w:t>
      </w:r>
      <w:r w:rsidRPr="005B487A">
        <w:rPr>
          <w:rFonts w:ascii="David" w:hAnsi="David" w:cs="David"/>
          <w:sz w:val="24"/>
          <w:szCs w:val="24"/>
          <w:rtl/>
        </w:rPr>
        <w:t>כלי הדם של הלב</w:t>
      </w:r>
      <w:r w:rsidR="00BC1713">
        <w:rPr>
          <w:rFonts w:ascii="David" w:hAnsi="David" w:cs="David" w:hint="cs"/>
          <w:sz w:val="24"/>
          <w:szCs w:val="24"/>
          <w:rtl/>
        </w:rPr>
        <w:t xml:space="preserve"> </w:t>
      </w:r>
      <w:r w:rsidR="00045470">
        <w:rPr>
          <w:rFonts w:ascii="David" w:hAnsi="David" w:cs="David" w:hint="cs"/>
          <w:sz w:val="24"/>
          <w:szCs w:val="24"/>
          <w:rtl/>
        </w:rPr>
        <w:t xml:space="preserve">לרבות עורקי </w:t>
      </w:r>
      <w:r w:rsidR="00BC1713">
        <w:rPr>
          <w:rFonts w:ascii="David" w:hAnsi="David" w:cs="David" w:hint="cs"/>
          <w:sz w:val="24"/>
          <w:szCs w:val="24"/>
          <w:rtl/>
        </w:rPr>
        <w:t>הריא</w:t>
      </w:r>
      <w:r w:rsidR="00045470">
        <w:rPr>
          <w:rFonts w:ascii="David" w:hAnsi="David" w:cs="David" w:hint="cs"/>
          <w:sz w:val="24"/>
          <w:szCs w:val="24"/>
          <w:rtl/>
        </w:rPr>
        <w:t>ה</w:t>
      </w:r>
      <w:r w:rsidR="00314637">
        <w:rPr>
          <w:rFonts w:ascii="David" w:hAnsi="David" w:cs="David" w:hint="cs"/>
          <w:sz w:val="24"/>
          <w:szCs w:val="24"/>
          <w:rtl/>
        </w:rPr>
        <w:t xml:space="preserve"> אשר מוצאם</w:t>
      </w:r>
      <w:r w:rsidRPr="005B487A">
        <w:rPr>
          <w:rFonts w:ascii="David" w:hAnsi="David" w:cs="David"/>
          <w:sz w:val="24"/>
          <w:szCs w:val="24"/>
          <w:rtl/>
        </w:rPr>
        <w:t xml:space="preserve"> בלב עצמו. הפעולה מתבצעת בהרדמה מקומית ובילדים בהרדמה כללית, באמצעות החדרת </w:t>
      </w:r>
      <w:proofErr w:type="spellStart"/>
      <w:r w:rsidRPr="005B487A">
        <w:rPr>
          <w:rFonts w:ascii="David" w:hAnsi="David" w:cs="David"/>
          <w:sz w:val="24"/>
          <w:szCs w:val="24"/>
          <w:rtl/>
        </w:rPr>
        <w:t>צנתרים</w:t>
      </w:r>
      <w:proofErr w:type="spellEnd"/>
      <w:r w:rsidRPr="005B487A">
        <w:rPr>
          <w:rFonts w:ascii="David" w:hAnsi="David" w:cs="David"/>
          <w:sz w:val="24"/>
          <w:szCs w:val="24"/>
          <w:rtl/>
        </w:rPr>
        <w:t xml:space="preserve"> דרך </w:t>
      </w:r>
      <w:r w:rsidR="00566C55">
        <w:rPr>
          <w:rFonts w:ascii="David" w:hAnsi="David" w:cs="David" w:hint="cs"/>
          <w:sz w:val="24"/>
          <w:szCs w:val="24"/>
          <w:rtl/>
        </w:rPr>
        <w:t>כלי דם</w:t>
      </w:r>
      <w:r w:rsidR="00566C55" w:rsidRPr="005B487A">
        <w:rPr>
          <w:rFonts w:ascii="David" w:hAnsi="David" w:cs="David"/>
          <w:sz w:val="24"/>
          <w:szCs w:val="24"/>
          <w:rtl/>
        </w:rPr>
        <w:t xml:space="preserve"> </w:t>
      </w:r>
      <w:r w:rsidRPr="005B487A">
        <w:rPr>
          <w:rFonts w:ascii="David" w:hAnsi="David" w:cs="David"/>
          <w:sz w:val="24"/>
          <w:szCs w:val="24"/>
          <w:rtl/>
        </w:rPr>
        <w:t>פריפרי עד לאזור הלב ו/או לעורקים הכליליים המזינים את הלב</w:t>
      </w:r>
      <w:r w:rsidR="00BC1713">
        <w:rPr>
          <w:rFonts w:ascii="David" w:hAnsi="David" w:cs="David" w:hint="cs"/>
          <w:sz w:val="24"/>
          <w:szCs w:val="24"/>
          <w:rtl/>
        </w:rPr>
        <w:t xml:space="preserve"> ו/או לעורקי הריאה</w:t>
      </w:r>
      <w:r w:rsidRPr="005B487A">
        <w:rPr>
          <w:rFonts w:ascii="David" w:hAnsi="David" w:cs="David"/>
          <w:sz w:val="24"/>
          <w:szCs w:val="24"/>
          <w:rtl/>
        </w:rPr>
        <w:t xml:space="preserve">, תחת שיקוף וצילומי רנטגן. באמצעות </w:t>
      </w:r>
      <w:proofErr w:type="spellStart"/>
      <w:r w:rsidRPr="005B487A">
        <w:rPr>
          <w:rFonts w:ascii="David" w:hAnsi="David" w:cs="David"/>
          <w:sz w:val="24"/>
          <w:szCs w:val="24"/>
          <w:rtl/>
        </w:rPr>
        <w:t>צנתרים</w:t>
      </w:r>
      <w:proofErr w:type="spellEnd"/>
      <w:r w:rsidRPr="005B487A">
        <w:rPr>
          <w:rFonts w:ascii="David" w:hAnsi="David" w:cs="David"/>
          <w:sz w:val="24"/>
          <w:szCs w:val="24"/>
          <w:rtl/>
        </w:rPr>
        <w:t xml:space="preserve"> מיוחדים מוזרק חומר ניגוד ו/או נמדדים לחצים.</w:t>
      </w:r>
    </w:p>
    <w:p w14:paraId="735938A3" w14:textId="20DC0787" w:rsidR="005B487A" w:rsidRPr="005B487A" w:rsidRDefault="005B487A" w:rsidP="00991E2E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B487A">
        <w:rPr>
          <w:rFonts w:ascii="David" w:hAnsi="David" w:cs="David"/>
          <w:sz w:val="24"/>
          <w:szCs w:val="24"/>
          <w:rtl/>
        </w:rPr>
        <w:t>בצ</w:t>
      </w:r>
      <w:r>
        <w:rPr>
          <w:rFonts w:ascii="David" w:hAnsi="David" w:cs="David" w:hint="cs"/>
          <w:sz w:val="24"/>
          <w:szCs w:val="24"/>
          <w:rtl/>
        </w:rPr>
        <w:t>נ</w:t>
      </w:r>
      <w:r w:rsidRPr="005B487A">
        <w:rPr>
          <w:rFonts w:ascii="David" w:hAnsi="David" w:cs="David"/>
          <w:sz w:val="24"/>
          <w:szCs w:val="24"/>
          <w:rtl/>
        </w:rPr>
        <w:t xml:space="preserve">תור טיפולי מבצעים פעולת תיקון מקומית בלב או </w:t>
      </w:r>
      <w:r w:rsidR="00991E2E" w:rsidRPr="005B487A">
        <w:rPr>
          <w:rFonts w:ascii="David" w:hAnsi="David" w:cs="David"/>
          <w:sz w:val="24"/>
          <w:szCs w:val="24"/>
          <w:rtl/>
        </w:rPr>
        <w:t>ב</w:t>
      </w:r>
      <w:r w:rsidR="00991E2E">
        <w:rPr>
          <w:rFonts w:ascii="David" w:hAnsi="David" w:cs="David" w:hint="cs"/>
          <w:sz w:val="24"/>
          <w:szCs w:val="24"/>
          <w:rtl/>
        </w:rPr>
        <w:t>כ</w:t>
      </w:r>
      <w:r w:rsidR="00045470">
        <w:rPr>
          <w:rFonts w:ascii="David" w:hAnsi="David" w:cs="David" w:hint="cs"/>
          <w:sz w:val="24"/>
          <w:szCs w:val="24"/>
          <w:rtl/>
        </w:rPr>
        <w:t xml:space="preserve">לי הדם של הלב או </w:t>
      </w:r>
      <w:r w:rsidR="00991E2E">
        <w:rPr>
          <w:rFonts w:ascii="David" w:hAnsi="David" w:cs="David" w:hint="cs"/>
          <w:sz w:val="24"/>
          <w:szCs w:val="24"/>
          <w:rtl/>
        </w:rPr>
        <w:t>הראות</w:t>
      </w:r>
      <w:r w:rsidR="00991E2E" w:rsidRPr="005B487A">
        <w:rPr>
          <w:rFonts w:ascii="David" w:hAnsi="David" w:cs="David"/>
          <w:sz w:val="24"/>
          <w:szCs w:val="24"/>
          <w:rtl/>
        </w:rPr>
        <w:t xml:space="preserve"> </w:t>
      </w:r>
      <w:r w:rsidRPr="005B487A">
        <w:rPr>
          <w:rFonts w:ascii="David" w:hAnsi="David" w:cs="David"/>
          <w:sz w:val="24"/>
          <w:szCs w:val="24"/>
          <w:rtl/>
        </w:rPr>
        <w:t xml:space="preserve">בעזרת בלון או אביזרים </w:t>
      </w:r>
      <w:r>
        <w:rPr>
          <w:rFonts w:ascii="David" w:hAnsi="David" w:cs="David" w:hint="cs"/>
          <w:sz w:val="24"/>
          <w:szCs w:val="24"/>
          <w:rtl/>
        </w:rPr>
        <w:t>י</w:t>
      </w:r>
      <w:r w:rsidRPr="005B487A">
        <w:rPr>
          <w:rFonts w:ascii="David" w:hAnsi="David" w:cs="David"/>
          <w:sz w:val="24"/>
          <w:szCs w:val="24"/>
          <w:rtl/>
        </w:rPr>
        <w:t xml:space="preserve">יחודיים המותקנים על גבי </w:t>
      </w:r>
      <w:proofErr w:type="spellStart"/>
      <w:r w:rsidRPr="005B487A">
        <w:rPr>
          <w:rFonts w:ascii="David" w:hAnsi="David" w:cs="David"/>
          <w:sz w:val="24"/>
          <w:szCs w:val="24"/>
          <w:rtl/>
        </w:rPr>
        <w:t>הצנתרים</w:t>
      </w:r>
      <w:proofErr w:type="spellEnd"/>
      <w:r w:rsidRPr="005B487A">
        <w:rPr>
          <w:rFonts w:ascii="David" w:hAnsi="David" w:cs="David"/>
          <w:sz w:val="24"/>
          <w:szCs w:val="24"/>
          <w:rtl/>
        </w:rPr>
        <w:t xml:space="preserve">, כולל </w:t>
      </w:r>
      <w:r w:rsidR="00566C55" w:rsidRPr="005B487A">
        <w:rPr>
          <w:rFonts w:ascii="David" w:hAnsi="David" w:cs="David"/>
          <w:sz w:val="24"/>
          <w:szCs w:val="24"/>
          <w:rtl/>
        </w:rPr>
        <w:t>תומ</w:t>
      </w:r>
      <w:r w:rsidR="00566C55">
        <w:rPr>
          <w:rFonts w:ascii="David" w:hAnsi="David" w:cs="David" w:hint="cs"/>
          <w:sz w:val="24"/>
          <w:szCs w:val="24"/>
          <w:rtl/>
        </w:rPr>
        <w:t xml:space="preserve">כן </w:t>
      </w:r>
      <w:r>
        <w:rPr>
          <w:rFonts w:ascii="Times New Roman" w:hAnsi="Times New Roman" w:cs="FrankRuehl"/>
        </w:rPr>
        <w:t>STENT)</w:t>
      </w:r>
      <w:r>
        <w:rPr>
          <w:rFonts w:ascii="Times New Roman" w:hAnsi="Times New Roman" w:cs="FrankRuehl"/>
          <w:rtl/>
        </w:rPr>
        <w:t>)</w:t>
      </w:r>
      <w:r>
        <w:rPr>
          <w:rFonts w:ascii="Times New Roman" w:hAnsi="Times New Roman" w:cs="FrankRuehl" w:hint="cs"/>
          <w:rtl/>
        </w:rPr>
        <w:t>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5B487A">
        <w:rPr>
          <w:rFonts w:ascii="David" w:hAnsi="David" w:cs="David"/>
          <w:sz w:val="24"/>
          <w:szCs w:val="24"/>
          <w:rtl/>
        </w:rPr>
        <w:t xml:space="preserve">במקרים בהם במהלך צנתור אבחוני </w:t>
      </w:r>
      <w:r w:rsidR="00566C55" w:rsidRPr="00566C55">
        <w:rPr>
          <w:rFonts w:ascii="David" w:hAnsi="David" w:cs="David"/>
          <w:sz w:val="24"/>
          <w:szCs w:val="24"/>
          <w:rtl/>
        </w:rPr>
        <w:t>מאובחן מצב רפואי או מחלה הניתנים</w:t>
      </w:r>
      <w:r w:rsidRPr="005B487A">
        <w:rPr>
          <w:rFonts w:ascii="David" w:hAnsi="David" w:cs="David"/>
          <w:sz w:val="24"/>
          <w:szCs w:val="24"/>
          <w:rtl/>
        </w:rPr>
        <w:t xml:space="preserve"> לטיפול, </w:t>
      </w:r>
      <w:r w:rsidR="00D35EB7">
        <w:rPr>
          <w:rFonts w:ascii="David" w:hAnsi="David" w:cs="David" w:hint="cs"/>
          <w:sz w:val="24"/>
          <w:szCs w:val="24"/>
          <w:rtl/>
        </w:rPr>
        <w:t>יתכן וי</w:t>
      </w:r>
      <w:r w:rsidRPr="005B487A">
        <w:rPr>
          <w:rFonts w:ascii="David" w:hAnsi="David" w:cs="David"/>
          <w:sz w:val="24"/>
          <w:szCs w:val="24"/>
          <w:rtl/>
        </w:rPr>
        <w:t xml:space="preserve">בוצע הצנתור הטיפולי בהמשך לצנתור האבחוני. </w:t>
      </w:r>
    </w:p>
    <w:p w14:paraId="40DEBD1A" w14:textId="341977A6" w:rsidR="00272B40" w:rsidRPr="00C37947" w:rsidRDefault="00C25F74" w:rsidP="00BB261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5B53F06" wp14:editId="6D9983DB">
                <wp:simplePos x="0" y="0"/>
                <wp:positionH relativeFrom="column">
                  <wp:posOffset>-27940</wp:posOffset>
                </wp:positionH>
                <wp:positionV relativeFrom="paragraph">
                  <wp:posOffset>5080</wp:posOffset>
                </wp:positionV>
                <wp:extent cx="5772150" cy="336550"/>
                <wp:effectExtent l="0" t="0" r="19050" b="25400"/>
                <wp:wrapNone/>
                <wp:docPr id="19" name="מלבן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2150" cy="3365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1C38C6" id="מלבן 19" o:spid="_x0000_s1026" style="position:absolute;left:0;text-align:left;margin-left:-2.2pt;margin-top:.4pt;width:454.5pt;height:26.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" filled="f" strokecolor="black [3213]" strokeweight="1pt"/>
            </w:pict>
          </mc:Fallback>
        </mc:AlternateContent>
      </w:r>
      <w:r w:rsidR="005B487A" w:rsidRPr="00C37947">
        <w:rPr>
          <w:rFonts w:ascii="David" w:hAnsi="David" w:cs="David"/>
          <w:b/>
          <w:bCs/>
          <w:sz w:val="24"/>
          <w:szCs w:val="24"/>
          <w:rtl/>
        </w:rPr>
        <w:t>על ה</w:t>
      </w:r>
      <w:r w:rsidR="00C37947">
        <w:rPr>
          <w:rFonts w:ascii="David" w:hAnsi="David" w:cs="David" w:hint="cs"/>
          <w:b/>
          <w:bCs/>
          <w:sz w:val="24"/>
          <w:szCs w:val="24"/>
          <w:rtl/>
        </w:rPr>
        <w:t>מטופל</w:t>
      </w:r>
      <w:r w:rsidR="005B487A" w:rsidRPr="00C37947">
        <w:rPr>
          <w:rFonts w:ascii="David" w:hAnsi="David" w:cs="David"/>
          <w:b/>
          <w:bCs/>
          <w:sz w:val="24"/>
          <w:szCs w:val="24"/>
          <w:rtl/>
        </w:rPr>
        <w:t xml:space="preserve"> להודיע לרופא המחלקה אם קיימת בעיה כל</w:t>
      </w:r>
      <w:r w:rsidR="005B487A" w:rsidRPr="00C37947">
        <w:rPr>
          <w:rFonts w:ascii="David" w:hAnsi="David" w:cs="David" w:hint="cs"/>
          <w:b/>
          <w:bCs/>
          <w:sz w:val="24"/>
          <w:szCs w:val="24"/>
          <w:rtl/>
        </w:rPr>
        <w:t>י</w:t>
      </w:r>
      <w:r w:rsidR="005B487A" w:rsidRPr="00C37947">
        <w:rPr>
          <w:rFonts w:ascii="David" w:hAnsi="David" w:cs="David"/>
          <w:b/>
          <w:bCs/>
          <w:sz w:val="24"/>
          <w:szCs w:val="24"/>
          <w:rtl/>
        </w:rPr>
        <w:t xml:space="preserve">יתית ו/או רגישות ליוד, </w:t>
      </w:r>
      <w:r w:rsidR="000A1CB3" w:rsidRPr="000A1CB3">
        <w:rPr>
          <w:rFonts w:ascii="David" w:hAnsi="David" w:cs="David"/>
          <w:b/>
          <w:bCs/>
          <w:sz w:val="24"/>
          <w:szCs w:val="24"/>
          <w:rtl/>
        </w:rPr>
        <w:t>והאם ה</w:t>
      </w:r>
      <w:r w:rsidR="00BB2618">
        <w:rPr>
          <w:rFonts w:ascii="David" w:hAnsi="David" w:cs="David" w:hint="cs"/>
          <w:b/>
          <w:bCs/>
          <w:sz w:val="24"/>
          <w:szCs w:val="24"/>
          <w:rtl/>
        </w:rPr>
        <w:t>מטופל</w:t>
      </w:r>
      <w:r w:rsidR="000A1CB3" w:rsidRPr="000A1CB3">
        <w:rPr>
          <w:rFonts w:ascii="David" w:hAnsi="David" w:cs="David"/>
          <w:b/>
          <w:bCs/>
          <w:sz w:val="24"/>
          <w:szCs w:val="24"/>
          <w:rtl/>
        </w:rPr>
        <w:t xml:space="preserve"> נוטל/ת תרופות נוגדות קרישה </w:t>
      </w:r>
      <w:r w:rsidR="005B487A" w:rsidRPr="00C37947">
        <w:rPr>
          <w:rFonts w:ascii="David" w:hAnsi="David" w:cs="David"/>
          <w:b/>
          <w:bCs/>
          <w:sz w:val="24"/>
          <w:szCs w:val="24"/>
          <w:rtl/>
        </w:rPr>
        <w:t>קודם לביצוע הבדיקה.</w:t>
      </w:r>
    </w:p>
    <w:p w14:paraId="3C0959E6" w14:textId="77777777" w:rsidR="00750546" w:rsidRPr="00272B40" w:rsidRDefault="0090537C" w:rsidP="00272B40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(הקף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בעיגול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את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המתאים</w:t>
      </w:r>
      <w:r w:rsidR="00750546" w:rsidRPr="00272B40">
        <w:rPr>
          <w:rFonts w:ascii="David" w:hAnsi="David"/>
          <w:sz w:val="24"/>
          <w:szCs w:val="24"/>
        </w:rPr>
        <w:t>(</w:t>
      </w:r>
    </w:p>
    <w:p w14:paraId="4DCAA305" w14:textId="77777777" w:rsidR="00750546" w:rsidRDefault="0090537C" w:rsidP="005B487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מקומית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</w:p>
    <w:p w14:paraId="71DCE82E" w14:textId="77777777"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07"/>
        <w:gridCol w:w="2101"/>
        <w:gridCol w:w="2220"/>
        <w:gridCol w:w="2366"/>
      </w:tblGrid>
      <w:tr w:rsidR="00086AA3" w14:paraId="37A850FA" w14:textId="77777777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2C42618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85080846" w:edGrp="everyone" w:colFirst="3" w:colLast="3"/>
            <w:permStart w:id="1006250961" w:edGrp="everyone" w:colFirst="2" w:colLast="2"/>
            <w:permStart w:id="1751587907" w:edGrp="everyone" w:colFirst="1" w:colLast="1"/>
            <w:permStart w:id="1876563581" w:edGrp="everyone" w:colFirst="0" w:colLast="0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9F64A72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892EE8C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37D669DF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85080846"/>
      <w:permEnd w:id="1006250961"/>
      <w:permEnd w:id="1751587907"/>
      <w:permEnd w:id="1876563581"/>
    </w:tbl>
    <w:p w14:paraId="4F374CCE" w14:textId="77777777"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1"/>
        <w:gridCol w:w="2244"/>
        <w:gridCol w:w="2240"/>
        <w:gridCol w:w="2240"/>
      </w:tblGrid>
      <w:tr w:rsidR="00597C1B" w14:paraId="089F4B42" w14:textId="77777777" w:rsidTr="00597C1B">
        <w:tc>
          <w:tcPr>
            <w:tcW w:w="2297" w:type="dxa"/>
            <w:vAlign w:val="center"/>
          </w:tcPr>
          <w:p w14:paraId="178A4757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14:paraId="2EDF998A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14:paraId="5312212B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14:paraId="798F46E2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14:paraId="6216DFE4" w14:textId="77777777"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14:paraId="22982185" w14:textId="77777777" w:rsidR="002344DB" w:rsidRDefault="002A61A9" w:rsidP="00BC171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בביצוע</w:t>
      </w:r>
      <w:r w:rsidR="001D4469">
        <w:rPr>
          <w:rFonts w:ascii="David" w:hAnsi="David" w:cs="David" w:hint="cs"/>
          <w:sz w:val="24"/>
          <w:szCs w:val="24"/>
          <w:rtl/>
        </w:rPr>
        <w:t xml:space="preserve"> צנתור לב</w:t>
      </w:r>
      <w:r w:rsidR="002344DB">
        <w:rPr>
          <w:rFonts w:ascii="David" w:hAnsi="David" w:cs="David" w:hint="cs"/>
          <w:sz w:val="24"/>
          <w:szCs w:val="24"/>
          <w:rtl/>
        </w:rPr>
        <w:t xml:space="preserve"> אבחוני ו/או טיפולי, לרבות תיקון מקומי בלב ו/או טיפול בעורקים הכליליים באמצעות בלון ו/או אביזרים אחרים </w:t>
      </w:r>
      <w:r w:rsidR="00566C55">
        <w:rPr>
          <w:rFonts w:ascii="David" w:hAnsi="David" w:cs="David" w:hint="cs"/>
          <w:sz w:val="24"/>
          <w:szCs w:val="24"/>
          <w:rtl/>
        </w:rPr>
        <w:t>לרבות תומכנים</w:t>
      </w:r>
      <w:r w:rsidR="000A1CB3">
        <w:rPr>
          <w:rFonts w:ascii="David" w:hAnsi="David" w:cs="David" w:hint="cs"/>
          <w:sz w:val="24"/>
          <w:szCs w:val="24"/>
          <w:rtl/>
        </w:rPr>
        <w:t xml:space="preserve"> </w:t>
      </w:r>
      <w:r w:rsidR="000A1CB3">
        <w:rPr>
          <w:rFonts w:ascii="David" w:hAnsi="David" w:cs="David"/>
          <w:sz w:val="24"/>
          <w:szCs w:val="24"/>
        </w:rPr>
        <w:t>(Stents)</w:t>
      </w:r>
      <w:r w:rsidR="000A1CB3">
        <w:rPr>
          <w:rFonts w:ascii="David" w:hAnsi="David" w:cs="David" w:hint="cs"/>
          <w:sz w:val="24"/>
          <w:szCs w:val="24"/>
          <w:rtl/>
        </w:rPr>
        <w:t>.</w:t>
      </w:r>
    </w:p>
    <w:p w14:paraId="414AB02D" w14:textId="77777777" w:rsidR="002344DB" w:rsidRDefault="002344DB" w:rsidP="002344DB">
      <w:pPr>
        <w:autoSpaceDE w:val="0"/>
        <w:autoSpaceDN w:val="0"/>
        <w:adjustRightInd w:val="0"/>
        <w:spacing w:after="120" w:line="240" w:lineRule="auto"/>
        <w:jc w:val="both"/>
        <w:rPr>
          <w:rFonts w:cs="FrankRuehl"/>
          <w:rtl/>
        </w:rPr>
      </w:pPr>
      <w:r>
        <w:rPr>
          <w:rFonts w:ascii="David" w:hAnsi="David" w:cs="David" w:hint="cs"/>
          <w:sz w:val="24"/>
          <w:szCs w:val="24"/>
          <w:rtl/>
        </w:rPr>
        <w:t>פרט טיפול אחר</w:t>
      </w:r>
      <w:r>
        <w:rPr>
          <w:rFonts w:cs="FrankRuehl" w:hint="cs"/>
          <w:rtl/>
        </w:rPr>
        <w:t>:</w:t>
      </w:r>
    </w:p>
    <w:p w14:paraId="6955856A" w14:textId="77777777" w:rsidR="002344DB" w:rsidRDefault="002344DB" w:rsidP="002344DB">
      <w:pPr>
        <w:pStyle w:val="ad"/>
        <w:spacing w:line="360" w:lineRule="auto"/>
        <w:rPr>
          <w:rFonts w:ascii="David" w:hAnsi="David"/>
          <w:rtl/>
        </w:rPr>
      </w:pPr>
      <w:r>
        <w:rPr>
          <w:rFonts w:cs="FrankRuehl"/>
          <w:sz w:val="22"/>
          <w:szCs w:val="22"/>
          <w:rtl/>
        </w:rPr>
        <w:t>_______________________________________________________________________</w:t>
      </w:r>
      <w:r>
        <w:rPr>
          <w:rFonts w:cs="FrankRuehl" w:hint="cs"/>
          <w:sz w:val="22"/>
          <w:szCs w:val="22"/>
          <w:rtl/>
        </w:rPr>
        <w:t>_________</w:t>
      </w:r>
    </w:p>
    <w:p w14:paraId="10EC0FE6" w14:textId="77777777" w:rsidR="002A61A9" w:rsidRDefault="001D4469" w:rsidP="001E456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(להלן "</w:t>
      </w:r>
      <w:r w:rsidR="001E4565">
        <w:rPr>
          <w:rFonts w:ascii="David" w:hAnsi="David" w:cs="David" w:hint="cs"/>
          <w:sz w:val="24"/>
          <w:szCs w:val="24"/>
          <w:rtl/>
        </w:rPr>
        <w:t>הפעולה העיקרית</w:t>
      </w:r>
      <w:r>
        <w:rPr>
          <w:rFonts w:ascii="David" w:hAnsi="David" w:cs="David" w:hint="cs"/>
          <w:sz w:val="24"/>
          <w:szCs w:val="24"/>
          <w:rtl/>
        </w:rPr>
        <w:t>"</w:t>
      </w:r>
      <w:r w:rsidR="002344DB">
        <w:rPr>
          <w:rFonts w:ascii="David" w:hAnsi="David" w:cs="David" w:hint="cs"/>
          <w:sz w:val="24"/>
          <w:szCs w:val="24"/>
          <w:rtl/>
        </w:rPr>
        <w:t>)</w:t>
      </w:r>
      <w:r>
        <w:rPr>
          <w:rFonts w:ascii="David" w:hAnsi="David" w:cs="David" w:hint="cs"/>
          <w:sz w:val="24"/>
          <w:szCs w:val="24"/>
          <w:rtl/>
        </w:rPr>
        <w:t>,</w:t>
      </w:r>
      <w:r w:rsidR="002A61A9" w:rsidRPr="00272B40">
        <w:rPr>
          <w:rFonts w:ascii="David" w:hAnsi="David" w:cs="David"/>
          <w:sz w:val="24"/>
          <w:szCs w:val="24"/>
          <w:rtl/>
        </w:rPr>
        <w:t xml:space="preserve"> מד"ר</w:t>
      </w:r>
      <w:r w:rsidR="008D27E9">
        <w:rPr>
          <w:rFonts w:ascii="David" w:hAnsi="David" w:cs="David" w:hint="cs"/>
          <w:sz w:val="24"/>
          <w:szCs w:val="24"/>
          <w:rtl/>
        </w:rPr>
        <w:t>/</w:t>
      </w:r>
      <w:proofErr w:type="spellStart"/>
      <w:r w:rsidR="008D27E9">
        <w:rPr>
          <w:rFonts w:ascii="David" w:hAnsi="David" w:cs="David" w:hint="cs"/>
          <w:sz w:val="24"/>
          <w:szCs w:val="24"/>
          <w:rtl/>
        </w:rPr>
        <w:t>פרופ</w:t>
      </w:r>
      <w:proofErr w:type="spellEnd"/>
      <w:r w:rsidR="008D27E9">
        <w:rPr>
          <w:rFonts w:ascii="David" w:hAnsi="David" w:cs="David" w:hint="cs"/>
          <w:sz w:val="24"/>
          <w:szCs w:val="24"/>
          <w:rtl/>
        </w:rPr>
        <w:t>'</w:t>
      </w:r>
      <w:r w:rsidR="002A61A9"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14:paraId="31B4AD3C" w14:textId="77777777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B2A9C9B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09650794" w:edGrp="everyone" w:colFirst="1" w:colLast="1"/>
            <w:permStart w:id="1170174918" w:edGrp="everyone" w:colFirst="0" w:colLast="0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3CC6CD09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9650794"/>
      <w:permEnd w:id="1170174918"/>
    </w:tbl>
    <w:p w14:paraId="7B669DE7" w14:textId="77777777"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1"/>
        <w:gridCol w:w="4484"/>
      </w:tblGrid>
      <w:tr w:rsidR="00597C1B" w14:paraId="7B00B417" w14:textId="77777777" w:rsidTr="00597C1B">
        <w:tc>
          <w:tcPr>
            <w:tcW w:w="4595" w:type="dxa"/>
            <w:vAlign w:val="center"/>
          </w:tcPr>
          <w:p w14:paraId="2AC48F38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14:paraId="51B72B30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14:paraId="6509C685" w14:textId="77777777"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2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85"/>
        <w:gridCol w:w="2998"/>
      </w:tblGrid>
      <w:tr w:rsidR="00C45612" w14:paraId="0CE849AF" w14:textId="77777777" w:rsidTr="00E06C56">
        <w:trPr>
          <w:trHeight w:val="567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311D95F" w14:textId="77777777"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22312654" w:edGrp="everyone" w:colFirst="2" w:colLast="2"/>
            <w:permStart w:id="322309951" w:edGrp="everyone" w:colFirst="1" w:colLast="1"/>
            <w:permStart w:id="778386176" w:edGrp="everyone" w:colFirst="0" w:colLast="0"/>
          </w:p>
        </w:tc>
        <w:tc>
          <w:tcPr>
            <w:tcW w:w="298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1ECCF16C" w14:textId="77777777"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2998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375682E5" w14:textId="77777777"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22312654"/>
      <w:permEnd w:id="322309951"/>
      <w:permEnd w:id="778386176"/>
    </w:tbl>
    <w:p w14:paraId="7AD02097" w14:textId="77777777" w:rsidR="00E06C56" w:rsidRDefault="00E06C56" w:rsidP="00E06C56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E06C56" w14:paraId="361D9155" w14:textId="77777777" w:rsidTr="00A206D7">
        <w:tc>
          <w:tcPr>
            <w:tcW w:w="3063" w:type="dxa"/>
            <w:shd w:val="clear" w:color="auto" w:fill="FFFFFF" w:themeFill="background1"/>
            <w:vAlign w:val="center"/>
          </w:tcPr>
          <w:p w14:paraId="66BD514D" w14:textId="77777777" w:rsidR="00E06C56" w:rsidRPr="00C95D64" w:rsidRDefault="00E06C56" w:rsidP="00A206D7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14:paraId="07E4D6E2" w14:textId="77777777" w:rsidR="00E06C56" w:rsidRPr="00C95D64" w:rsidRDefault="00E06C56" w:rsidP="00A206D7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14:paraId="711462C2" w14:textId="77777777" w:rsidR="00E06C56" w:rsidRPr="00C95D64" w:rsidRDefault="00E06C56" w:rsidP="00A206D7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14:paraId="275D303D" w14:textId="77777777" w:rsidR="00E06C56" w:rsidRDefault="00E06C56" w:rsidP="00E06C5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14:paraId="212D6DA7" w14:textId="166B6433" w:rsidR="002C554A" w:rsidRPr="005D2ECC" w:rsidRDefault="002C554A" w:rsidP="005D2ECC">
      <w:pPr>
        <w:autoSpaceDE w:val="0"/>
        <w:autoSpaceDN w:val="0"/>
        <w:adjustRightInd w:val="0"/>
        <w:spacing w:after="4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החלופות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הקיימות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במצבי</w:t>
      </w:r>
      <w:r>
        <w:rPr>
          <w:rFonts w:ascii="David" w:hAnsi="David" w:cs="David" w:hint="cs"/>
          <w:sz w:val="24"/>
          <w:szCs w:val="24"/>
          <w:rtl/>
        </w:rPr>
        <w:t xml:space="preserve">, </w:t>
      </w:r>
      <w:r w:rsidR="000A1CB3" w:rsidRPr="000A1CB3">
        <w:rPr>
          <w:rFonts w:ascii="David" w:hAnsi="David" w:cs="David"/>
          <w:sz w:val="24"/>
          <w:szCs w:val="24"/>
          <w:rtl/>
        </w:rPr>
        <w:t>הכוללות טיפול שמרני באמצעות תרופות, אפשרויות מלעוריות אחרות או טיפול ניתוחי,</w:t>
      </w:r>
      <w:r w:rsidR="000A1CB3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לרבות הסיכויים והסיבוכים הכרוכים בכל אחד מהליכים אלה, הבדיקות והטיפולים הכרוכים בכך.</w:t>
      </w:r>
    </w:p>
    <w:p w14:paraId="66D46221" w14:textId="77777777" w:rsidR="008355FA" w:rsidRDefault="008355FA" w:rsidP="005D2ECC">
      <w:pPr>
        <w:autoSpaceDE w:val="0"/>
        <w:autoSpaceDN w:val="0"/>
        <w:adjustRightInd w:val="0"/>
        <w:spacing w:after="4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8355FA" w:rsidRPr="00F00AF0" w14:paraId="1DEB3494" w14:textId="77777777" w:rsidTr="00127911">
        <w:trPr>
          <w:trHeight w:val="20"/>
        </w:trPr>
        <w:tc>
          <w:tcPr>
            <w:tcW w:w="9014" w:type="dxa"/>
            <w:shd w:val="clear" w:color="auto" w:fill="FFFFFF" w:themeFill="background1"/>
          </w:tcPr>
          <w:permStart w:id="547512046" w:edGrp="everyone" w:colFirst="0" w:colLast="0"/>
          <w:p w14:paraId="7CC56A3F" w14:textId="77777777" w:rsidR="008355FA" w:rsidRDefault="008355FA" w:rsidP="00127911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4"/>
                <w:szCs w:val="4"/>
                <w:rtl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88960" behindDoc="0" locked="0" layoutInCell="1" allowOverlap="1" wp14:anchorId="278E4F46" wp14:editId="1983E58E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0" t="0" r="16510" b="0"/>
                      <wp:wrapNone/>
                      <wp:docPr id="2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3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271DEC8" w14:textId="77777777" w:rsidR="008355FA" w:rsidRPr="001D4560" w:rsidRDefault="008355FA" w:rsidP="008355FA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4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5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7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6799BEAB" w14:textId="77777777" w:rsidR="008355FA" w:rsidRPr="00272B40" w:rsidRDefault="008355FA" w:rsidP="008355FA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68069245" id="_x0000_s1032" style="position:absolute;margin-left:-3.6pt;margin-top:.9pt;width:429.2pt;height:62pt;z-index:25168896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">
                      <v:rect id="Rectangle 1" o:spid="_x0000_s1033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>
                        <v:textbox>
                          <w:txbxContent>
                            <w:p w:rsidR="008355FA" w:rsidRPr="001D4560" w:rsidRDefault="008355FA" w:rsidP="008355FA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  <v:rect id="Rectangle 34" o:spid="_x0000_s1035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"/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תיבת טקסט 6" o:spid="_x0000_s1036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" stroked="f">
                          <v:textbox>
                            <w:txbxContent>
                              <w:p w:rsidR="008355FA" w:rsidRPr="00272B40" w:rsidRDefault="008355FA" w:rsidP="008355FA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14:paraId="3C89E00F" w14:textId="77777777" w:rsidR="008355FA" w:rsidRDefault="008355FA" w:rsidP="0012791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14:paraId="10656BF4" w14:textId="77777777" w:rsidR="008355FA" w:rsidRPr="00F00AF0" w:rsidRDefault="008355FA" w:rsidP="0012791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547512046"/>
    <w:p w14:paraId="634CC96F" w14:textId="77777777" w:rsidR="002C554A" w:rsidRDefault="002C554A" w:rsidP="008355F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C554A">
        <w:rPr>
          <w:rFonts w:ascii="David" w:hAnsi="David" w:cs="David" w:hint="eastAsia"/>
          <w:sz w:val="24"/>
          <w:szCs w:val="24"/>
          <w:rtl/>
        </w:rPr>
        <w:t>אני</w:t>
      </w:r>
      <w:r w:rsidRPr="002C554A">
        <w:rPr>
          <w:rFonts w:ascii="David" w:hAnsi="David" w:cs="David"/>
          <w:sz w:val="24"/>
          <w:szCs w:val="24"/>
          <w:rtl/>
        </w:rPr>
        <w:t xml:space="preserve"> מצהיר/ה ומאשר/ת </w:t>
      </w:r>
      <w:r w:rsidRPr="002C554A">
        <w:rPr>
          <w:rFonts w:ascii="David" w:hAnsi="David" w:cs="David" w:hint="eastAsia"/>
          <w:sz w:val="24"/>
          <w:szCs w:val="24"/>
          <w:rtl/>
        </w:rPr>
        <w:t>בזאת</w:t>
      </w:r>
      <w:r w:rsidRPr="002C554A">
        <w:rPr>
          <w:rFonts w:ascii="David" w:hAnsi="David" w:cs="David"/>
          <w:sz w:val="24"/>
          <w:szCs w:val="24"/>
          <w:rtl/>
        </w:rPr>
        <w:t xml:space="preserve"> כי ניתן לי הסבר על התוצאות המקוות ותופעות הל</w:t>
      </w:r>
      <w:r>
        <w:rPr>
          <w:rFonts w:ascii="David" w:hAnsi="David" w:cs="David" w:hint="cs"/>
          <w:sz w:val="24"/>
          <w:szCs w:val="24"/>
          <w:rtl/>
        </w:rPr>
        <w:t>ו</w:t>
      </w:r>
      <w:r w:rsidRPr="002C554A">
        <w:rPr>
          <w:rFonts w:ascii="David" w:hAnsi="David" w:cs="David"/>
          <w:sz w:val="24"/>
          <w:szCs w:val="24"/>
          <w:rtl/>
        </w:rPr>
        <w:t xml:space="preserve">ואי האפשריות לרבות כאב ואי </w:t>
      </w:r>
      <w:r w:rsidRPr="002C554A">
        <w:rPr>
          <w:rFonts w:ascii="David" w:hAnsi="David" w:cs="David" w:hint="eastAsia"/>
          <w:sz w:val="24"/>
          <w:szCs w:val="24"/>
          <w:rtl/>
        </w:rPr>
        <w:t>נוחות</w:t>
      </w:r>
      <w:r w:rsidRPr="002C554A">
        <w:rPr>
          <w:rFonts w:ascii="David" w:hAnsi="David" w:cs="David"/>
          <w:sz w:val="24"/>
          <w:szCs w:val="24"/>
          <w:rtl/>
        </w:rPr>
        <w:t xml:space="preserve"> באזור החדרת הצנתר ותחושה פתאומית של חום כתוצאה מהזרקת חומר הניגוד.</w:t>
      </w:r>
    </w:p>
    <w:p w14:paraId="13D8A5F5" w14:textId="77777777" w:rsidR="002C554A" w:rsidRPr="002C554A" w:rsidRDefault="002C554A" w:rsidP="008355F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כן, 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הסיכונים 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האפשריים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לרבות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2C554A">
        <w:rPr>
          <w:rFonts w:ascii="David" w:hAnsi="David" w:cs="David"/>
          <w:sz w:val="24"/>
          <w:szCs w:val="24"/>
          <w:rtl/>
        </w:rPr>
        <w:t xml:space="preserve">חסימה פתאומית או נזק לעורק כלילי והתפתחות אוטם שריר </w:t>
      </w:r>
      <w:r w:rsidRPr="002C554A">
        <w:rPr>
          <w:rFonts w:ascii="David" w:hAnsi="David" w:cs="David" w:hint="eastAsia"/>
          <w:sz w:val="24"/>
          <w:szCs w:val="24"/>
          <w:rtl/>
        </w:rPr>
        <w:t>הלב</w:t>
      </w:r>
      <w:r w:rsidRPr="002C554A">
        <w:rPr>
          <w:rFonts w:ascii="David" w:hAnsi="David" w:cs="David"/>
          <w:sz w:val="24"/>
          <w:szCs w:val="24"/>
          <w:rtl/>
        </w:rPr>
        <w:t>, א</w:t>
      </w:r>
      <w:r w:rsidRPr="002C554A">
        <w:rPr>
          <w:rFonts w:ascii="David" w:hAnsi="David" w:cs="David" w:hint="cs"/>
          <w:sz w:val="24"/>
          <w:szCs w:val="24"/>
          <w:rtl/>
        </w:rPr>
        <w:t>י</w:t>
      </w:r>
      <w:r w:rsidRPr="002C554A">
        <w:rPr>
          <w:rFonts w:ascii="David" w:hAnsi="David" w:cs="David"/>
          <w:sz w:val="24"/>
          <w:szCs w:val="24"/>
          <w:rtl/>
        </w:rPr>
        <w:t xml:space="preserve">רוע מוחי, פגיעה בכלי דם, דימום </w:t>
      </w:r>
      <w:r w:rsidRPr="002C554A">
        <w:rPr>
          <w:rFonts w:ascii="David" w:hAnsi="David" w:cs="David" w:hint="cs"/>
          <w:sz w:val="24"/>
          <w:szCs w:val="24"/>
          <w:rtl/>
        </w:rPr>
        <w:t>ו</w:t>
      </w:r>
      <w:r w:rsidRPr="002C554A">
        <w:rPr>
          <w:rFonts w:ascii="David" w:hAnsi="David" w:cs="David"/>
          <w:sz w:val="24"/>
          <w:szCs w:val="24"/>
          <w:rtl/>
        </w:rPr>
        <w:t xml:space="preserve">זיהום. הוסברו לי הסיבוכים האפשריים של </w:t>
      </w:r>
      <w:r w:rsidRPr="002C554A">
        <w:rPr>
          <w:rFonts w:ascii="David" w:hAnsi="David" w:cs="David" w:hint="eastAsia"/>
          <w:sz w:val="24"/>
          <w:szCs w:val="24"/>
          <w:rtl/>
        </w:rPr>
        <w:t>הזרקת</w:t>
      </w:r>
      <w:r w:rsidRPr="002C554A">
        <w:rPr>
          <w:rFonts w:ascii="David" w:hAnsi="David" w:cs="David"/>
          <w:sz w:val="24"/>
          <w:szCs w:val="24"/>
          <w:rtl/>
        </w:rPr>
        <w:t xml:space="preserve"> חומר ניגוד לרבות תגובה אלרגית בדרגות שונות, פגיעה בתפקוד הכליות והחמרה </w:t>
      </w:r>
      <w:r w:rsidRPr="002C554A">
        <w:rPr>
          <w:rFonts w:ascii="David" w:hAnsi="David" w:cs="David" w:hint="eastAsia"/>
          <w:sz w:val="24"/>
          <w:szCs w:val="24"/>
          <w:rtl/>
        </w:rPr>
        <w:t>במחלת</w:t>
      </w:r>
      <w:r w:rsidRPr="002C554A">
        <w:rPr>
          <w:rFonts w:ascii="David" w:hAnsi="David" w:cs="David"/>
          <w:sz w:val="24"/>
          <w:szCs w:val="24"/>
          <w:rtl/>
        </w:rPr>
        <w:t xml:space="preserve"> הלב, וכן שבמקרים נדירים ביותר עלולים סיבוכים אלו להסתיים אף במוות.</w:t>
      </w:r>
    </w:p>
    <w:p w14:paraId="79635A6D" w14:textId="77777777" w:rsidR="000665D3" w:rsidRPr="004473BA" w:rsidRDefault="000665D3" w:rsidP="008355F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473BA">
        <w:rPr>
          <w:rFonts w:ascii="David" w:hAnsi="David" w:cs="David" w:hint="cs"/>
          <w:sz w:val="24"/>
          <w:szCs w:val="24"/>
          <w:rtl/>
        </w:rPr>
        <w:t>אני מצהיר/ה ומאשר/ת בזאת כי הוסבר לי ואני מבין/ה שקיימת אפשרות שתוך מהלך</w:t>
      </w:r>
      <w:r w:rsidR="00F305B3">
        <w:rPr>
          <w:rFonts w:ascii="David" w:hAnsi="David" w:cs="David" w:hint="cs"/>
          <w:sz w:val="24"/>
          <w:szCs w:val="24"/>
          <w:rtl/>
        </w:rPr>
        <w:t xml:space="preserve"> צנתור הלב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יתברר שיש צורך להרחיב את היקפו, לשנותו או לנקוט בהליכים אחרים או נוספים </w:t>
      </w:r>
      <w:r>
        <w:rPr>
          <w:rFonts w:ascii="David" w:hAnsi="David" w:cs="David" w:hint="cs"/>
          <w:sz w:val="24"/>
          <w:szCs w:val="24"/>
          <w:rtl/>
        </w:rPr>
        <w:t xml:space="preserve">שלא ניתן </w:t>
      </w:r>
      <w:proofErr w:type="spellStart"/>
      <w:r>
        <w:rPr>
          <w:rFonts w:ascii="David" w:hAnsi="David" w:cs="David" w:hint="cs"/>
          <w:sz w:val="24"/>
          <w:szCs w:val="24"/>
          <w:rtl/>
        </w:rPr>
        <w:t>לצפותם</w:t>
      </w:r>
      <w:proofErr w:type="spellEnd"/>
      <w:r w:rsidRPr="004473BA">
        <w:rPr>
          <w:rFonts w:ascii="David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מניעת נזק גופני</w:t>
      </w:r>
      <w:r w:rsidR="004868CD">
        <w:rPr>
          <w:rFonts w:ascii="David" w:hAnsi="David" w:cs="David" w:hint="cs"/>
          <w:sz w:val="24"/>
          <w:szCs w:val="24"/>
          <w:rtl/>
        </w:rPr>
        <w:t xml:space="preserve"> </w:t>
      </w:r>
      <w:r w:rsidR="004868CD" w:rsidRPr="004868CD">
        <w:rPr>
          <w:rFonts w:ascii="David" w:hAnsi="David" w:cs="David" w:hint="cs"/>
          <w:sz w:val="24"/>
          <w:szCs w:val="24"/>
          <w:rtl/>
        </w:rPr>
        <w:t>כולל</w:t>
      </w:r>
      <w:r w:rsidR="004868CD" w:rsidRPr="004868CD">
        <w:rPr>
          <w:rFonts w:ascii="David" w:hAnsi="David" w:cs="David"/>
          <w:sz w:val="24"/>
          <w:szCs w:val="24"/>
          <w:rtl/>
        </w:rPr>
        <w:t xml:space="preserve">, פעולה </w:t>
      </w:r>
      <w:proofErr w:type="spellStart"/>
      <w:r w:rsidR="004868CD" w:rsidRPr="004868CD">
        <w:rPr>
          <w:rFonts w:ascii="David" w:hAnsi="David" w:cs="David"/>
          <w:sz w:val="24"/>
          <w:szCs w:val="24"/>
          <w:rtl/>
        </w:rPr>
        <w:t>צנתורית</w:t>
      </w:r>
      <w:proofErr w:type="spellEnd"/>
      <w:r w:rsidR="004868CD" w:rsidRPr="004868CD">
        <w:rPr>
          <w:rFonts w:ascii="David" w:hAnsi="David" w:cs="David"/>
          <w:sz w:val="24"/>
          <w:szCs w:val="24"/>
          <w:rtl/>
        </w:rPr>
        <w:t xml:space="preserve"> טיפולית נוספת</w:t>
      </w:r>
      <w:r w:rsidR="004868CD" w:rsidRPr="004868CD">
        <w:rPr>
          <w:rFonts w:ascii="David" w:hAnsi="David" w:cs="David" w:hint="cs"/>
          <w:sz w:val="24"/>
          <w:szCs w:val="24"/>
          <w:rtl/>
        </w:rPr>
        <w:t xml:space="preserve">, </w:t>
      </w:r>
      <w:r w:rsidR="004868CD" w:rsidRPr="004868CD">
        <w:rPr>
          <w:rFonts w:ascii="David" w:hAnsi="David" w:cs="David"/>
          <w:sz w:val="24"/>
          <w:szCs w:val="24"/>
          <w:rtl/>
        </w:rPr>
        <w:t xml:space="preserve">ניתוח מעקפים או ניתוח </w:t>
      </w:r>
      <w:r w:rsidR="004868CD" w:rsidRPr="004868CD">
        <w:rPr>
          <w:rFonts w:ascii="David" w:hAnsi="David" w:cs="David" w:hint="eastAsia"/>
          <w:sz w:val="24"/>
          <w:szCs w:val="24"/>
          <w:rtl/>
        </w:rPr>
        <w:t>חרום</w:t>
      </w:r>
      <w:r w:rsidR="004868CD" w:rsidRPr="004868CD">
        <w:rPr>
          <w:rFonts w:ascii="David" w:hAnsi="David" w:cs="David"/>
          <w:sz w:val="24"/>
          <w:szCs w:val="24"/>
          <w:rtl/>
        </w:rPr>
        <w:t xml:space="preserve"> אחר בהרדמה כללית. </w:t>
      </w:r>
      <w:r w:rsidRPr="004473BA">
        <w:rPr>
          <w:rFonts w:ascii="David" w:hAnsi="David" w:cs="David" w:hint="cs"/>
          <w:sz w:val="24"/>
          <w:szCs w:val="24"/>
          <w:rtl/>
        </w:rPr>
        <w:t>לפיכך,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אני מסכים/ה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גם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לאותה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הרחבה,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שינוי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ביצוע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הליכים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אחרים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נוספים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לרבות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פעולות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שלדעת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רופאי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יהיו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חיוניות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דרושות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במהלך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="001E4565">
        <w:rPr>
          <w:rFonts w:ascii="David" w:hAnsi="David" w:cs="David" w:hint="cs"/>
          <w:sz w:val="24"/>
          <w:szCs w:val="24"/>
          <w:rtl/>
        </w:rPr>
        <w:t>הפעולה העיקרית.</w:t>
      </w:r>
    </w:p>
    <w:p w14:paraId="7391112A" w14:textId="77777777" w:rsidR="0090537C" w:rsidRPr="00272B40" w:rsidRDefault="0090537C" w:rsidP="008355F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</w:t>
      </w:r>
      <w:r w:rsidR="00392097" w:rsidRPr="00272B40">
        <w:rPr>
          <w:rFonts w:ascii="David" w:hAnsi="David" w:cs="David"/>
          <w:sz w:val="24"/>
          <w:szCs w:val="24"/>
          <w:rtl/>
        </w:rPr>
        <w:t>במידה וה</w:t>
      </w:r>
      <w:r w:rsidRPr="00272B40">
        <w:rPr>
          <w:rFonts w:ascii="David" w:hAnsi="David" w:cs="David"/>
          <w:sz w:val="24"/>
          <w:szCs w:val="24"/>
          <w:rtl/>
        </w:rPr>
        <w:t>פעולה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מתבצעת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="00735416" w:rsidRPr="00272B40">
        <w:rPr>
          <w:rFonts w:ascii="David" w:hAnsi="David" w:cs="David"/>
          <w:sz w:val="24"/>
          <w:szCs w:val="24"/>
        </w:rPr>
        <w:t xml:space="preserve"> </w:t>
      </w:r>
      <w:r w:rsidR="00F305B3" w:rsidRPr="00E17038">
        <w:rPr>
          <w:rFonts w:ascii="David" w:hAnsi="David" w:cs="David" w:hint="cs"/>
          <w:b/>
          <w:bCs/>
          <w:sz w:val="24"/>
          <w:szCs w:val="24"/>
          <w:rtl/>
        </w:rPr>
        <w:t>כללית</w:t>
      </w:r>
      <w:r w:rsidR="00AE35EF" w:rsidRPr="00E17038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392097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E82F0D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14:paraId="1F4C64FB" w14:textId="77777777" w:rsidR="00392097" w:rsidRPr="00272B40" w:rsidRDefault="0090537C" w:rsidP="00E1703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1E4565">
        <w:rPr>
          <w:rFonts w:ascii="David" w:hAnsi="David" w:cs="David" w:hint="cs"/>
          <w:sz w:val="24"/>
          <w:szCs w:val="24"/>
          <w:rtl/>
        </w:rPr>
        <w:t>צנתור הלב</w:t>
      </w:r>
      <w:r w:rsidR="00F71E6A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1E4565">
        <w:rPr>
          <w:rFonts w:ascii="David" w:hAnsi="David" w:cs="David" w:hint="cs"/>
          <w:sz w:val="24"/>
          <w:szCs w:val="24"/>
          <w:rtl/>
        </w:rPr>
        <w:t>י</w:t>
      </w:r>
      <w:r w:rsidRPr="00272B40">
        <w:rPr>
          <w:rFonts w:ascii="David" w:hAnsi="David" w:cs="David"/>
          <w:sz w:val="24"/>
          <w:szCs w:val="24"/>
          <w:rtl/>
        </w:rPr>
        <w:t>בוצע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מקומית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ניתנת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גם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מקומית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בלי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הזרקה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תוך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ורידית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חומרי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הרגעה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לאחר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הסיכונים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מקומית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לרבות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תגובה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אלרגית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בדרגות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שונות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לחומרי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האפשריים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שימוש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בתרופות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הרגעה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שעלולות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לגרום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לעיתים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נדירות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להפרעות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בנשימה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ולהפרעות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בפעילות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הלב</w:t>
      </w:r>
      <w:r w:rsidRPr="00272B40">
        <w:rPr>
          <w:rFonts w:ascii="David" w:hAnsi="David" w:cs="David"/>
          <w:sz w:val="24"/>
          <w:szCs w:val="24"/>
        </w:rPr>
        <w:t xml:space="preserve"> ,</w:t>
      </w:r>
      <w:r w:rsidRPr="00272B40">
        <w:rPr>
          <w:rFonts w:ascii="David" w:hAnsi="David" w:cs="David"/>
          <w:sz w:val="24"/>
          <w:szCs w:val="24"/>
          <w:rtl/>
        </w:rPr>
        <w:t>בעיקר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אצל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חולי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וחולים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הפרעה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במערכת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הנשימה</w:t>
      </w:r>
      <w:r w:rsidR="00392097" w:rsidRPr="00272B40">
        <w:rPr>
          <w:rFonts w:ascii="David" w:hAnsi="David" w:cs="David"/>
          <w:sz w:val="24"/>
          <w:szCs w:val="24"/>
          <w:rtl/>
        </w:rPr>
        <w:t>.</w:t>
      </w:r>
    </w:p>
    <w:p w14:paraId="50CABA3D" w14:textId="77777777" w:rsidR="0090537C" w:rsidRPr="00272B40" w:rsidRDefault="0090537C" w:rsidP="008355F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B52C86">
        <w:rPr>
          <w:rFonts w:ascii="David" w:hAnsi="David" w:cs="David" w:hint="cs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14:paraId="0C5793D3" w14:textId="77777777" w:rsidR="0090537C" w:rsidRPr="00272B40" w:rsidRDefault="0090537C" w:rsidP="008355F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1E4565">
        <w:rPr>
          <w:rFonts w:ascii="David" w:hAnsi="David" w:cs="David" w:hint="cs"/>
          <w:sz w:val="24"/>
          <w:szCs w:val="24"/>
          <w:rtl/>
        </w:rPr>
        <w:t xml:space="preserve">לכך שצנתור הלב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14:paraId="16CEBB14" w14:textId="77777777" w:rsidR="0090537C" w:rsidRDefault="0090537C" w:rsidP="005D2ECC">
      <w:pPr>
        <w:autoSpaceDE w:val="0"/>
        <w:autoSpaceDN w:val="0"/>
        <w:adjustRightInd w:val="0"/>
        <w:spacing w:after="4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1E4565">
        <w:rPr>
          <w:rFonts w:ascii="David" w:hAnsi="David" w:cs="David" w:hint="cs"/>
          <w:sz w:val="24"/>
          <w:szCs w:val="24"/>
          <w:rtl/>
        </w:rPr>
        <w:t>הפעולה העיקרית.</w:t>
      </w:r>
    </w:p>
    <w:p w14:paraId="13EBB54D" w14:textId="77777777" w:rsidR="001E4565" w:rsidRPr="005D2ECC" w:rsidRDefault="001E4565" w:rsidP="005D2ECC">
      <w:pPr>
        <w:autoSpaceDE w:val="0"/>
        <w:autoSpaceDN w:val="0"/>
        <w:adjustRightInd w:val="0"/>
        <w:spacing w:after="60" w:line="240" w:lineRule="auto"/>
        <w:jc w:val="both"/>
        <w:rPr>
          <w:rFonts w:ascii="David" w:hAnsi="David" w:cs="David"/>
          <w:sz w:val="6"/>
          <w:szCs w:val="6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14:paraId="5A82601F" w14:textId="77777777" w:rsidTr="005D2ECC">
        <w:trPr>
          <w:trHeight w:val="429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549705F1" w14:textId="77777777"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710776829" w:edGrp="everyone" w:colFirst="2" w:colLast="2"/>
            <w:permStart w:id="735972470" w:edGrp="everyone" w:colFirst="1" w:colLast="1"/>
            <w:permStart w:id="1887121757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0CBC684" w14:textId="77777777"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648B993B" w14:textId="77777777"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710776829"/>
      <w:permEnd w:id="735972470"/>
      <w:permEnd w:id="1887121757"/>
    </w:tbl>
    <w:p w14:paraId="56AE707C" w14:textId="77777777"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597C1B" w14:paraId="6EF97666" w14:textId="77777777" w:rsidTr="00597C1B">
        <w:tc>
          <w:tcPr>
            <w:tcW w:w="3063" w:type="dxa"/>
            <w:vAlign w:val="center"/>
          </w:tcPr>
          <w:p w14:paraId="7D1E1C1C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14:paraId="072960ED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14:paraId="59781639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14:paraId="73402442" w14:textId="77777777"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8985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05"/>
        <w:gridCol w:w="4580"/>
      </w:tblGrid>
      <w:tr w:rsidR="00086AA3" w14:paraId="12DC519E" w14:textId="77777777" w:rsidTr="005D2ECC">
        <w:trPr>
          <w:trHeight w:val="417"/>
        </w:trPr>
        <w:tc>
          <w:tcPr>
            <w:tcW w:w="440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EBBE5E5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55619469" w:edGrp="everyone" w:colFirst="1" w:colLast="1"/>
            <w:permStart w:id="1094921376" w:edGrp="everyone" w:colFirst="0" w:colLast="0"/>
          </w:p>
        </w:tc>
        <w:tc>
          <w:tcPr>
            <w:tcW w:w="45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096F6E04" w14:textId="77777777"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55619469"/>
      <w:permEnd w:id="1094921376"/>
    </w:tbl>
    <w:p w14:paraId="2933DCC9" w14:textId="77777777"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6"/>
        <w:gridCol w:w="4489"/>
      </w:tblGrid>
      <w:tr w:rsidR="00597C1B" w:rsidRPr="00C95D64" w14:paraId="5CF99953" w14:textId="77777777" w:rsidTr="00597C1B">
        <w:tc>
          <w:tcPr>
            <w:tcW w:w="4595" w:type="dxa"/>
            <w:vAlign w:val="center"/>
          </w:tcPr>
          <w:p w14:paraId="45A9E250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14:paraId="215BE1FE" w14:textId="77777777"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14:paraId="6E7BED00" w14:textId="77777777"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14:paraId="23400FC3" w14:textId="77777777" w:rsidR="00E07EC0" w:rsidRDefault="00272B40" w:rsidP="00D8441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RPr="00D72C51" w14:paraId="126F1DDD" w14:textId="77777777" w:rsidTr="005D2ECC">
        <w:trPr>
          <w:trHeight w:val="403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6BA981EE" w14:textId="77777777"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51718602" w:edGrp="everyone" w:colFirst="2" w:colLast="2"/>
            <w:permStart w:id="1809412326" w:edGrp="everyone" w:colFirst="1" w:colLast="1"/>
            <w:permStart w:id="1157511183" w:edGrp="everyone" w:colFirst="0" w:colLast="0"/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60EA7C59" w14:textId="77777777"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1EB149F6" w14:textId="77777777"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51718602"/>
      <w:permEnd w:id="1809412326"/>
      <w:permEnd w:id="1157511183"/>
    </w:tbl>
    <w:p w14:paraId="4BD9634D" w14:textId="77777777"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7"/>
        <w:gridCol w:w="2990"/>
        <w:gridCol w:w="2988"/>
      </w:tblGrid>
      <w:tr w:rsidR="00597C1B" w14:paraId="75CEA4E8" w14:textId="77777777" w:rsidTr="002F523B">
        <w:tc>
          <w:tcPr>
            <w:tcW w:w="3063" w:type="dxa"/>
          </w:tcPr>
          <w:p w14:paraId="6DC36DC4" w14:textId="77777777"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14:paraId="7D56EE83" w14:textId="77777777"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14:paraId="0B09109A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14:paraId="139944A1" w14:textId="77777777"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AC4A20" w:rsidRPr="005D2ECC" w14:paraId="6ABEDF4B" w14:textId="77777777" w:rsidTr="005D2ECC">
        <w:trPr>
          <w:trHeight w:val="391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9EAA123" w14:textId="77777777" w:rsidR="00AC4A20" w:rsidRPr="005D2ECC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spacing w:val="0"/>
                <w:sz w:val="24"/>
                <w:szCs w:val="24"/>
                <w:rtl/>
              </w:rPr>
            </w:pPr>
            <w:bookmarkStart w:id="0" w:name="_GoBack" w:colFirst="2" w:colLast="2"/>
            <w:permStart w:id="1537750541" w:edGrp="everyone" w:colFirst="2" w:colLast="2"/>
            <w:permStart w:id="1818129154" w:edGrp="everyone" w:colFirst="1" w:colLast="1"/>
            <w:permStart w:id="1568355136" w:edGrp="everyone" w:colFirst="0" w:colLast="0"/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3934B4F3" w14:textId="77777777" w:rsidR="00AC4A20" w:rsidRPr="005D2ECC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spacing w:val="0"/>
                <w:sz w:val="24"/>
                <w:szCs w:val="24"/>
                <w:rtl/>
              </w:rPr>
            </w:pPr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360EA439" w14:textId="77777777" w:rsidR="00AC4A20" w:rsidRPr="005D2ECC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spacing w:val="0"/>
                <w:sz w:val="24"/>
                <w:szCs w:val="24"/>
                <w:rtl/>
              </w:rPr>
            </w:pPr>
          </w:p>
        </w:tc>
      </w:tr>
      <w:bookmarkEnd w:id="0"/>
      <w:permEnd w:id="1537750541"/>
      <w:permEnd w:id="1818129154"/>
      <w:permEnd w:id="1568355136"/>
    </w:tbl>
    <w:p w14:paraId="3789301D" w14:textId="77777777"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8"/>
        <w:gridCol w:w="4487"/>
      </w:tblGrid>
      <w:tr w:rsidR="00AC4A20" w14:paraId="5A0209A4" w14:textId="77777777" w:rsidTr="00B62ED9">
        <w:tc>
          <w:tcPr>
            <w:tcW w:w="4595" w:type="dxa"/>
            <w:vAlign w:val="center"/>
          </w:tcPr>
          <w:p w14:paraId="2507A9A5" w14:textId="77777777" w:rsidR="00AC4A20" w:rsidRPr="00C95D64" w:rsidRDefault="00AC4A20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14:paraId="3203E201" w14:textId="77777777" w:rsidR="00AC4A20" w:rsidRPr="00C95D64" w:rsidRDefault="00AC4A20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14:paraId="1B38CB25" w14:textId="77777777"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FA0A4D" w14:textId="77777777" w:rsidR="00A14701" w:rsidRDefault="00A14701" w:rsidP="00051631">
      <w:pPr>
        <w:spacing w:after="0" w:line="240" w:lineRule="auto"/>
      </w:pPr>
      <w:r>
        <w:separator/>
      </w:r>
    </w:p>
  </w:endnote>
  <w:endnote w:type="continuationSeparator" w:id="0">
    <w:p w14:paraId="5C158BCB" w14:textId="77777777" w:rsidR="00A14701" w:rsidRDefault="00A14701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FrankRuehl">
    <w:panose1 w:val="020E05030601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14:paraId="6FCA3840" w14:textId="68A29D55"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 wp14:anchorId="51FFE3F6" wp14:editId="60D93399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FD3B4C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FD3B4C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 wp14:anchorId="079D6F9E" wp14:editId="3DCFBD9E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CF3FD4" w14:textId="77777777" w:rsidR="00A14701" w:rsidRDefault="00A14701" w:rsidP="00051631">
      <w:pPr>
        <w:spacing w:after="0" w:line="240" w:lineRule="auto"/>
      </w:pPr>
      <w:r>
        <w:separator/>
      </w:r>
    </w:p>
  </w:footnote>
  <w:footnote w:type="continuationSeparator" w:id="0">
    <w:p w14:paraId="13966344" w14:textId="77777777" w:rsidR="00A14701" w:rsidRDefault="00A14701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C6AF92" w14:textId="77777777" w:rsidR="00554743" w:rsidRDefault="001B69E4" w:rsidP="00850564">
    <w:pPr>
      <w:rPr>
        <w:rtl/>
      </w:rPr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746E13E" wp14:editId="353BCBA2">
              <wp:simplePos x="0" y="0"/>
              <wp:positionH relativeFrom="column">
                <wp:posOffset>6120130</wp:posOffset>
              </wp:positionH>
              <wp:positionV relativeFrom="paragraph">
                <wp:posOffset>-4445</wp:posOffset>
              </wp:positionV>
              <wp:extent cx="296545" cy="8442960"/>
              <wp:effectExtent l="0" t="0" r="8255" b="0"/>
              <wp:wrapNone/>
              <wp:docPr id="307" name="תיבת טקסט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296545" cy="8442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aa"/>
                            <w:bidiVisual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417"/>
                          </w:tblGrid>
                          <w:tr w:rsidR="00554743" w:rsidRPr="004D59B7" w14:paraId="54371CE6" w14:textId="77777777" w:rsidTr="004D59B7">
                            <w:trPr>
                              <w:cantSplit/>
                              <w:trHeight w:val="10264"/>
                            </w:trPr>
                            <w:tc>
                              <w:tcPr>
                                <w:tcW w:w="476" w:type="dxa"/>
                                <w:textDirection w:val="btLr"/>
                              </w:tcPr>
                              <w:p w14:paraId="3AE73DB5" w14:textId="77777777" w:rsidR="00554743" w:rsidRPr="004D59B7" w:rsidRDefault="00554743" w:rsidP="005B487A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טופס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הסכמה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ל</w:t>
                                </w:r>
                                <w:r w:rsidR="005B487A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צנתור לב </w:t>
                                </w:r>
                                <w:r w:rsidRPr="004D59B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5B487A" w:rsidRPr="005B487A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6"/>
                                    <w:szCs w:val="16"/>
                                  </w:rPr>
                                  <w:t>CARDIAC CATHETERIZATION</w:t>
                                </w:r>
                                <w:r w:rsidR="005B487A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 1-9065-212-2020</w:t>
                                </w:r>
                              </w:p>
                            </w:tc>
                          </w:tr>
                        </w:tbl>
                        <w:p w14:paraId="615C7CB8" w14:textId="77777777" w:rsidR="00554743" w:rsidRPr="004D59B7" w:rsidRDefault="00554743" w:rsidP="004D59B7">
                          <w:pPr>
                            <w:rPr>
                              <w:sz w:val="18"/>
                              <w:szCs w:val="18"/>
                              <w:rtl/>
                              <w: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746E13E" id="_x0000_t202" coordsize="21600,21600" o:spt="202" path="m,l,21600r21600,l21600,xe">
              <v:stroke joinstyle="miter"/>
              <v:path gradientshapeok="t" o:connecttype="rect"/>
            </v:shapetype>
            <v:shape id="_x0000_s1037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    <v:textbox>
                <w:txbxContent>
                  <w:tbl>
                    <w:tblPr>
                      <w:tblStyle w:val="aa"/>
                      <w:bidiVisual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417"/>
                    </w:tblGrid>
                    <w:tr w:rsidR="00554743" w:rsidRPr="004D59B7" w14:paraId="54371CE6" w14:textId="77777777" w:rsidTr="004D59B7">
                      <w:trPr>
                        <w:cantSplit/>
                        <w:trHeight w:val="10264"/>
                      </w:trPr>
                      <w:tc>
                        <w:tcPr>
                          <w:tcW w:w="476" w:type="dxa"/>
                          <w:textDirection w:val="btLr"/>
                        </w:tcPr>
                        <w:p w14:paraId="3AE73DB5" w14:textId="77777777" w:rsidR="00554743" w:rsidRPr="004D59B7" w:rsidRDefault="00554743" w:rsidP="005B487A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טופס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הסכמה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ל</w:t>
                          </w:r>
                          <w:r w:rsidR="005B487A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צנתור לב </w:t>
                          </w:r>
                          <w:r w:rsidRPr="004D59B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5B487A" w:rsidRPr="005B487A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6"/>
                              <w:szCs w:val="16"/>
                            </w:rPr>
                            <w:t>CARDIAC CATHETERIZATION</w:t>
                          </w:r>
                          <w:r w:rsidR="005B487A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 1-9065-212-2020</w:t>
                          </w:r>
                        </w:p>
                      </w:tc>
                    </w:tr>
                  </w:tbl>
                  <w:p w14:paraId="615C7CB8" w14:textId="77777777" w:rsidR="00554743" w:rsidRPr="004D59B7" w:rsidRDefault="00554743" w:rsidP="004D59B7">
                    <w:pPr>
                      <w:rPr>
                        <w:sz w:val="18"/>
                        <w:szCs w:val="18"/>
                        <w:rtl/>
                        <w:cs/>
                      </w:rPr>
                    </w:pPr>
                  </w:p>
                </w:txbxContent>
              </v:textbox>
            </v:shape>
          </w:pict>
        </mc:Fallback>
      </mc:AlternateContent>
    </w:r>
    <w:r w:rsidR="00554743">
      <w:t xml:space="preserve"> </w:t>
    </w:r>
  </w:p>
  <w:p w14:paraId="584A5020" w14:textId="77777777"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ysFVwcicwESA2H51408hUjloen6m57n+AqIFWaQX6RCjlPDPQPBWQ6EeltNmoDwR6o5pV/8NIqPJIV0zMHPkWQ==" w:salt="jL6VuijemUk+vKQ1Ct2LCA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7C"/>
    <w:rsid w:val="00032007"/>
    <w:rsid w:val="00045470"/>
    <w:rsid w:val="00051631"/>
    <w:rsid w:val="00060F7A"/>
    <w:rsid w:val="000665D3"/>
    <w:rsid w:val="00075453"/>
    <w:rsid w:val="00086AA3"/>
    <w:rsid w:val="000A1CB3"/>
    <w:rsid w:val="000E1E14"/>
    <w:rsid w:val="000F3C8B"/>
    <w:rsid w:val="000F5DBC"/>
    <w:rsid w:val="001005DD"/>
    <w:rsid w:val="0012048E"/>
    <w:rsid w:val="00132760"/>
    <w:rsid w:val="001424E0"/>
    <w:rsid w:val="001466BE"/>
    <w:rsid w:val="00173095"/>
    <w:rsid w:val="00180E86"/>
    <w:rsid w:val="001B69E4"/>
    <w:rsid w:val="001D1C35"/>
    <w:rsid w:val="001D229D"/>
    <w:rsid w:val="001D4469"/>
    <w:rsid w:val="001D4560"/>
    <w:rsid w:val="001E4565"/>
    <w:rsid w:val="00216A3D"/>
    <w:rsid w:val="002344DB"/>
    <w:rsid w:val="00272B40"/>
    <w:rsid w:val="002848C3"/>
    <w:rsid w:val="00292F56"/>
    <w:rsid w:val="002A61A9"/>
    <w:rsid w:val="002B7F28"/>
    <w:rsid w:val="002C1CBA"/>
    <w:rsid w:val="002C554A"/>
    <w:rsid w:val="002F192B"/>
    <w:rsid w:val="002F523B"/>
    <w:rsid w:val="00314637"/>
    <w:rsid w:val="00327BEA"/>
    <w:rsid w:val="003376F4"/>
    <w:rsid w:val="00350769"/>
    <w:rsid w:val="00354202"/>
    <w:rsid w:val="0037540D"/>
    <w:rsid w:val="00384DBA"/>
    <w:rsid w:val="00392097"/>
    <w:rsid w:val="003926BE"/>
    <w:rsid w:val="003B30ED"/>
    <w:rsid w:val="003D2BFD"/>
    <w:rsid w:val="003D4B54"/>
    <w:rsid w:val="003D619A"/>
    <w:rsid w:val="003E3D31"/>
    <w:rsid w:val="003E4A98"/>
    <w:rsid w:val="00410298"/>
    <w:rsid w:val="00412CDB"/>
    <w:rsid w:val="00414103"/>
    <w:rsid w:val="004176B4"/>
    <w:rsid w:val="004868CD"/>
    <w:rsid w:val="004D59B7"/>
    <w:rsid w:val="004E04EA"/>
    <w:rsid w:val="004E53EC"/>
    <w:rsid w:val="00500EF5"/>
    <w:rsid w:val="00505FCE"/>
    <w:rsid w:val="005131B0"/>
    <w:rsid w:val="00554743"/>
    <w:rsid w:val="00566C55"/>
    <w:rsid w:val="00597C1B"/>
    <w:rsid w:val="005B487A"/>
    <w:rsid w:val="005D2ECC"/>
    <w:rsid w:val="005F5D98"/>
    <w:rsid w:val="0060355A"/>
    <w:rsid w:val="00613EFF"/>
    <w:rsid w:val="0062153C"/>
    <w:rsid w:val="006457E7"/>
    <w:rsid w:val="0065530F"/>
    <w:rsid w:val="00693694"/>
    <w:rsid w:val="006A76C5"/>
    <w:rsid w:val="006C304C"/>
    <w:rsid w:val="006D4473"/>
    <w:rsid w:val="006D7567"/>
    <w:rsid w:val="006F02C7"/>
    <w:rsid w:val="00732760"/>
    <w:rsid w:val="00735416"/>
    <w:rsid w:val="007425AE"/>
    <w:rsid w:val="00750546"/>
    <w:rsid w:val="007B05CB"/>
    <w:rsid w:val="007E77C9"/>
    <w:rsid w:val="007F7911"/>
    <w:rsid w:val="00824109"/>
    <w:rsid w:val="00825C60"/>
    <w:rsid w:val="0083208B"/>
    <w:rsid w:val="00832615"/>
    <w:rsid w:val="00834092"/>
    <w:rsid w:val="008355FA"/>
    <w:rsid w:val="00844AB2"/>
    <w:rsid w:val="00850564"/>
    <w:rsid w:val="008C2920"/>
    <w:rsid w:val="008D27E9"/>
    <w:rsid w:val="008E5776"/>
    <w:rsid w:val="00900AE7"/>
    <w:rsid w:val="00904826"/>
    <w:rsid w:val="0090537C"/>
    <w:rsid w:val="00923714"/>
    <w:rsid w:val="00923773"/>
    <w:rsid w:val="0093326D"/>
    <w:rsid w:val="0093550E"/>
    <w:rsid w:val="00966488"/>
    <w:rsid w:val="00971147"/>
    <w:rsid w:val="00991E2E"/>
    <w:rsid w:val="00994577"/>
    <w:rsid w:val="009A545E"/>
    <w:rsid w:val="009D513C"/>
    <w:rsid w:val="009E361F"/>
    <w:rsid w:val="00A00625"/>
    <w:rsid w:val="00A14701"/>
    <w:rsid w:val="00A2587A"/>
    <w:rsid w:val="00A36584"/>
    <w:rsid w:val="00A43174"/>
    <w:rsid w:val="00A46AD6"/>
    <w:rsid w:val="00A47FC5"/>
    <w:rsid w:val="00A60E7A"/>
    <w:rsid w:val="00A92646"/>
    <w:rsid w:val="00AB1493"/>
    <w:rsid w:val="00AC4A20"/>
    <w:rsid w:val="00AD6980"/>
    <w:rsid w:val="00AE35EF"/>
    <w:rsid w:val="00AF0038"/>
    <w:rsid w:val="00B1664D"/>
    <w:rsid w:val="00B52C86"/>
    <w:rsid w:val="00BB2618"/>
    <w:rsid w:val="00BC1713"/>
    <w:rsid w:val="00BE3345"/>
    <w:rsid w:val="00BE463B"/>
    <w:rsid w:val="00BF5318"/>
    <w:rsid w:val="00C06D85"/>
    <w:rsid w:val="00C1040D"/>
    <w:rsid w:val="00C25F74"/>
    <w:rsid w:val="00C35EEB"/>
    <w:rsid w:val="00C37947"/>
    <w:rsid w:val="00C45612"/>
    <w:rsid w:val="00C45E49"/>
    <w:rsid w:val="00C72191"/>
    <w:rsid w:val="00C82059"/>
    <w:rsid w:val="00C95D64"/>
    <w:rsid w:val="00CA52C3"/>
    <w:rsid w:val="00CA7E73"/>
    <w:rsid w:val="00CD6E77"/>
    <w:rsid w:val="00CE3CE5"/>
    <w:rsid w:val="00D20E08"/>
    <w:rsid w:val="00D32F1A"/>
    <w:rsid w:val="00D35EB7"/>
    <w:rsid w:val="00D72C51"/>
    <w:rsid w:val="00D8441A"/>
    <w:rsid w:val="00D910A3"/>
    <w:rsid w:val="00D91283"/>
    <w:rsid w:val="00D9754E"/>
    <w:rsid w:val="00DC1CE3"/>
    <w:rsid w:val="00DE4F04"/>
    <w:rsid w:val="00E06C56"/>
    <w:rsid w:val="00E07EC0"/>
    <w:rsid w:val="00E17038"/>
    <w:rsid w:val="00E20CF0"/>
    <w:rsid w:val="00E21E6D"/>
    <w:rsid w:val="00E43B34"/>
    <w:rsid w:val="00E732B4"/>
    <w:rsid w:val="00E82F0D"/>
    <w:rsid w:val="00EB16DB"/>
    <w:rsid w:val="00EC494E"/>
    <w:rsid w:val="00F00E85"/>
    <w:rsid w:val="00F0520D"/>
    <w:rsid w:val="00F1560B"/>
    <w:rsid w:val="00F305B3"/>
    <w:rsid w:val="00F52C77"/>
    <w:rsid w:val="00F52D84"/>
    <w:rsid w:val="00F61244"/>
    <w:rsid w:val="00F71E6A"/>
    <w:rsid w:val="00F80766"/>
    <w:rsid w:val="00F8228C"/>
    <w:rsid w:val="00F84DCC"/>
    <w:rsid w:val="00F945B7"/>
    <w:rsid w:val="00F96172"/>
    <w:rsid w:val="00FA4F3F"/>
    <w:rsid w:val="00FB4A18"/>
    <w:rsid w:val="00FD3B4C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EC2BED5"/>
  <w15:docId w15:val="{8A21CFE3-7D0A-415F-9523-8B2A42781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d">
    <w:name w:val="Body Text"/>
    <w:basedOn w:val="a"/>
    <w:link w:val="ae"/>
    <w:semiHidden/>
    <w:rsid w:val="002344DB"/>
    <w:pPr>
      <w:tabs>
        <w:tab w:val="center" w:pos="680"/>
        <w:tab w:val="center" w:pos="2522"/>
        <w:tab w:val="center" w:pos="7059"/>
      </w:tabs>
      <w:spacing w:after="0" w:line="240" w:lineRule="auto"/>
      <w:jc w:val="both"/>
    </w:pPr>
    <w:rPr>
      <w:rFonts w:ascii="Times New Roman" w:eastAsia="Times New Roman" w:hAnsi="Times New Roman" w:cs="David"/>
      <w:sz w:val="24"/>
      <w:szCs w:val="24"/>
      <w:lang w:eastAsia="he-IL"/>
    </w:rPr>
  </w:style>
  <w:style w:type="character" w:customStyle="1" w:styleId="ae">
    <w:name w:val="גוף טקסט תו"/>
    <w:basedOn w:val="a0"/>
    <w:link w:val="ad"/>
    <w:semiHidden/>
    <w:rsid w:val="002344DB"/>
    <w:rPr>
      <w:rFonts w:ascii="Times New Roman" w:eastAsia="Times New Roman" w:hAnsi="Times New Roman" w:cs="David"/>
      <w:sz w:val="24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617</Words>
  <Characters>3089</Characters>
  <Application>Microsoft Office Word</Application>
  <DocSecurity>8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5</cp:revision>
  <cp:lastPrinted>2019-08-04T05:17:00Z</cp:lastPrinted>
  <dcterms:created xsi:type="dcterms:W3CDTF">2020-06-26T12:02:00Z</dcterms:created>
  <dcterms:modified xsi:type="dcterms:W3CDTF">2020-06-30T05:02:00Z</dcterms:modified>
</cp:coreProperties>
</file>