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80" w:rightFromText="180" w:vertAnchor="text" w:horzAnchor="margin" w:tblpY="-1155"/>
        <w:bidiVisual/>
        <w:tblW w:w="0" w:type="auto"/>
        <w:shd w:val="clear" w:color="auto" w:fill="FFFFFF" w:themeFill="background1"/>
        <w:tblLook w:val="04A0"/>
      </w:tblPr>
      <w:tblGrid>
        <w:gridCol w:w="9191"/>
      </w:tblGrid>
      <w:tr w:rsidR="007A45E3" w:rsidRPr="00F00AF0" w:rsidTr="00686207">
        <w:tc>
          <w:tcPr>
            <w:tcW w:w="9191" w:type="dxa"/>
            <w:shd w:val="clear" w:color="auto" w:fill="FFFFFF" w:themeFill="background1"/>
          </w:tcPr>
          <w:p w:rsidR="007A45E3" w:rsidRDefault="00F31807" w:rsidP="007A45E3">
            <w:pPr>
              <w:pStyle w:val="ab"/>
              <w:bidi/>
              <w:jc w:val="right"/>
              <w:rPr>
                <w:noProof/>
                <w:sz w:val="22"/>
                <w:szCs w:val="22"/>
                <w:rtl/>
              </w:rPr>
            </w:pPr>
            <w:permStart w:id="0" w:edGrp="everyone"/>
            <w:r>
              <w:rPr>
                <w:noProof/>
                <w:sz w:val="22"/>
                <w:szCs w:val="22"/>
                <w:rtl/>
              </w:rPr>
              <w:pict>
                <v:rect id="Rectangle 1" o:spid="_x0000_s1026" style="position:absolute;margin-left:321.9pt;margin-top:.9pt;width:103.7pt;height:65.5pt;z-index:25165465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">
                  <v:textbox>
                    <w:txbxContent>
                      <w:p w:rsidR="00686207" w:rsidRDefault="00686207" w:rsidP="007A45E3">
                        <w:pPr>
                          <w:rPr>
                            <w:rtl/>
                          </w:rPr>
                        </w:pPr>
                        <w:permStart w:id="1" w:edGrp="everyone"/>
                      </w:p>
                      <w:p w:rsidR="00686207" w:rsidRDefault="00686207" w:rsidP="007A45E3">
                        <w:pPr>
                          <w:jc w:val="center"/>
                          <w:rPr>
                            <w:rFonts w:cs="David"/>
                            <w:sz w:val="18"/>
                            <w:szCs w:val="18"/>
                            <w:rtl/>
                          </w:rPr>
                        </w:pPr>
                        <w:r w:rsidRPr="001D4560">
                          <w:rPr>
                            <w:rFonts w:cs="David" w:hint="cs"/>
                            <w:sz w:val="18"/>
                            <w:szCs w:val="18"/>
                            <w:rtl/>
                          </w:rPr>
                          <w:t>שם המוסד הרפואי / לוגו</w:t>
                        </w:r>
                      </w:p>
                      <w:permEnd w:id="1"/>
                      <w:p w:rsidR="00686207" w:rsidRPr="009A79BB" w:rsidRDefault="00686207" w:rsidP="007A45E3">
                        <w:pPr>
                          <w:rPr>
                            <w:sz w:val="18"/>
                            <w:szCs w:val="18"/>
                            <w:rtl/>
                            <w:lang w:bidi="ar-JO"/>
                          </w:rPr>
                        </w:pPr>
                      </w:p>
                    </w:txbxContent>
                  </v:textbox>
                </v:rect>
              </w:pict>
            </w:r>
            <w:r>
              <w:rPr>
                <w:noProof/>
                <w:sz w:val="22"/>
                <w:szCs w:val="22"/>
                <w:rtl/>
              </w:rPr>
              <w:pict>
                <v:group id="Group 33" o:spid="_x0000_s1027" style="position:absolute;margin-left:-3.6pt;margin-top:-.6pt;width:118.5pt;height:91.35pt;z-index:251655680" coordorigin="924,732" coordsize="2370,182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">
                  <v:rect id="Rectangle 34" o:spid="_x0000_s1028" style="position:absolute;left:924;top:732;width:2304;height:1368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"/>
                  <v:shapetype id="_x0000_t202" coordsize="21600,21600" o:spt="202" path="m,l,21600r21600,l21600,xe">
                    <v:stroke joinstyle="miter"/>
                    <v:path gradientshapeok="t" o:connecttype="rect"/>
                  </v:shapetype>
                  <v:shape id="תיבת טקסט 6" o:spid="_x0000_s1029" type="#_x0000_t202" style="position:absolute;left:990;top:2208;width:2304;height:351;flip:x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" stroked="f">
                    <v:textbox>
                      <w:txbxContent>
                        <w:p w:rsidR="00686207" w:rsidRPr="00272B40" w:rsidRDefault="00686207" w:rsidP="007A45E3">
                          <w:pPr>
                            <w:pStyle w:val="ab"/>
                            <w:bidi/>
                            <w:jc w:val="center"/>
                            <w:rPr>
                              <w:sz w:val="16"/>
                              <w:szCs w:val="16"/>
                              <w:rtl/>
                              <w:cs/>
                            </w:rPr>
                          </w:pPr>
                          <w:permStart w:id="2" w:edGrp="everyone"/>
                          <w:r w:rsidRPr="00272B40">
                            <w:rPr>
                              <w:rFonts w:hint="cs"/>
                              <w:sz w:val="16"/>
                              <w:szCs w:val="16"/>
                              <w:rtl/>
                            </w:rPr>
                            <w:t>מדבקת המטופל</w:t>
                          </w:r>
                          <w:permEnd w:id="2"/>
                        </w:p>
                      </w:txbxContent>
                    </v:textbox>
                  </v:shape>
                </v:group>
              </w:pict>
            </w:r>
          </w:p>
          <w:p w:rsidR="007A45E3" w:rsidRDefault="007A45E3" w:rsidP="007A45E3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</w:p>
          <w:p w:rsidR="007A45E3" w:rsidRPr="00F00AF0" w:rsidRDefault="007A45E3" w:rsidP="007A45E3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</w:p>
        </w:tc>
      </w:tr>
      <w:permEnd w:id="0"/>
    </w:tbl>
    <w:p w:rsidR="007A45E3" w:rsidRDefault="007A45E3" w:rsidP="007A45E3">
      <w:pPr>
        <w:pStyle w:val="ab"/>
        <w:bidi/>
        <w:jc w:val="right"/>
        <w:rPr>
          <w:sz w:val="22"/>
          <w:szCs w:val="22"/>
          <w:rtl/>
        </w:rPr>
      </w:pPr>
    </w:p>
    <w:p w:rsidR="007A45E3" w:rsidRPr="00256C02" w:rsidRDefault="007A45E3" w:rsidP="007A45E3">
      <w:pPr>
        <w:pStyle w:val="ab"/>
        <w:bidi/>
        <w:spacing w:after="0"/>
        <w:jc w:val="right"/>
        <w:rPr>
          <w:rFonts w:ascii="David" w:hAnsi="David"/>
          <w:sz w:val="20"/>
          <w:szCs w:val="20"/>
          <w:rtl/>
        </w:rPr>
      </w:pPr>
      <w:r w:rsidRPr="00256C02">
        <w:rPr>
          <w:rFonts w:ascii="David" w:hAnsi="David" w:hint="cs"/>
          <w:sz w:val="20"/>
          <w:szCs w:val="20"/>
          <w:rtl/>
        </w:rPr>
        <w:t>גרסה 01/18</w:t>
      </w:r>
    </w:p>
    <w:p w:rsidR="007A45E3" w:rsidRPr="009A79BB" w:rsidRDefault="007A45E3" w:rsidP="007A45E3">
      <w:pPr>
        <w:pStyle w:val="ab"/>
        <w:bidi/>
        <w:spacing w:after="0"/>
        <w:jc w:val="center"/>
        <w:rPr>
          <w:rFonts w:ascii="David" w:hAnsi="David" w:cstheme="minorBidi"/>
          <w:sz w:val="20"/>
          <w:szCs w:val="20"/>
          <w:rtl/>
        </w:rPr>
      </w:pPr>
      <w:r w:rsidRPr="00256C02">
        <w:rPr>
          <w:rFonts w:ascii="David" w:hAnsi="David" w:hint="cs"/>
          <w:sz w:val="20"/>
          <w:szCs w:val="20"/>
          <w:rtl/>
          <w:lang w:bidi="ar-JO"/>
        </w:rPr>
        <w:t xml:space="preserve">                                                                                 </w:t>
      </w:r>
      <w:r>
        <w:rPr>
          <w:rFonts w:ascii="David" w:hAnsi="David" w:hint="cs"/>
          <w:sz w:val="20"/>
          <w:szCs w:val="20"/>
          <w:rtl/>
        </w:rPr>
        <w:t xml:space="preserve">            </w:t>
      </w:r>
      <w:r w:rsidRPr="00256C02">
        <w:rPr>
          <w:rFonts w:ascii="David" w:hAnsi="David" w:hint="cs"/>
          <w:sz w:val="20"/>
          <w:szCs w:val="20"/>
          <w:rtl/>
          <w:lang w:bidi="ar-JO"/>
        </w:rPr>
        <w:t xml:space="preserve">  </w:t>
      </w:r>
      <w:r w:rsidRPr="00256C02">
        <w:rPr>
          <w:rFonts w:ascii="David" w:hAnsi="David" w:cstheme="minorBidi" w:hint="cs"/>
          <w:sz w:val="20"/>
          <w:szCs w:val="20"/>
          <w:rtl/>
          <w:lang w:bidi="ar-JO"/>
        </w:rPr>
        <w:t>نسخة</w:t>
      </w:r>
      <w:r w:rsidRPr="00256C02">
        <w:rPr>
          <w:rFonts w:ascii="David" w:hAnsi="David" w:hint="cs"/>
          <w:sz w:val="20"/>
          <w:szCs w:val="20"/>
          <w:rtl/>
          <w:lang w:bidi="ar-JO"/>
        </w:rPr>
        <w:t xml:space="preserve"> </w:t>
      </w:r>
      <w:r w:rsidRPr="00256C02">
        <w:rPr>
          <w:rFonts w:ascii="David" w:hAnsi="David" w:hint="cs"/>
          <w:sz w:val="20"/>
          <w:szCs w:val="20"/>
          <w:rtl/>
        </w:rPr>
        <w:t>01/18</w:t>
      </w:r>
    </w:p>
    <w:p w:rsidR="007A45E3" w:rsidRPr="009A79BB" w:rsidRDefault="00F31807" w:rsidP="00E20592">
      <w:pPr>
        <w:pStyle w:val="ab"/>
        <w:bidi/>
        <w:jc w:val="center"/>
        <w:rPr>
          <w:rFonts w:ascii="David" w:hAnsi="David" w:cstheme="minorBidi"/>
          <w:sz w:val="20"/>
          <w:szCs w:val="20"/>
          <w:rtl/>
          <w:lang w:bidi="ar-JO"/>
        </w:rPr>
      </w:pPr>
      <w:r w:rsidRPr="00F31807">
        <w:rPr>
          <w:rFonts w:ascii="David" w:hAnsi="David"/>
          <w:b/>
          <w:bCs/>
          <w:noProof/>
          <w:sz w:val="20"/>
          <w:szCs w:val="20"/>
          <w:rtl/>
        </w:rPr>
        <w:pict>
          <v:shape id="תיבת טקסט 2" o:spid="_x0000_s1030" type="#_x0000_t202" style="position:absolute;left:0;text-align:left;margin-left:2.2pt;margin-top:14.35pt;width:463pt;height:36.35pt;flip:x;z-index:251656704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" filled="f" fillcolor="#dbe5f1 [660]" strokecolor="black [3213]">
            <v:stroke dashstyle="dashDot"/>
            <v:textbox inset=",5mm">
              <w:txbxContent>
                <w:p w:rsidR="00686207" w:rsidRDefault="00686207" w:rsidP="007A45E3">
                  <w:pPr>
                    <w:jc w:val="center"/>
                    <w:rPr>
                      <w:rFonts w:ascii="David" w:hAnsi="David" w:cs="David"/>
                      <w:b/>
                      <w:bCs/>
                      <w:sz w:val="28"/>
                      <w:szCs w:val="28"/>
                      <w:rtl/>
                    </w:rPr>
                  </w:pPr>
                  <w:r w:rsidRPr="003F0ABB">
                    <w:rPr>
                      <w:rFonts w:ascii="David" w:hAnsi="David" w:cs="David"/>
                      <w:b/>
                      <w:bCs/>
                      <w:sz w:val="28"/>
                      <w:szCs w:val="28"/>
                      <w:rtl/>
                    </w:rPr>
                    <w:t xml:space="preserve">ניתוח </w:t>
                  </w:r>
                  <w:r w:rsidRPr="003F0ABB">
                    <w:rPr>
                      <w:rFonts w:ascii="David" w:hAnsi="David" w:cs="David" w:hint="cs"/>
                      <w:b/>
                      <w:bCs/>
                      <w:sz w:val="28"/>
                      <w:szCs w:val="28"/>
                      <w:rtl/>
                    </w:rPr>
                    <w:t>להשתלת קרנית</w:t>
                  </w:r>
                  <w:r w:rsidRPr="00ED5F2B">
                    <w:rPr>
                      <w:rFonts w:ascii="David" w:hAnsi="David" w:cs="David"/>
                      <w:b/>
                      <w:bCs/>
                      <w:sz w:val="28"/>
                      <w:szCs w:val="28"/>
                      <w:rtl/>
                    </w:rPr>
                    <w:t xml:space="preserve"> /</w:t>
                  </w:r>
                  <w:r>
                    <w:rPr>
                      <w:rFonts w:ascii="David" w:hAnsi="David" w:hint="cs"/>
                      <w:b/>
                      <w:bCs/>
                      <w:sz w:val="28"/>
                      <w:szCs w:val="28"/>
                      <w:rtl/>
                      <w:lang w:bidi="ar-JO"/>
                    </w:rPr>
                    <w:t xml:space="preserve"> جراحة زرع القرنية</w:t>
                  </w:r>
                  <w:r w:rsidRPr="00ED5F2B">
                    <w:rPr>
                      <w:rFonts w:ascii="David" w:hAnsi="David" w:cs="David"/>
                      <w:b/>
                      <w:bCs/>
                      <w:sz w:val="28"/>
                      <w:szCs w:val="28"/>
                      <w:rtl/>
                    </w:rPr>
                    <w:t xml:space="preserve"> </w:t>
                  </w:r>
                  <w:r w:rsidRPr="003F0ABB">
                    <w:rPr>
                      <w:rFonts w:ascii="David" w:hAnsi="David" w:cs="David" w:hint="cs"/>
                      <w:b/>
                      <w:bCs/>
                      <w:sz w:val="28"/>
                      <w:szCs w:val="28"/>
                    </w:rPr>
                    <w:t>CORNEAL TRANSPLANTATION</w:t>
                  </w:r>
                  <w:r w:rsidRPr="00ED5F2B">
                    <w:rPr>
                      <w:rFonts w:ascii="David" w:hAnsi="David" w:cs="David"/>
                      <w:b/>
                      <w:bCs/>
                      <w:sz w:val="28"/>
                      <w:szCs w:val="28"/>
                      <w:rtl/>
                    </w:rPr>
                    <w:t xml:space="preserve"> </w:t>
                  </w:r>
                </w:p>
                <w:p w:rsidR="00686207" w:rsidRDefault="00686207" w:rsidP="007A45E3">
                  <w:pPr>
                    <w:jc w:val="center"/>
                    <w:rPr>
                      <w:rFonts w:ascii="David" w:hAnsi="David" w:cs="David"/>
                      <w:b/>
                      <w:bCs/>
                      <w:sz w:val="28"/>
                      <w:szCs w:val="28"/>
                      <w:rtl/>
                    </w:rPr>
                  </w:pPr>
                </w:p>
                <w:p w:rsidR="00686207" w:rsidRDefault="00686207" w:rsidP="007A45E3">
                  <w:pPr>
                    <w:jc w:val="center"/>
                    <w:rPr>
                      <w:rFonts w:ascii="David" w:hAnsi="David" w:cs="David"/>
                      <w:b/>
                      <w:bCs/>
                      <w:sz w:val="28"/>
                      <w:szCs w:val="28"/>
                      <w:rtl/>
                    </w:rPr>
                  </w:pPr>
                </w:p>
                <w:p w:rsidR="00686207" w:rsidRPr="009A79BB" w:rsidRDefault="00686207" w:rsidP="007A45E3">
                  <w:pPr>
                    <w:rPr>
                      <w:rFonts w:ascii="David" w:hAnsi="David"/>
                      <w:b/>
                      <w:bCs/>
                      <w:sz w:val="28"/>
                      <w:szCs w:val="28"/>
                      <w:rtl/>
                      <w:cs/>
                      <w:lang w:bidi="ar-JO"/>
                    </w:rPr>
                  </w:pPr>
                </w:p>
              </w:txbxContent>
            </v:textbox>
          </v:shape>
        </w:pict>
      </w:r>
      <w:r w:rsidR="007A45E3" w:rsidRPr="00ED5F2B">
        <w:rPr>
          <w:rFonts w:ascii="David" w:hAnsi="David"/>
          <w:sz w:val="20"/>
          <w:szCs w:val="20"/>
          <w:rtl/>
        </w:rPr>
        <w:t>טופס</w:t>
      </w:r>
      <w:r w:rsidR="007A45E3" w:rsidRPr="00ED5F2B">
        <w:rPr>
          <w:rFonts w:ascii="David" w:hAnsi="David"/>
          <w:sz w:val="20"/>
          <w:szCs w:val="20"/>
        </w:rPr>
        <w:t xml:space="preserve"> </w:t>
      </w:r>
      <w:r w:rsidR="007A45E3" w:rsidRPr="00ED5F2B">
        <w:rPr>
          <w:rFonts w:ascii="David" w:hAnsi="David"/>
          <w:sz w:val="20"/>
          <w:szCs w:val="20"/>
          <w:rtl/>
        </w:rPr>
        <w:t>הסכמה</w:t>
      </w:r>
      <w:r w:rsidR="007A45E3" w:rsidRPr="00ED5F2B">
        <w:rPr>
          <w:rFonts w:ascii="David" w:hAnsi="David"/>
          <w:sz w:val="20"/>
          <w:szCs w:val="20"/>
        </w:rPr>
        <w:t xml:space="preserve"> </w:t>
      </w:r>
      <w:r w:rsidR="007A45E3" w:rsidRPr="00ED5F2B">
        <w:rPr>
          <w:rFonts w:ascii="David" w:hAnsi="David"/>
          <w:sz w:val="20"/>
          <w:szCs w:val="20"/>
          <w:rtl/>
        </w:rPr>
        <w:t>ל</w:t>
      </w:r>
      <w:r w:rsidR="007A45E3">
        <w:rPr>
          <w:rFonts w:ascii="David" w:hAnsi="David" w:hint="cs"/>
          <w:sz w:val="20"/>
          <w:szCs w:val="20"/>
          <w:rtl/>
        </w:rPr>
        <w:t>-</w:t>
      </w:r>
      <w:r w:rsidR="00E20592">
        <w:rPr>
          <w:rFonts w:ascii="David" w:hAnsi="David" w:cstheme="minorBidi" w:hint="cs"/>
          <w:sz w:val="20"/>
          <w:szCs w:val="20"/>
          <w:rtl/>
          <w:lang w:bidi="ar-JO"/>
        </w:rPr>
        <w:t>نموذج موافقة لـ</w:t>
      </w:r>
      <w:r w:rsidR="007A45E3">
        <w:rPr>
          <w:rFonts w:ascii="David" w:hAnsi="David" w:cstheme="minorBidi" w:hint="cs"/>
          <w:sz w:val="20"/>
          <w:szCs w:val="20"/>
          <w:rtl/>
          <w:lang w:bidi="ar-JO"/>
        </w:rPr>
        <w:t xml:space="preserve"> </w:t>
      </w:r>
    </w:p>
    <w:p w:rsidR="007A45E3" w:rsidRDefault="007A45E3" w:rsidP="007A45E3">
      <w:pPr>
        <w:autoSpaceDE w:val="0"/>
        <w:autoSpaceDN w:val="0"/>
        <w:adjustRightInd w:val="0"/>
        <w:spacing w:after="0" w:line="240" w:lineRule="auto"/>
        <w:rPr>
          <w:rFonts w:ascii="David" w:hAnsi="David" w:cs="David"/>
          <w:b/>
          <w:bCs/>
          <w:sz w:val="32"/>
          <w:szCs w:val="32"/>
          <w:rtl/>
        </w:rPr>
      </w:pPr>
    </w:p>
    <w:p w:rsidR="007A45E3" w:rsidRDefault="007A45E3" w:rsidP="007A45E3">
      <w:pPr>
        <w:autoSpaceDE w:val="0"/>
        <w:autoSpaceDN w:val="0"/>
        <w:adjustRightInd w:val="0"/>
        <w:spacing w:after="0" w:line="240" w:lineRule="auto"/>
        <w:rPr>
          <w:rFonts w:ascii="David" w:hAnsi="David" w:cs="David"/>
          <w:b/>
          <w:bCs/>
          <w:sz w:val="32"/>
          <w:szCs w:val="32"/>
          <w:rtl/>
        </w:rPr>
      </w:pPr>
    </w:p>
    <w:p w:rsidR="007A45E3" w:rsidRPr="00256C02" w:rsidRDefault="007A45E3" w:rsidP="00686207">
      <w:pPr>
        <w:pStyle w:val="ab"/>
        <w:bidi/>
        <w:spacing w:after="120" w:line="240" w:lineRule="auto"/>
        <w:rPr>
          <w:rFonts w:ascii="David" w:hAnsi="David"/>
          <w:spacing w:val="0"/>
          <w:sz w:val="24"/>
          <w:szCs w:val="24"/>
          <w:rtl/>
        </w:rPr>
      </w:pPr>
      <w:r w:rsidRPr="00256C02">
        <w:rPr>
          <w:rFonts w:ascii="David" w:hAnsi="David" w:cstheme="minorBidi" w:hint="cs"/>
          <w:spacing w:val="0"/>
          <w:sz w:val="24"/>
          <w:szCs w:val="24"/>
          <w:rtl/>
          <w:lang w:bidi="ar-JO"/>
        </w:rPr>
        <w:t xml:space="preserve">يتم اجراء زراعة القرنية عندما حدوث تعكر في القرنية أو  تغير في شكلها أو ثقبها </w:t>
      </w:r>
      <w:r w:rsidRPr="00256C02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لا </w:t>
      </w:r>
      <w:r w:rsidRPr="00256C02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ي</w:t>
      </w:r>
      <w:r w:rsidRPr="00256C02">
        <w:rPr>
          <w:rFonts w:ascii="David" w:hAnsi="David" w:cs="Times New Roman"/>
          <w:spacing w:val="0"/>
          <w:sz w:val="24"/>
          <w:szCs w:val="24"/>
          <w:rtl/>
          <w:lang w:bidi="ar-SA"/>
        </w:rPr>
        <w:t>سمح برؤية كافية و / أو تعرض سلامة مقلة العين للخطر</w:t>
      </w:r>
      <w:r w:rsidR="00E20592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،</w:t>
      </w:r>
      <w:r w:rsidRPr="00256C02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 </w:t>
      </w:r>
      <w:r w:rsidRPr="00256C02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بما في ذلك وذمة القرنية التي تسبب انخفاضًا كبيرًا في الرؤية.</w:t>
      </w:r>
    </w:p>
    <w:p w:rsidR="007A45E3" w:rsidRPr="00256C02" w:rsidRDefault="007A45E3" w:rsidP="00686207">
      <w:pPr>
        <w:pStyle w:val="ab"/>
        <w:bidi/>
        <w:spacing w:after="120" w:line="240" w:lineRule="auto"/>
        <w:rPr>
          <w:rFonts w:ascii="David" w:hAnsi="David"/>
          <w:spacing w:val="0"/>
          <w:sz w:val="24"/>
          <w:szCs w:val="24"/>
          <w:rtl/>
        </w:rPr>
      </w:pPr>
      <w:r w:rsidRPr="00256C02">
        <w:rPr>
          <w:rFonts w:ascii="David" w:hAnsi="David" w:cs="Times New Roman"/>
          <w:spacing w:val="0"/>
          <w:sz w:val="24"/>
          <w:szCs w:val="24"/>
          <w:rtl/>
          <w:lang w:bidi="ar-SA"/>
        </w:rPr>
        <w:t>الهدف من عملية الزرع هو تحقيق رؤية أفضل و / أو الحفاظ على سلامة العين.</w:t>
      </w:r>
      <w:r w:rsidRPr="00256C02">
        <w:rPr>
          <w:rFonts w:ascii="David" w:hAnsi="David" w:hint="cs"/>
          <w:spacing w:val="0"/>
          <w:sz w:val="24"/>
          <w:szCs w:val="24"/>
          <w:rtl/>
        </w:rPr>
        <w:t xml:space="preserve"> </w:t>
      </w:r>
      <w:r w:rsidRPr="00256C02">
        <w:rPr>
          <w:rFonts w:ascii="David" w:hAnsi="David" w:cs="Times New Roman"/>
          <w:spacing w:val="0"/>
          <w:sz w:val="24"/>
          <w:szCs w:val="24"/>
          <w:rtl/>
          <w:lang w:bidi="ar-SA"/>
        </w:rPr>
        <w:t>ويجب التأكيد على أنه لغرض الحصول على رؤية واضحة</w:t>
      </w:r>
      <w:r w:rsidR="00E20592">
        <w:rPr>
          <w:rFonts w:ascii="David" w:hAnsi="David" w:cs="Times New Roman" w:hint="cs"/>
          <w:spacing w:val="0"/>
          <w:sz w:val="24"/>
          <w:szCs w:val="24"/>
          <w:rtl/>
          <w:lang w:bidi="ar-JO"/>
        </w:rPr>
        <w:t>،</w:t>
      </w:r>
      <w:r w:rsidRPr="00256C02">
        <w:rPr>
          <w:rFonts w:ascii="David" w:hAnsi="David" w:cs="Times New Roman" w:hint="cs"/>
          <w:spacing w:val="0"/>
          <w:sz w:val="24"/>
          <w:szCs w:val="24"/>
          <w:rtl/>
          <w:lang w:bidi="ar-JO"/>
        </w:rPr>
        <w:t xml:space="preserve"> </w:t>
      </w:r>
      <w:r w:rsidRPr="00256C02">
        <w:rPr>
          <w:rFonts w:ascii="David" w:hAnsi="David" w:cs="Times New Roman"/>
          <w:spacing w:val="0"/>
          <w:sz w:val="24"/>
          <w:szCs w:val="24"/>
          <w:rtl/>
          <w:lang w:bidi="ar-SA"/>
        </w:rPr>
        <w:t>تكون النظارات أو العدسات اللاصقة مطلوبة دائمًا ويمكن أن تتأثر بالجراحة و / أو الغرز المستخدمة</w:t>
      </w:r>
      <w:r w:rsidRPr="00256C02">
        <w:rPr>
          <w:rFonts w:ascii="David" w:hAnsi="David" w:cs="Times New Roman" w:hint="cs"/>
          <w:spacing w:val="0"/>
          <w:sz w:val="24"/>
          <w:szCs w:val="24"/>
          <w:rtl/>
          <w:lang w:bidi="ar-JO"/>
        </w:rPr>
        <w:t xml:space="preserve"> في القرنية</w:t>
      </w:r>
      <w:r w:rsidRPr="00256C02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أثناء الجراحة.</w:t>
      </w:r>
      <w:r w:rsidRPr="00256C02">
        <w:rPr>
          <w:rFonts w:ascii="David" w:hAnsi="David" w:hint="cs"/>
          <w:spacing w:val="0"/>
          <w:sz w:val="24"/>
          <w:szCs w:val="24"/>
          <w:rtl/>
        </w:rPr>
        <w:t xml:space="preserve"> </w:t>
      </w:r>
      <w:r w:rsidRPr="00256C02">
        <w:rPr>
          <w:rFonts w:ascii="David" w:hAnsi="David" w:cs="Times New Roman"/>
          <w:spacing w:val="0"/>
          <w:sz w:val="24"/>
          <w:szCs w:val="24"/>
          <w:rtl/>
          <w:lang w:bidi="ar-SA"/>
        </w:rPr>
        <w:t>إعادة تأهيل</w:t>
      </w:r>
      <w:r w:rsidRPr="00256C02">
        <w:rPr>
          <w:rFonts w:ascii="David" w:hAnsi="David" w:cs="Times New Roman" w:hint="cs"/>
          <w:spacing w:val="0"/>
          <w:sz w:val="24"/>
          <w:szCs w:val="24"/>
          <w:rtl/>
        </w:rPr>
        <w:t xml:space="preserve"> </w:t>
      </w:r>
      <w:r w:rsidRPr="00256C02">
        <w:rPr>
          <w:rFonts w:ascii="David" w:hAnsi="David" w:cs="Times New Roman" w:hint="cs"/>
          <w:spacing w:val="0"/>
          <w:sz w:val="24"/>
          <w:szCs w:val="24"/>
          <w:rtl/>
          <w:lang w:bidi="ar-JO"/>
        </w:rPr>
        <w:t>وتحسين</w:t>
      </w:r>
      <w:r w:rsidRPr="00256C02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الرؤية </w:t>
      </w:r>
      <w:r w:rsidRPr="00256C02">
        <w:rPr>
          <w:rFonts w:ascii="David" w:hAnsi="David" w:cs="Times New Roman" w:hint="cs"/>
          <w:spacing w:val="0"/>
          <w:sz w:val="24"/>
          <w:szCs w:val="24"/>
          <w:rtl/>
          <w:lang w:bidi="ar-JO"/>
        </w:rPr>
        <w:t>يستمر</w:t>
      </w:r>
      <w:r w:rsidRPr="00256C02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لمدة سنة أو أكثر في زراعة قرنية كاملة السُمك</w:t>
      </w:r>
      <w:r w:rsidR="00E20592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، </w:t>
      </w:r>
      <w:r w:rsidRPr="00256C02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وشهور طويلة في زراعة القرنية </w:t>
      </w:r>
      <w:r w:rsidRPr="00256C02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ذات سماكة </w:t>
      </w:r>
      <w:r w:rsidRPr="00256C02">
        <w:rPr>
          <w:rFonts w:ascii="David" w:hAnsi="David" w:cs="Times New Roman"/>
          <w:spacing w:val="0"/>
          <w:sz w:val="24"/>
          <w:szCs w:val="24"/>
          <w:rtl/>
          <w:lang w:bidi="ar-SA"/>
        </w:rPr>
        <w:t>جزئية.</w:t>
      </w:r>
      <w:r w:rsidRPr="00256C02">
        <w:rPr>
          <w:rFonts w:ascii="David" w:hAnsi="David" w:hint="cs"/>
          <w:spacing w:val="0"/>
          <w:sz w:val="24"/>
          <w:szCs w:val="24"/>
          <w:rtl/>
        </w:rPr>
        <w:t xml:space="preserve"> </w:t>
      </w:r>
      <w:r w:rsidRPr="00256C02">
        <w:rPr>
          <w:rFonts w:ascii="David" w:hAnsi="David" w:cs="Times New Roman" w:hint="cs"/>
          <w:spacing w:val="0"/>
          <w:sz w:val="24"/>
          <w:szCs w:val="24"/>
          <w:rtl/>
          <w:lang w:bidi="ar-JO"/>
        </w:rPr>
        <w:t>ي</w:t>
      </w:r>
      <w:r w:rsidRPr="00256C02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تم إجراء </w:t>
      </w:r>
      <w:r w:rsidRPr="00256C02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الجراحة</w:t>
      </w:r>
      <w:r w:rsidRPr="00256C02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عندما لا يكون هناك بديل علاجي آخر.</w:t>
      </w:r>
      <w:r w:rsidRPr="00256C02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256C02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سيؤدي اختيار عدم إجراء عملية </w:t>
      </w:r>
      <w:r w:rsidRPr="00256C02">
        <w:rPr>
          <w:rFonts w:ascii="David" w:hAnsi="David" w:cs="Times New Roman" w:hint="cs"/>
          <w:spacing w:val="0"/>
          <w:sz w:val="24"/>
          <w:szCs w:val="24"/>
          <w:rtl/>
          <w:lang w:bidi="ar-JO"/>
        </w:rPr>
        <w:t>ال</w:t>
      </w:r>
      <w:r w:rsidRPr="00256C02">
        <w:rPr>
          <w:rFonts w:ascii="David" w:hAnsi="David" w:cs="Times New Roman"/>
          <w:spacing w:val="0"/>
          <w:sz w:val="24"/>
          <w:szCs w:val="24"/>
          <w:rtl/>
          <w:lang w:bidi="ar-SA"/>
        </w:rPr>
        <w:t>زرع إلى استمرار الوضع الحالي</w:t>
      </w:r>
      <w:r w:rsidR="00E20592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، </w:t>
      </w:r>
      <w:r w:rsidRPr="00256C02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 </w:t>
      </w:r>
      <w:r w:rsidRPr="00256C02">
        <w:rPr>
          <w:rFonts w:ascii="David" w:hAnsi="David" w:cs="Times New Roman"/>
          <w:spacing w:val="0"/>
          <w:sz w:val="24"/>
          <w:szCs w:val="24"/>
          <w:rtl/>
          <w:lang w:bidi="ar-SA"/>
        </w:rPr>
        <w:t>وأحيانًا أيضًا إلى مزيد من التدهور في العين والبصر والألم الإضافي.</w:t>
      </w:r>
      <w:r w:rsidRPr="00256C02">
        <w:rPr>
          <w:rFonts w:ascii="David" w:hAnsi="David" w:cs="Times New Roman" w:hint="cs"/>
          <w:spacing w:val="0"/>
          <w:sz w:val="24"/>
          <w:szCs w:val="24"/>
          <w:rtl/>
        </w:rPr>
        <w:t xml:space="preserve"> </w:t>
      </w:r>
      <w:r w:rsidRPr="00256C02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يتراوح معدل النجاح في زراعة </w:t>
      </w:r>
      <w:r w:rsidRPr="00256C02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القرنية</w:t>
      </w:r>
      <w:r w:rsidRPr="00256C02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من 50٪ إلى 90٪</w:t>
      </w:r>
      <w:r w:rsidRPr="00256C02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, </w:t>
      </w:r>
      <w:r w:rsidRPr="00256C02">
        <w:rPr>
          <w:rFonts w:ascii="David" w:hAnsi="David" w:cs="Times New Roman"/>
          <w:spacing w:val="0"/>
          <w:sz w:val="24"/>
          <w:szCs w:val="24"/>
          <w:rtl/>
          <w:lang w:bidi="ar-SA"/>
        </w:rPr>
        <w:t>اعتمادًا على نوع الزرع</w:t>
      </w:r>
      <w:r w:rsidR="00E20592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، </w:t>
      </w:r>
      <w:r w:rsidRPr="00256C02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 </w:t>
      </w:r>
      <w:r w:rsidRPr="00256C02">
        <w:rPr>
          <w:rFonts w:ascii="David" w:hAnsi="David" w:cs="Times New Roman"/>
          <w:spacing w:val="0"/>
          <w:sz w:val="24"/>
          <w:szCs w:val="24"/>
          <w:rtl/>
          <w:lang w:bidi="ar-SA"/>
        </w:rPr>
        <w:t>وسبب الزرع</w:t>
      </w:r>
      <w:r w:rsidR="00E20592">
        <w:rPr>
          <w:rFonts w:ascii="David" w:hAnsi="David" w:cs="Times New Roman" w:hint="cs"/>
          <w:spacing w:val="0"/>
          <w:sz w:val="24"/>
          <w:szCs w:val="24"/>
          <w:rtl/>
          <w:lang w:bidi="ar-JO"/>
        </w:rPr>
        <w:t xml:space="preserve">، </w:t>
      </w:r>
      <w:r w:rsidRPr="00256C02">
        <w:rPr>
          <w:rFonts w:ascii="David" w:hAnsi="David" w:cs="Times New Roman" w:hint="cs"/>
          <w:spacing w:val="0"/>
          <w:sz w:val="24"/>
          <w:szCs w:val="24"/>
          <w:rtl/>
          <w:lang w:bidi="ar-JO"/>
        </w:rPr>
        <w:t xml:space="preserve"> </w:t>
      </w:r>
      <w:r w:rsidRPr="00256C02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والزروع</w:t>
      </w:r>
      <w:r w:rsidRPr="00256C02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السابقة</w:t>
      </w:r>
      <w:r w:rsidRPr="00256C02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 </w:t>
      </w:r>
      <w:r w:rsidRPr="00256C02">
        <w:rPr>
          <w:rFonts w:ascii="David" w:hAnsi="David" w:cs="Times New Roman"/>
          <w:spacing w:val="0"/>
          <w:sz w:val="24"/>
          <w:szCs w:val="24"/>
          <w:rtl/>
          <w:lang w:bidi="ar-SA"/>
        </w:rPr>
        <w:t>وحالة العين المستقبل</w:t>
      </w:r>
      <w:r w:rsidR="00E20592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ي</w:t>
      </w:r>
      <w:r w:rsidRPr="00256C02">
        <w:rPr>
          <w:rFonts w:ascii="David" w:hAnsi="David" w:cs="Times New Roman"/>
          <w:spacing w:val="0"/>
          <w:sz w:val="24"/>
          <w:szCs w:val="24"/>
          <w:rtl/>
          <w:lang w:bidi="ar-SA"/>
        </w:rPr>
        <w:t>ة.</w:t>
      </w:r>
      <w:r w:rsidRPr="00256C02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256C02">
        <w:rPr>
          <w:rFonts w:ascii="David" w:hAnsi="David" w:cs="Times New Roman"/>
          <w:spacing w:val="0"/>
          <w:sz w:val="24"/>
          <w:szCs w:val="24"/>
          <w:rtl/>
          <w:lang w:bidi="ar-SA"/>
        </w:rPr>
        <w:t>من أجل الحد من خطر انتقال العدوى في عملية الزرع</w:t>
      </w:r>
      <w:r w:rsidRPr="00256C02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,</w:t>
      </w:r>
      <w:r w:rsidR="00E20592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، </w:t>
      </w:r>
      <w:r w:rsidRPr="00256C02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 </w:t>
      </w:r>
      <w:r w:rsidRPr="00256C02">
        <w:rPr>
          <w:rFonts w:ascii="David" w:hAnsi="David" w:cs="Times New Roman"/>
          <w:spacing w:val="0"/>
          <w:sz w:val="24"/>
          <w:szCs w:val="24"/>
          <w:rtl/>
          <w:lang w:bidi="ar-SA"/>
        </w:rPr>
        <w:t>يقترح</w:t>
      </w:r>
      <w:r w:rsidRPr="00256C02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 زراعة</w:t>
      </w:r>
      <w:r w:rsidRPr="00256C02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القرنية فقط بعد</w:t>
      </w:r>
      <w:r w:rsidRPr="00256C02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 اجراء</w:t>
      </w:r>
      <w:r w:rsidRPr="00256C02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الفحص </w:t>
      </w:r>
      <w:r w:rsidRPr="00256C02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والفحوص المخبرية</w:t>
      </w:r>
      <w:r w:rsidRPr="00256C02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لالتهاب الكبد الفيروسي</w:t>
      </w:r>
      <w:r w:rsidR="00E20592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، </w:t>
      </w:r>
      <w:r w:rsidRPr="00256C02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 </w:t>
      </w:r>
      <w:r w:rsidRPr="00256C02">
        <w:rPr>
          <w:rFonts w:ascii="David" w:hAnsi="David" w:cs="Times New Roman"/>
          <w:spacing w:val="0"/>
          <w:sz w:val="24"/>
          <w:szCs w:val="24"/>
          <w:rtl/>
          <w:lang w:bidi="ar-SA"/>
        </w:rPr>
        <w:t>وفيروس نقص المناعة المكتسبة والزهري.</w:t>
      </w:r>
      <w:r w:rsidRPr="00256C02">
        <w:rPr>
          <w:rFonts w:ascii="David" w:hAnsi="David" w:hint="cs"/>
          <w:spacing w:val="0"/>
          <w:sz w:val="24"/>
          <w:szCs w:val="24"/>
          <w:rtl/>
        </w:rPr>
        <w:t xml:space="preserve"> </w:t>
      </w:r>
      <w:r w:rsidRPr="00256C02">
        <w:rPr>
          <w:rFonts w:ascii="David" w:hAnsi="David" w:cstheme="minorBidi" w:hint="cs"/>
          <w:spacing w:val="0"/>
          <w:sz w:val="24"/>
          <w:szCs w:val="24"/>
          <w:rtl/>
          <w:lang w:bidi="ar-JO"/>
        </w:rPr>
        <w:t>الفحوصات التي يتم إجراؤها:</w:t>
      </w:r>
      <w:r w:rsidRPr="00256C02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256C02">
        <w:rPr>
          <w:rFonts w:ascii="David" w:hAnsi="David"/>
          <w:spacing w:val="0"/>
          <w:sz w:val="24"/>
          <w:szCs w:val="24"/>
        </w:rPr>
        <w:t>HBS Ag, Anti HBC Ab, Anti HCV Ab, HCV NAT, Anti HTLV I&amp;II Ab, Anti HIV 1&amp;2 Ab, P24 Ag, VDRL, TPHA Ab</w:t>
      </w:r>
      <w:r w:rsidRPr="00256C02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256C02">
        <w:rPr>
          <w:rFonts w:ascii="David" w:hAnsi="David" w:hint="cs"/>
          <w:spacing w:val="0"/>
          <w:sz w:val="24"/>
          <w:szCs w:val="24"/>
          <w:rtl/>
        </w:rPr>
        <w:t xml:space="preserve"> </w:t>
      </w:r>
      <w:r w:rsidRPr="00256C02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أو </w:t>
      </w:r>
      <w:r w:rsidRPr="00256C02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فحوصات</w:t>
      </w:r>
      <w:r w:rsidRPr="00256C02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بديلة من قبل المؤسسة الطبية والتغييرات في الإجراءات والأساليب المخبرية مع مرور الوقت.</w:t>
      </w:r>
    </w:p>
    <w:p w:rsidR="007A45E3" w:rsidRPr="00256C02" w:rsidRDefault="007A45E3" w:rsidP="00686207">
      <w:pPr>
        <w:pStyle w:val="ab"/>
        <w:bidi/>
        <w:spacing w:line="240" w:lineRule="auto"/>
        <w:rPr>
          <w:rFonts w:ascii="David" w:hAnsi="David"/>
          <w:spacing w:val="0"/>
          <w:sz w:val="24"/>
          <w:szCs w:val="24"/>
          <w:rtl/>
        </w:rPr>
      </w:pPr>
      <w:r w:rsidRPr="00256C02">
        <w:rPr>
          <w:rFonts w:ascii="David" w:hAnsi="David" w:cstheme="minorBidi" w:hint="cs"/>
          <w:spacing w:val="0"/>
          <w:sz w:val="24"/>
          <w:szCs w:val="24"/>
          <w:rtl/>
          <w:lang w:bidi="ar-JO"/>
        </w:rPr>
        <w:t>يتم اجراء جراحة زرع القرنية بسماكة كاملة أو سمك جزئي</w:t>
      </w:r>
      <w:r w:rsidR="00E20592">
        <w:rPr>
          <w:rFonts w:ascii="David" w:hAnsi="David" w:cstheme="minorBidi" w:hint="cs"/>
          <w:spacing w:val="0"/>
          <w:sz w:val="24"/>
          <w:szCs w:val="24"/>
          <w:rtl/>
          <w:lang w:bidi="ar-JO"/>
        </w:rPr>
        <w:t xml:space="preserve">، </w:t>
      </w:r>
      <w:r w:rsidRPr="00256C02">
        <w:rPr>
          <w:rFonts w:ascii="David" w:hAnsi="David" w:cstheme="minorBidi" w:hint="cs"/>
          <w:spacing w:val="0"/>
          <w:sz w:val="24"/>
          <w:szCs w:val="24"/>
          <w:rtl/>
          <w:lang w:bidi="ar-JO"/>
        </w:rPr>
        <w:t xml:space="preserve"> وفق</w:t>
      </w:r>
      <w:r w:rsidR="00E20592">
        <w:rPr>
          <w:rFonts w:ascii="David" w:hAnsi="David" w:cstheme="minorBidi" w:hint="cs"/>
          <w:spacing w:val="0"/>
          <w:sz w:val="24"/>
          <w:szCs w:val="24"/>
          <w:rtl/>
          <w:lang w:bidi="ar-JO"/>
        </w:rPr>
        <w:t>ً</w:t>
      </w:r>
      <w:r w:rsidRPr="00256C02">
        <w:rPr>
          <w:rFonts w:ascii="David" w:hAnsi="David" w:cstheme="minorBidi" w:hint="cs"/>
          <w:spacing w:val="0"/>
          <w:sz w:val="24"/>
          <w:szCs w:val="24"/>
          <w:rtl/>
          <w:lang w:bidi="ar-JO"/>
        </w:rPr>
        <w:t xml:space="preserve">ا للحاجة. يتم أخذ القرنية من مخزون القرنيات في المستشفى وقد تأتي من مؤسسات طبية أخرى في </w:t>
      </w:r>
      <w:r w:rsidRPr="00256C02">
        <w:rPr>
          <w:rFonts w:ascii="David" w:hAnsi="David" w:cstheme="minorBidi" w:hint="eastAsia"/>
          <w:spacing w:val="0"/>
          <w:sz w:val="24"/>
          <w:szCs w:val="24"/>
          <w:rtl/>
          <w:lang w:bidi="ar-JO"/>
        </w:rPr>
        <w:t>إسرائيل</w:t>
      </w:r>
      <w:r w:rsidRPr="00256C02">
        <w:rPr>
          <w:rFonts w:ascii="David" w:hAnsi="David" w:cstheme="minorBidi" w:hint="cs"/>
          <w:spacing w:val="0"/>
          <w:sz w:val="24"/>
          <w:szCs w:val="24"/>
          <w:rtl/>
          <w:lang w:bidi="ar-JO"/>
        </w:rPr>
        <w:t xml:space="preserve"> وحول العالم. </w:t>
      </w:r>
      <w:r w:rsidRPr="00256C02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والقرنية المزروعة عبارة عن نسيج </w:t>
      </w:r>
      <w:r w:rsidRPr="00256C02">
        <w:rPr>
          <w:rFonts w:ascii="David" w:hAnsi="David" w:cs="Times New Roman" w:hint="cs"/>
          <w:spacing w:val="0"/>
          <w:sz w:val="24"/>
          <w:szCs w:val="24"/>
          <w:rtl/>
          <w:lang w:bidi="ar-JO"/>
        </w:rPr>
        <w:t>بشري</w:t>
      </w:r>
      <w:r w:rsidRPr="00256C02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تم التبرع به مجانًا من قبل المتوفى </w:t>
      </w:r>
      <w:r w:rsidRPr="00256C02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ودون اعتراض أسرة المتوفي</w:t>
      </w:r>
      <w:r w:rsidRPr="00256C02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 (أو وفقًا لقوانين مكان التبرع).</w:t>
      </w:r>
    </w:p>
    <w:p w:rsidR="007A45E3" w:rsidRPr="00256C02" w:rsidRDefault="007A45E3" w:rsidP="007A45E3">
      <w:pPr>
        <w:pStyle w:val="ab"/>
        <w:bidi/>
        <w:spacing w:after="0" w:line="240" w:lineRule="auto"/>
        <w:rPr>
          <w:rFonts w:ascii="David" w:hAnsi="David"/>
          <w:sz w:val="24"/>
          <w:szCs w:val="24"/>
          <w:rtl/>
        </w:rPr>
      </w:pPr>
      <w:r w:rsidRPr="00256C02">
        <w:rPr>
          <w:rFonts w:ascii="David" w:hAnsi="David"/>
          <w:spacing w:val="0"/>
          <w:sz w:val="24"/>
          <w:szCs w:val="24"/>
          <w:rtl/>
        </w:rPr>
        <w:t>צורת</w:t>
      </w:r>
      <w:r w:rsidRPr="00256C02">
        <w:rPr>
          <w:rFonts w:ascii="David" w:hAnsi="David"/>
          <w:spacing w:val="0"/>
          <w:sz w:val="24"/>
          <w:szCs w:val="24"/>
        </w:rPr>
        <w:t xml:space="preserve"> </w:t>
      </w:r>
      <w:r w:rsidRPr="00256C02">
        <w:rPr>
          <w:rFonts w:ascii="David" w:hAnsi="David"/>
          <w:spacing w:val="0"/>
          <w:sz w:val="24"/>
          <w:szCs w:val="24"/>
          <w:rtl/>
        </w:rPr>
        <w:t>ההרדמה</w:t>
      </w:r>
      <w:r w:rsidRPr="00256C02">
        <w:rPr>
          <w:rFonts w:ascii="David" w:hAnsi="David"/>
          <w:spacing w:val="0"/>
          <w:sz w:val="24"/>
          <w:szCs w:val="24"/>
        </w:rPr>
        <w:t xml:space="preserve"> </w:t>
      </w:r>
      <w:r w:rsidRPr="00256C02">
        <w:rPr>
          <w:rFonts w:ascii="David" w:hAnsi="David"/>
          <w:spacing w:val="0"/>
          <w:sz w:val="24"/>
          <w:szCs w:val="24"/>
          <w:rtl/>
        </w:rPr>
        <w:t>המלווה</w:t>
      </w:r>
      <w:r w:rsidRPr="00256C02">
        <w:rPr>
          <w:rFonts w:ascii="David" w:hAnsi="David"/>
          <w:spacing w:val="0"/>
          <w:sz w:val="24"/>
          <w:szCs w:val="24"/>
        </w:rPr>
        <w:t xml:space="preserve"> </w:t>
      </w:r>
      <w:r w:rsidRPr="00256C02">
        <w:rPr>
          <w:rFonts w:ascii="David" w:hAnsi="David"/>
          <w:spacing w:val="0"/>
          <w:sz w:val="24"/>
          <w:szCs w:val="24"/>
          <w:rtl/>
        </w:rPr>
        <w:t>פעולה</w:t>
      </w:r>
      <w:r w:rsidRPr="00256C02">
        <w:rPr>
          <w:rFonts w:ascii="David" w:hAnsi="David"/>
          <w:spacing w:val="0"/>
          <w:sz w:val="24"/>
          <w:szCs w:val="24"/>
        </w:rPr>
        <w:t xml:space="preserve"> </w:t>
      </w:r>
      <w:r w:rsidRPr="00256C02">
        <w:rPr>
          <w:rFonts w:ascii="David" w:hAnsi="David"/>
          <w:spacing w:val="0"/>
          <w:sz w:val="24"/>
          <w:szCs w:val="24"/>
          <w:rtl/>
        </w:rPr>
        <w:t>זאת:</w:t>
      </w:r>
      <w:r w:rsidRPr="00256C02">
        <w:rPr>
          <w:rFonts w:ascii="David" w:hAnsi="David"/>
          <w:sz w:val="24"/>
          <w:szCs w:val="24"/>
          <w:rtl/>
        </w:rPr>
        <w:t xml:space="preserve"> (הקף</w:t>
      </w:r>
      <w:r w:rsidRPr="00256C02">
        <w:rPr>
          <w:rFonts w:ascii="David" w:hAnsi="David"/>
          <w:sz w:val="24"/>
          <w:szCs w:val="24"/>
        </w:rPr>
        <w:t xml:space="preserve"> </w:t>
      </w:r>
      <w:r w:rsidRPr="00256C02">
        <w:rPr>
          <w:rFonts w:ascii="David" w:hAnsi="David"/>
          <w:sz w:val="24"/>
          <w:szCs w:val="24"/>
          <w:rtl/>
        </w:rPr>
        <w:t>בעיגול</w:t>
      </w:r>
      <w:r w:rsidRPr="00256C02">
        <w:rPr>
          <w:rFonts w:ascii="David" w:hAnsi="David"/>
          <w:sz w:val="24"/>
          <w:szCs w:val="24"/>
        </w:rPr>
        <w:t xml:space="preserve"> </w:t>
      </w:r>
      <w:r w:rsidRPr="00256C02">
        <w:rPr>
          <w:rFonts w:ascii="David" w:hAnsi="David"/>
          <w:sz w:val="24"/>
          <w:szCs w:val="24"/>
          <w:rtl/>
        </w:rPr>
        <w:t>את</w:t>
      </w:r>
      <w:r w:rsidRPr="00256C02">
        <w:rPr>
          <w:rFonts w:ascii="David" w:hAnsi="David"/>
          <w:sz w:val="24"/>
          <w:szCs w:val="24"/>
        </w:rPr>
        <w:t xml:space="preserve"> </w:t>
      </w:r>
      <w:r w:rsidRPr="00256C02">
        <w:rPr>
          <w:rFonts w:ascii="David" w:hAnsi="David"/>
          <w:sz w:val="24"/>
          <w:szCs w:val="24"/>
          <w:rtl/>
        </w:rPr>
        <w:t>המתאים</w:t>
      </w:r>
      <w:r w:rsidRPr="00256C02">
        <w:rPr>
          <w:rFonts w:ascii="David" w:hAnsi="David"/>
          <w:sz w:val="24"/>
          <w:szCs w:val="24"/>
        </w:rPr>
        <w:t>(</w:t>
      </w:r>
    </w:p>
    <w:p w:rsidR="007A45E3" w:rsidRPr="00256C02" w:rsidRDefault="007A45E3" w:rsidP="007A45E3">
      <w:pPr>
        <w:pStyle w:val="ab"/>
        <w:bidi/>
        <w:spacing w:after="0" w:line="240" w:lineRule="auto"/>
        <w:rPr>
          <w:rFonts w:ascii="David" w:hAnsi="David"/>
          <w:sz w:val="24"/>
          <w:szCs w:val="24"/>
          <w:rtl/>
        </w:rPr>
      </w:pPr>
      <w:bookmarkStart w:id="0" w:name="_Hlk518214971"/>
      <w:r w:rsidRPr="00256C02">
        <w:rPr>
          <w:rFonts w:ascii="David" w:hAnsi="David" w:cs="Times New Roman"/>
          <w:sz w:val="24"/>
          <w:szCs w:val="24"/>
          <w:rtl/>
          <w:lang w:bidi="ar-SA"/>
        </w:rPr>
        <w:t>طريقة التخدير المرافقة في هذه العملية: (أحط بدائرة الطريقة المناسبة)</w:t>
      </w:r>
      <w:r w:rsidRPr="00256C02">
        <w:rPr>
          <w:rFonts w:ascii="David" w:hAnsi="David" w:hint="cs"/>
          <w:sz w:val="24"/>
          <w:szCs w:val="24"/>
          <w:rtl/>
        </w:rPr>
        <w:t xml:space="preserve"> </w:t>
      </w:r>
      <w:bookmarkEnd w:id="0"/>
      <w:r>
        <w:rPr>
          <w:rFonts w:ascii="David" w:hAnsi="David" w:hint="cs"/>
          <w:sz w:val="24"/>
          <w:szCs w:val="24"/>
          <w:rtl/>
        </w:rPr>
        <w:br/>
      </w:r>
    </w:p>
    <w:p w:rsidR="007A45E3" w:rsidRPr="00256C02" w:rsidRDefault="007A45E3" w:rsidP="00802759">
      <w:pPr>
        <w:autoSpaceDE w:val="0"/>
        <w:autoSpaceDN w:val="0"/>
        <w:adjustRightInd w:val="0"/>
        <w:spacing w:after="0" w:line="240" w:lineRule="auto"/>
        <w:jc w:val="both"/>
        <w:rPr>
          <w:rFonts w:ascii="David" w:hAnsi="David" w:cs="David"/>
          <w:b/>
          <w:bCs/>
          <w:sz w:val="24"/>
          <w:szCs w:val="24"/>
          <w:rtl/>
        </w:rPr>
      </w:pPr>
      <w:r w:rsidRPr="00256C02">
        <w:rPr>
          <w:rFonts w:ascii="David" w:hAnsi="David" w:cs="David"/>
          <w:b/>
          <w:bCs/>
          <w:sz w:val="24"/>
          <w:szCs w:val="24"/>
          <w:rtl/>
        </w:rPr>
        <w:t xml:space="preserve">כללית     </w:t>
      </w:r>
      <w:r w:rsidRPr="00256C02">
        <w:rPr>
          <w:rFonts w:ascii="David" w:hAnsi="David" w:cs="David"/>
          <w:b/>
          <w:bCs/>
          <w:sz w:val="24"/>
          <w:szCs w:val="24"/>
        </w:rPr>
        <w:t>/</w:t>
      </w:r>
      <w:r w:rsidRPr="00256C02">
        <w:rPr>
          <w:rFonts w:ascii="David" w:hAnsi="David" w:cs="David"/>
          <w:b/>
          <w:bCs/>
          <w:sz w:val="24"/>
          <w:szCs w:val="24"/>
          <w:rtl/>
        </w:rPr>
        <w:t xml:space="preserve">      אזורית </w:t>
      </w:r>
      <w:r w:rsidRPr="00256C02">
        <w:rPr>
          <w:rFonts w:ascii="David" w:hAnsi="David" w:cs="David" w:hint="cs"/>
          <w:b/>
          <w:bCs/>
          <w:sz w:val="24"/>
          <w:szCs w:val="24"/>
          <w:rtl/>
        </w:rPr>
        <w:t>(רטרובולברית)</w:t>
      </w:r>
      <w:r w:rsidRPr="00256C02">
        <w:rPr>
          <w:rFonts w:ascii="David" w:hAnsi="David" w:cs="David"/>
          <w:b/>
          <w:bCs/>
          <w:sz w:val="24"/>
          <w:szCs w:val="24"/>
          <w:rtl/>
        </w:rPr>
        <w:t xml:space="preserve">    </w:t>
      </w:r>
      <w:r w:rsidRPr="00256C02">
        <w:rPr>
          <w:rFonts w:ascii="David" w:hAnsi="David" w:cs="David"/>
          <w:b/>
          <w:bCs/>
          <w:sz w:val="24"/>
          <w:szCs w:val="24"/>
        </w:rPr>
        <w:t>/</w:t>
      </w:r>
      <w:r w:rsidRPr="00256C02">
        <w:rPr>
          <w:rFonts w:ascii="David" w:hAnsi="David" w:cs="David"/>
          <w:b/>
          <w:bCs/>
          <w:sz w:val="24"/>
          <w:szCs w:val="24"/>
          <w:rtl/>
        </w:rPr>
        <w:t xml:space="preserve">      מקומית </w:t>
      </w:r>
    </w:p>
    <w:p w:rsidR="007A45E3" w:rsidRPr="00256C02" w:rsidRDefault="007A45E3" w:rsidP="00802759">
      <w:pPr>
        <w:autoSpaceDE w:val="0"/>
        <w:autoSpaceDN w:val="0"/>
        <w:adjustRightInd w:val="0"/>
        <w:spacing w:after="0" w:line="240" w:lineRule="auto"/>
        <w:jc w:val="both"/>
        <w:rPr>
          <w:rFonts w:ascii="David" w:hAnsi="David" w:cs="David"/>
          <w:b/>
          <w:bCs/>
          <w:sz w:val="24"/>
          <w:szCs w:val="24"/>
          <w:rtl/>
        </w:rPr>
      </w:pPr>
      <w:bookmarkStart w:id="1" w:name="_Hlk518215005"/>
      <w:r w:rsidRPr="00256C02">
        <w:rPr>
          <w:rFonts w:ascii="David" w:hAnsi="David" w:cs="David"/>
          <w:b/>
          <w:bCs/>
          <w:sz w:val="24"/>
          <w:szCs w:val="24"/>
          <w:rtl/>
        </w:rPr>
        <w:t xml:space="preserve">   </w:t>
      </w:r>
      <w:r w:rsidRPr="00256C02">
        <w:rPr>
          <w:rFonts w:ascii="David" w:hAnsi="David" w:cs="Times New Roman"/>
          <w:b/>
          <w:bCs/>
          <w:sz w:val="24"/>
          <w:szCs w:val="24"/>
          <w:rtl/>
          <w:lang w:bidi="ar-SA"/>
        </w:rPr>
        <w:t xml:space="preserve">عام        /    </w:t>
      </w:r>
      <w:r w:rsidR="00E20592">
        <w:rPr>
          <w:rFonts w:ascii="David" w:hAnsi="David" w:cs="Times New Roman" w:hint="cs"/>
          <w:b/>
          <w:bCs/>
          <w:sz w:val="24"/>
          <w:szCs w:val="24"/>
          <w:rtl/>
          <w:lang w:bidi="ar-SA"/>
        </w:rPr>
        <w:t>جانبي</w:t>
      </w:r>
      <w:r w:rsidRPr="00256C02">
        <w:rPr>
          <w:rFonts w:ascii="David" w:hAnsi="David" w:cs="Times New Roman"/>
          <w:b/>
          <w:bCs/>
          <w:sz w:val="24"/>
          <w:szCs w:val="24"/>
          <w:rtl/>
          <w:lang w:bidi="ar-SA"/>
        </w:rPr>
        <w:t xml:space="preserve">       </w:t>
      </w:r>
      <w:r w:rsidRPr="00256C02">
        <w:rPr>
          <w:rFonts w:ascii="David" w:hAnsi="David" w:cs="Times New Roman" w:hint="cs"/>
          <w:b/>
          <w:bCs/>
          <w:sz w:val="24"/>
          <w:szCs w:val="24"/>
          <w:rtl/>
        </w:rPr>
        <w:t xml:space="preserve">                      </w:t>
      </w:r>
      <w:r w:rsidRPr="00256C02">
        <w:rPr>
          <w:rFonts w:ascii="David" w:hAnsi="David" w:cs="Times New Roman"/>
          <w:b/>
          <w:bCs/>
          <w:sz w:val="24"/>
          <w:szCs w:val="24"/>
          <w:rtl/>
          <w:lang w:bidi="ar-SA"/>
        </w:rPr>
        <w:t xml:space="preserve"> /      موضعي</w:t>
      </w:r>
    </w:p>
    <w:bookmarkEnd w:id="1"/>
    <w:p w:rsidR="007A45E3" w:rsidRPr="00DA236C" w:rsidRDefault="007A45E3" w:rsidP="00802759">
      <w:pPr>
        <w:autoSpaceDE w:val="0"/>
        <w:autoSpaceDN w:val="0"/>
        <w:adjustRightInd w:val="0"/>
        <w:spacing w:after="0" w:line="240" w:lineRule="auto"/>
        <w:jc w:val="both"/>
        <w:rPr>
          <w:rFonts w:ascii="David" w:hAnsi="David"/>
          <w:b/>
          <w:bCs/>
          <w:sz w:val="24"/>
          <w:szCs w:val="24"/>
          <w:rtl/>
          <w:lang w:bidi="ar-JO"/>
        </w:rPr>
      </w:pPr>
      <w:r>
        <w:rPr>
          <w:rFonts w:ascii="David" w:hAnsi="David" w:cs="David"/>
          <w:b/>
          <w:bCs/>
          <w:sz w:val="24"/>
          <w:szCs w:val="24"/>
          <w:rtl/>
        </w:rPr>
        <w:br/>
      </w:r>
      <w:r w:rsidRPr="00256C02">
        <w:rPr>
          <w:rFonts w:ascii="David" w:hAnsi="David" w:cs="David" w:hint="cs"/>
          <w:b/>
          <w:bCs/>
          <w:sz w:val="24"/>
          <w:szCs w:val="24"/>
          <w:rtl/>
        </w:rPr>
        <w:t>שם המטופל:</w:t>
      </w:r>
      <w:bookmarkStart w:id="2" w:name="_Hlk518215045"/>
      <w:r w:rsidR="00DA236C">
        <w:rPr>
          <w:rFonts w:ascii="David" w:hAnsi="David" w:hint="cs"/>
          <w:b/>
          <w:bCs/>
          <w:sz w:val="24"/>
          <w:szCs w:val="24"/>
          <w:rtl/>
          <w:lang w:bidi="ar-JO"/>
        </w:rPr>
        <w:t xml:space="preserve"> </w:t>
      </w:r>
      <w:r w:rsidR="00DA236C">
        <w:rPr>
          <w:rFonts w:ascii="David" w:hAnsi="David" w:hint="cs"/>
          <w:b/>
          <w:bCs/>
          <w:sz w:val="24"/>
          <w:szCs w:val="24"/>
          <w:rtl/>
        </w:rPr>
        <w:t xml:space="preserve">/ </w:t>
      </w:r>
      <w:r w:rsidR="00DA236C">
        <w:rPr>
          <w:rFonts w:ascii="David" w:hAnsi="David" w:hint="cs"/>
          <w:b/>
          <w:bCs/>
          <w:sz w:val="24"/>
          <w:szCs w:val="24"/>
          <w:rtl/>
          <w:lang w:bidi="ar-JO"/>
        </w:rPr>
        <w:t>اسم المريض:</w:t>
      </w:r>
    </w:p>
    <w:bookmarkEnd w:id="2"/>
    <w:tbl>
      <w:tblPr>
        <w:tblStyle w:val="aa"/>
        <w:bidiVisual/>
        <w:tblW w:w="4956" w:type="pct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/>
      </w:tblPr>
      <w:tblGrid>
        <w:gridCol w:w="2331"/>
        <w:gridCol w:w="2216"/>
        <w:gridCol w:w="2344"/>
        <w:gridCol w:w="2500"/>
      </w:tblGrid>
      <w:tr w:rsidR="007A45E3" w:rsidRPr="00ED5F2B" w:rsidTr="00686207">
        <w:trPr>
          <w:trHeight w:val="340"/>
        </w:trPr>
        <w:tc>
          <w:tcPr>
            <w:tcW w:w="1241" w:type="pct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7A45E3" w:rsidRPr="00ED5F2B" w:rsidRDefault="007A45E3" w:rsidP="007A45E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0"/>
                <w:szCs w:val="20"/>
                <w:rtl/>
              </w:rPr>
            </w:pPr>
            <w:permStart w:id="3" w:edGrp="everyone"/>
          </w:p>
        </w:tc>
        <w:tc>
          <w:tcPr>
            <w:tcW w:w="1180" w:type="pct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7A45E3" w:rsidRPr="00ED5F2B" w:rsidRDefault="007A45E3" w:rsidP="007A45E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0"/>
                <w:szCs w:val="20"/>
                <w:rtl/>
              </w:rPr>
            </w:pPr>
          </w:p>
        </w:tc>
        <w:tc>
          <w:tcPr>
            <w:tcW w:w="1248" w:type="pct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7A45E3" w:rsidRPr="00ED5F2B" w:rsidRDefault="007A45E3" w:rsidP="007A45E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0"/>
                <w:szCs w:val="20"/>
                <w:rtl/>
              </w:rPr>
            </w:pPr>
          </w:p>
        </w:tc>
        <w:tc>
          <w:tcPr>
            <w:tcW w:w="1331" w:type="pct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7A45E3" w:rsidRPr="00ED5F2B" w:rsidRDefault="007A45E3" w:rsidP="007A45E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0"/>
                <w:szCs w:val="20"/>
                <w:rtl/>
              </w:rPr>
            </w:pPr>
          </w:p>
        </w:tc>
      </w:tr>
      <w:permEnd w:id="3"/>
    </w:tbl>
    <w:p w:rsidR="00686207" w:rsidRDefault="00686207" w:rsidP="00686207">
      <w:pPr>
        <w:spacing w:after="0" w:line="120" w:lineRule="auto"/>
        <w:rPr>
          <w:rFonts w:ascii="David" w:hAnsi="David" w:cs="David"/>
          <w:sz w:val="24"/>
          <w:szCs w:val="24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2353"/>
        <w:gridCol w:w="2354"/>
        <w:gridCol w:w="2354"/>
        <w:gridCol w:w="2354"/>
      </w:tblGrid>
      <w:tr w:rsidR="00686207" w:rsidTr="00686207">
        <w:trPr>
          <w:trHeight w:val="646"/>
        </w:trPr>
        <w:tc>
          <w:tcPr>
            <w:tcW w:w="2353" w:type="dxa"/>
          </w:tcPr>
          <w:p w:rsidR="00686207" w:rsidRPr="00C95D64" w:rsidRDefault="00686207" w:rsidP="00686207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>שם משפחה</w:t>
            </w:r>
            <w:r>
              <w:rPr>
                <w:rFonts w:hint="cs"/>
                <w:b/>
                <w:bCs/>
                <w:sz w:val="22"/>
                <w:szCs w:val="22"/>
                <w:rtl/>
              </w:rPr>
              <w:br/>
            </w:r>
            <w:r w:rsidRPr="003E1A89">
              <w:rPr>
                <w:rFonts w:ascii="David" w:hAnsi="David" w:cs="Times New Roman"/>
                <w:b/>
                <w:bCs/>
                <w:sz w:val="22"/>
                <w:szCs w:val="22"/>
                <w:rtl/>
                <w:lang w:bidi="ar-SA"/>
              </w:rPr>
              <w:t>اسم العائلة</w:t>
            </w:r>
          </w:p>
        </w:tc>
        <w:tc>
          <w:tcPr>
            <w:tcW w:w="2354" w:type="dxa"/>
          </w:tcPr>
          <w:p w:rsidR="00686207" w:rsidRPr="00C95D64" w:rsidRDefault="00686207" w:rsidP="00686207">
            <w:pPr>
              <w:pStyle w:val="ab"/>
              <w:bidi/>
              <w:spacing w:before="120"/>
              <w:jc w:val="center"/>
              <w:rPr>
                <w:rFonts w:ascii="David" w:hAnsi="David"/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>שם פרטי</w:t>
            </w:r>
            <w:r>
              <w:rPr>
                <w:rFonts w:ascii="David" w:hAnsi="David" w:hint="cs"/>
                <w:b/>
                <w:bCs/>
                <w:sz w:val="22"/>
                <w:szCs w:val="22"/>
                <w:rtl/>
              </w:rPr>
              <w:br/>
            </w:r>
            <w:r w:rsidRPr="003E1A89">
              <w:rPr>
                <w:rFonts w:ascii="David" w:hAnsi="David" w:cs="Times New Roman"/>
                <w:b/>
                <w:bCs/>
                <w:sz w:val="22"/>
                <w:szCs w:val="22"/>
                <w:rtl/>
                <w:lang w:bidi="ar-SA"/>
              </w:rPr>
              <w:t>الاسم الشخصي</w:t>
            </w:r>
            <w:r w:rsidRPr="00A818A3">
              <w:rPr>
                <w:rFonts w:ascii="David" w:hAnsi="David" w:cs="Times New Roman"/>
                <w:b/>
                <w:bCs/>
                <w:rtl/>
                <w:lang w:bidi="ar-SA"/>
              </w:rPr>
              <w:t xml:space="preserve">                          </w:t>
            </w:r>
          </w:p>
        </w:tc>
        <w:tc>
          <w:tcPr>
            <w:tcW w:w="2354" w:type="dxa"/>
          </w:tcPr>
          <w:p w:rsidR="00686207" w:rsidRPr="00C95D64" w:rsidRDefault="00686207" w:rsidP="00686207">
            <w:pPr>
              <w:pStyle w:val="ab"/>
              <w:bidi/>
              <w:spacing w:before="120"/>
              <w:jc w:val="center"/>
              <w:rPr>
                <w:rFonts w:ascii="David" w:hAnsi="David"/>
                <w:b/>
                <w:bCs/>
                <w:sz w:val="22"/>
                <w:szCs w:val="22"/>
                <w:rtl/>
                <w:lang w:bidi="ar-SA"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>ת.ז.</w:t>
            </w:r>
            <w:r>
              <w:rPr>
                <w:rFonts w:ascii="David" w:hAnsi="David" w:hint="cs"/>
                <w:b/>
                <w:bCs/>
                <w:sz w:val="22"/>
                <w:szCs w:val="22"/>
                <w:rtl/>
              </w:rPr>
              <w:br/>
            </w:r>
            <w:r w:rsidRPr="003E1A89">
              <w:rPr>
                <w:rFonts w:ascii="David" w:hAnsi="David" w:cs="Times New Roman"/>
                <w:b/>
                <w:bCs/>
                <w:sz w:val="22"/>
                <w:szCs w:val="22"/>
                <w:rtl/>
                <w:lang w:bidi="ar-SA"/>
              </w:rPr>
              <w:t xml:space="preserve">رقم بطاقة الهوية                       </w:t>
            </w:r>
          </w:p>
        </w:tc>
        <w:tc>
          <w:tcPr>
            <w:tcW w:w="2354" w:type="dxa"/>
          </w:tcPr>
          <w:p w:rsidR="00686207" w:rsidRPr="00C95D64" w:rsidRDefault="00686207" w:rsidP="00686207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 xml:space="preserve">שם </w:t>
            </w:r>
            <w:r w:rsidRPr="00C95D64">
              <w:rPr>
                <w:rFonts w:ascii="David" w:hAnsi="David" w:hint="cs"/>
                <w:b/>
                <w:bCs/>
                <w:sz w:val="22"/>
                <w:szCs w:val="22"/>
                <w:rtl/>
              </w:rPr>
              <w:t>האב</w:t>
            </w:r>
            <w:r>
              <w:rPr>
                <w:rFonts w:ascii="David" w:hAnsi="David"/>
                <w:b/>
                <w:bCs/>
                <w:sz w:val="22"/>
                <w:szCs w:val="22"/>
                <w:rtl/>
              </w:rPr>
              <w:br/>
            </w:r>
            <w:r w:rsidRPr="00A818A3">
              <w:rPr>
                <w:rFonts w:ascii="David" w:hAnsi="David" w:cs="Times New Roman"/>
                <w:b/>
                <w:bCs/>
                <w:rtl/>
                <w:lang w:bidi="ar-SA"/>
              </w:rPr>
              <w:t>اسم الأب</w:t>
            </w:r>
          </w:p>
        </w:tc>
      </w:tr>
    </w:tbl>
    <w:p w:rsidR="00686207" w:rsidRPr="00802759" w:rsidRDefault="00686207" w:rsidP="007A45E3">
      <w:pPr>
        <w:spacing w:after="0"/>
        <w:rPr>
          <w:rFonts w:ascii="David" w:hAnsi="David" w:cs="David"/>
          <w:sz w:val="10"/>
          <w:szCs w:val="10"/>
          <w:rtl/>
        </w:rPr>
      </w:pPr>
    </w:p>
    <w:p w:rsidR="00802759" w:rsidRDefault="00802759" w:rsidP="007A45E3">
      <w:pPr>
        <w:spacing w:after="0"/>
        <w:rPr>
          <w:rFonts w:ascii="David" w:hAnsi="David" w:cs="David"/>
          <w:sz w:val="24"/>
          <w:szCs w:val="24"/>
          <w:rtl/>
        </w:rPr>
      </w:pPr>
    </w:p>
    <w:p w:rsidR="007A45E3" w:rsidRPr="00256C02" w:rsidRDefault="007A45E3" w:rsidP="007A45E3">
      <w:pPr>
        <w:spacing w:after="0"/>
        <w:rPr>
          <w:rFonts w:ascii="David" w:hAnsi="David" w:cs="David"/>
          <w:sz w:val="24"/>
          <w:szCs w:val="24"/>
          <w:rtl/>
        </w:rPr>
      </w:pPr>
      <w:r w:rsidRPr="00256C02">
        <w:rPr>
          <w:rFonts w:ascii="David" w:hAnsi="David" w:cs="David"/>
          <w:sz w:val="24"/>
          <w:szCs w:val="24"/>
          <w:rtl/>
        </w:rPr>
        <w:t>אני מצהיר/ה ומאשר/ת בזאת שקיבלתי הסבר מפורט בעל פה מד"ר:</w:t>
      </w:r>
    </w:p>
    <w:p w:rsidR="007A45E3" w:rsidRDefault="007A45E3" w:rsidP="007A45E3">
      <w:pPr>
        <w:spacing w:after="0"/>
        <w:rPr>
          <w:rFonts w:ascii="David" w:hAnsi="David" w:cs="David"/>
          <w:sz w:val="24"/>
          <w:szCs w:val="24"/>
          <w:rtl/>
        </w:rPr>
      </w:pPr>
      <w:bookmarkStart w:id="3" w:name="_Hlk518215139"/>
      <w:r w:rsidRPr="00256C02">
        <w:rPr>
          <w:rFonts w:ascii="David" w:hAnsi="David" w:cs="Times New Roman"/>
          <w:sz w:val="24"/>
          <w:szCs w:val="24"/>
          <w:rtl/>
          <w:lang w:bidi="ar-SA"/>
        </w:rPr>
        <w:t>أنا أصرّح وأؤكد بذلك بأني تلقيت شرح</w:t>
      </w:r>
      <w:r w:rsidR="00E20592">
        <w:rPr>
          <w:rFonts w:ascii="David" w:hAnsi="David" w:cs="Times New Roman" w:hint="cs"/>
          <w:sz w:val="24"/>
          <w:szCs w:val="24"/>
          <w:rtl/>
          <w:lang w:bidi="ar-SA"/>
        </w:rPr>
        <w:t>ً</w:t>
      </w:r>
      <w:r w:rsidRPr="00256C02">
        <w:rPr>
          <w:rFonts w:ascii="David" w:hAnsi="David" w:cs="Times New Roman"/>
          <w:sz w:val="24"/>
          <w:szCs w:val="24"/>
          <w:rtl/>
          <w:lang w:bidi="ar-SA"/>
        </w:rPr>
        <w:t>ا مفصّل</w:t>
      </w:r>
      <w:r w:rsidR="00E20592">
        <w:rPr>
          <w:rFonts w:ascii="David" w:hAnsi="David" w:cs="Times New Roman" w:hint="cs"/>
          <w:sz w:val="24"/>
          <w:szCs w:val="24"/>
          <w:rtl/>
          <w:lang w:bidi="ar-SA"/>
        </w:rPr>
        <w:t>ً</w:t>
      </w:r>
      <w:r w:rsidRPr="00256C02">
        <w:rPr>
          <w:rFonts w:ascii="David" w:hAnsi="David" w:cs="Times New Roman"/>
          <w:sz w:val="24"/>
          <w:szCs w:val="24"/>
          <w:rtl/>
          <w:lang w:bidi="ar-SA"/>
        </w:rPr>
        <w:t>ا وشفهي</w:t>
      </w:r>
      <w:r w:rsidR="00E20592">
        <w:rPr>
          <w:rFonts w:ascii="David" w:hAnsi="David" w:cs="Times New Roman" w:hint="cs"/>
          <w:sz w:val="24"/>
          <w:szCs w:val="24"/>
          <w:rtl/>
          <w:lang w:bidi="ar-SA"/>
        </w:rPr>
        <w:t>ً</w:t>
      </w:r>
      <w:r w:rsidRPr="00256C02">
        <w:rPr>
          <w:rFonts w:ascii="David" w:hAnsi="David" w:cs="Times New Roman"/>
          <w:sz w:val="24"/>
          <w:szCs w:val="24"/>
          <w:rtl/>
          <w:lang w:bidi="ar-SA"/>
        </w:rPr>
        <w:t>ا من الطبيب:</w:t>
      </w:r>
      <w:r w:rsidRPr="00256C02">
        <w:rPr>
          <w:rFonts w:ascii="David" w:hAnsi="David" w:cs="David" w:hint="cs"/>
          <w:sz w:val="24"/>
          <w:szCs w:val="24"/>
          <w:rtl/>
        </w:rPr>
        <w:t xml:space="preserve"> </w:t>
      </w:r>
    </w:p>
    <w:p w:rsidR="007A45E3" w:rsidRPr="00802759" w:rsidRDefault="007A45E3" w:rsidP="007A45E3">
      <w:pPr>
        <w:spacing w:after="0"/>
        <w:rPr>
          <w:rFonts w:ascii="David" w:hAnsi="David" w:cs="David"/>
          <w:sz w:val="10"/>
          <w:szCs w:val="10"/>
          <w:rtl/>
        </w:rPr>
      </w:pPr>
    </w:p>
    <w:tbl>
      <w:tblPr>
        <w:tblStyle w:val="aa"/>
        <w:bidiVisual/>
        <w:tblW w:w="4956" w:type="pct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/>
      </w:tblPr>
      <w:tblGrid>
        <w:gridCol w:w="2331"/>
        <w:gridCol w:w="2216"/>
        <w:gridCol w:w="2344"/>
        <w:gridCol w:w="2500"/>
      </w:tblGrid>
      <w:tr w:rsidR="00802759" w:rsidRPr="00ED5F2B" w:rsidTr="00352438">
        <w:trPr>
          <w:trHeight w:val="340"/>
        </w:trPr>
        <w:tc>
          <w:tcPr>
            <w:tcW w:w="1241" w:type="pct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802759" w:rsidRPr="00ED5F2B" w:rsidRDefault="00802759" w:rsidP="00352438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0"/>
                <w:szCs w:val="20"/>
                <w:rtl/>
              </w:rPr>
            </w:pPr>
            <w:permStart w:id="4" w:edGrp="everyone"/>
          </w:p>
        </w:tc>
        <w:tc>
          <w:tcPr>
            <w:tcW w:w="1180" w:type="pct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802759" w:rsidRPr="00ED5F2B" w:rsidRDefault="00802759" w:rsidP="00352438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0"/>
                <w:szCs w:val="20"/>
                <w:rtl/>
              </w:rPr>
            </w:pPr>
          </w:p>
        </w:tc>
        <w:tc>
          <w:tcPr>
            <w:tcW w:w="1248" w:type="pct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802759" w:rsidRPr="00ED5F2B" w:rsidRDefault="00802759" w:rsidP="00352438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0"/>
                <w:szCs w:val="20"/>
                <w:rtl/>
              </w:rPr>
            </w:pPr>
          </w:p>
        </w:tc>
        <w:tc>
          <w:tcPr>
            <w:tcW w:w="1331" w:type="pct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802759" w:rsidRPr="00ED5F2B" w:rsidRDefault="00802759" w:rsidP="00352438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0"/>
                <w:szCs w:val="20"/>
                <w:rtl/>
              </w:rPr>
            </w:pPr>
          </w:p>
        </w:tc>
      </w:tr>
      <w:permEnd w:id="4"/>
    </w:tbl>
    <w:p w:rsidR="00802759" w:rsidRDefault="00802759" w:rsidP="00802759">
      <w:pPr>
        <w:spacing w:after="0" w:line="120" w:lineRule="auto"/>
        <w:rPr>
          <w:rFonts w:ascii="David" w:hAnsi="David" w:cs="David"/>
          <w:sz w:val="24"/>
          <w:szCs w:val="24"/>
          <w:rtl/>
        </w:rPr>
      </w:pPr>
    </w:p>
    <w:tbl>
      <w:tblPr>
        <w:tblStyle w:val="aa"/>
        <w:bidiVisual/>
        <w:tblW w:w="855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287"/>
        <w:gridCol w:w="4265"/>
      </w:tblGrid>
      <w:tr w:rsidR="00802759" w:rsidTr="00352438">
        <w:trPr>
          <w:trHeight w:val="673"/>
        </w:trPr>
        <w:tc>
          <w:tcPr>
            <w:tcW w:w="4287" w:type="dxa"/>
          </w:tcPr>
          <w:p w:rsidR="00802759" w:rsidRPr="00212736" w:rsidRDefault="00802759" w:rsidP="00352438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212736">
              <w:rPr>
                <w:rFonts w:ascii="David" w:hAnsi="David"/>
                <w:b/>
                <w:bCs/>
                <w:sz w:val="22"/>
                <w:szCs w:val="22"/>
                <w:rtl/>
              </w:rPr>
              <w:t>שם משפחה</w:t>
            </w:r>
            <w:r w:rsidRPr="00212736">
              <w:rPr>
                <w:rFonts w:hint="cs"/>
                <w:b/>
                <w:bCs/>
                <w:sz w:val="22"/>
                <w:szCs w:val="22"/>
                <w:rtl/>
              </w:rPr>
              <w:br/>
            </w:r>
            <w:r w:rsidRPr="00212736">
              <w:rPr>
                <w:rFonts w:ascii="David" w:hAnsi="David" w:cs="Times New Roman"/>
                <w:b/>
                <w:bCs/>
                <w:sz w:val="22"/>
                <w:szCs w:val="22"/>
                <w:rtl/>
                <w:lang w:bidi="ar-SA"/>
              </w:rPr>
              <w:t xml:space="preserve">اسم العائلة                                                             </w:t>
            </w:r>
          </w:p>
        </w:tc>
        <w:tc>
          <w:tcPr>
            <w:tcW w:w="4265" w:type="dxa"/>
          </w:tcPr>
          <w:p w:rsidR="00802759" w:rsidRPr="00212736" w:rsidRDefault="00802759" w:rsidP="00352438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</w:rPr>
            </w:pPr>
            <w:r w:rsidRPr="00212736">
              <w:rPr>
                <w:rFonts w:ascii="David" w:hAnsi="David"/>
                <w:b/>
                <w:bCs/>
                <w:sz w:val="22"/>
                <w:szCs w:val="22"/>
                <w:rtl/>
              </w:rPr>
              <w:t>שם פרטי</w:t>
            </w:r>
            <w:r w:rsidRPr="00212736">
              <w:rPr>
                <w:rFonts w:hint="cs"/>
                <w:b/>
                <w:bCs/>
                <w:sz w:val="22"/>
                <w:szCs w:val="22"/>
                <w:rtl/>
              </w:rPr>
              <w:br/>
            </w:r>
            <w:r w:rsidRPr="00212736">
              <w:rPr>
                <w:rFonts w:ascii="David" w:hAnsi="David" w:cs="Times New Roman"/>
                <w:b/>
                <w:bCs/>
                <w:sz w:val="22"/>
                <w:szCs w:val="22"/>
                <w:rtl/>
                <w:lang w:bidi="ar-SA"/>
              </w:rPr>
              <w:t xml:space="preserve">الاسم الشخصي       </w:t>
            </w:r>
          </w:p>
        </w:tc>
      </w:tr>
    </w:tbl>
    <w:p w:rsidR="00802759" w:rsidRDefault="00802759" w:rsidP="007A45E3">
      <w:pPr>
        <w:spacing w:after="0"/>
        <w:rPr>
          <w:rFonts w:ascii="David" w:hAnsi="David" w:cs="David"/>
          <w:sz w:val="24"/>
          <w:szCs w:val="24"/>
          <w:rtl/>
        </w:rPr>
      </w:pPr>
    </w:p>
    <w:p w:rsidR="007A45E3" w:rsidRDefault="007A45E3" w:rsidP="007A45E3">
      <w:pPr>
        <w:spacing w:after="0"/>
        <w:rPr>
          <w:rFonts w:ascii="David" w:hAnsi="David" w:cs="David"/>
          <w:sz w:val="24"/>
          <w:szCs w:val="24"/>
          <w:rtl/>
        </w:rPr>
      </w:pPr>
    </w:p>
    <w:tbl>
      <w:tblPr>
        <w:tblpPr w:leftFromText="180" w:rightFromText="180" w:vertAnchor="text" w:horzAnchor="margin" w:tblpY="-1155"/>
        <w:bidiVisual/>
        <w:tblW w:w="0" w:type="auto"/>
        <w:shd w:val="clear" w:color="auto" w:fill="FFFFFF" w:themeFill="background1"/>
        <w:tblLook w:val="04A0"/>
      </w:tblPr>
      <w:tblGrid>
        <w:gridCol w:w="9191"/>
      </w:tblGrid>
      <w:tr w:rsidR="007A45E3" w:rsidRPr="00F00AF0" w:rsidTr="00686207">
        <w:tc>
          <w:tcPr>
            <w:tcW w:w="9191" w:type="dxa"/>
            <w:shd w:val="clear" w:color="auto" w:fill="FFFFFF" w:themeFill="background1"/>
          </w:tcPr>
          <w:p w:rsidR="007A45E3" w:rsidRDefault="00F31807" w:rsidP="007A45E3">
            <w:pPr>
              <w:pStyle w:val="ab"/>
              <w:bidi/>
              <w:jc w:val="right"/>
              <w:rPr>
                <w:noProof/>
                <w:sz w:val="22"/>
                <w:szCs w:val="22"/>
                <w:rtl/>
              </w:rPr>
            </w:pPr>
            <w:permStart w:id="5" w:edGrp="everyone"/>
            <w:r>
              <w:rPr>
                <w:noProof/>
                <w:sz w:val="22"/>
                <w:szCs w:val="22"/>
                <w:rtl/>
              </w:rPr>
              <w:pict>
                <v:rect id="_x0000_s1031" style="position:absolute;margin-left:321.9pt;margin-top:.9pt;width:103.7pt;height:65.5pt;z-index:25165772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">
                  <v:textbox>
                    <w:txbxContent>
                      <w:p w:rsidR="00686207" w:rsidRDefault="00686207" w:rsidP="007A45E3">
                        <w:pPr>
                          <w:rPr>
                            <w:rtl/>
                          </w:rPr>
                        </w:pPr>
                        <w:permStart w:id="6" w:edGrp="everyone"/>
                      </w:p>
                      <w:p w:rsidR="00686207" w:rsidRDefault="00686207" w:rsidP="007A45E3">
                        <w:pPr>
                          <w:jc w:val="center"/>
                          <w:rPr>
                            <w:rFonts w:cs="David"/>
                            <w:sz w:val="18"/>
                            <w:szCs w:val="18"/>
                            <w:rtl/>
                          </w:rPr>
                        </w:pPr>
                        <w:r w:rsidRPr="001D4560">
                          <w:rPr>
                            <w:rFonts w:cs="David" w:hint="cs"/>
                            <w:sz w:val="18"/>
                            <w:szCs w:val="18"/>
                            <w:rtl/>
                          </w:rPr>
                          <w:t>שם המוסד הרפואי / לוגו</w:t>
                        </w:r>
                      </w:p>
                      <w:permEnd w:id="6"/>
                      <w:p w:rsidR="00686207" w:rsidRPr="006A08C3" w:rsidRDefault="00686207" w:rsidP="007A45E3">
                        <w:pPr>
                          <w:rPr>
                            <w:sz w:val="18"/>
                            <w:szCs w:val="18"/>
                            <w:rtl/>
                            <w:lang w:bidi="ar-JO"/>
                          </w:rPr>
                        </w:pPr>
                      </w:p>
                    </w:txbxContent>
                  </v:textbox>
                </v:rect>
              </w:pict>
            </w:r>
            <w:r>
              <w:rPr>
                <w:noProof/>
                <w:sz w:val="22"/>
                <w:szCs w:val="22"/>
                <w:rtl/>
              </w:rPr>
              <w:pict>
                <v:group id="_x0000_s1032" style="position:absolute;margin-left:-3.6pt;margin-top:-.6pt;width:118.5pt;height:91.35pt;z-index:251658752" coordorigin="924,732" coordsize="2370,182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">
                  <v:rect id="Rectangle 34" o:spid="_x0000_s1033" style="position:absolute;left:924;top:732;width:2304;height:1368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"/>
                  <v:shape id="תיבת טקסט 6" o:spid="_x0000_s1034" type="#_x0000_t202" style="position:absolute;left:990;top:2208;width:2304;height:351;flip:x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" stroked="f">
                    <v:textbox>
                      <w:txbxContent>
                        <w:p w:rsidR="00686207" w:rsidRPr="00272B40" w:rsidRDefault="00686207" w:rsidP="007A45E3">
                          <w:pPr>
                            <w:pStyle w:val="ab"/>
                            <w:bidi/>
                            <w:jc w:val="center"/>
                            <w:rPr>
                              <w:sz w:val="16"/>
                              <w:szCs w:val="16"/>
                              <w:rtl/>
                              <w:cs/>
                            </w:rPr>
                          </w:pPr>
                          <w:permStart w:id="7" w:edGrp="everyone"/>
                          <w:r w:rsidRPr="00272B40">
                            <w:rPr>
                              <w:rFonts w:hint="cs"/>
                              <w:sz w:val="16"/>
                              <w:szCs w:val="16"/>
                              <w:rtl/>
                            </w:rPr>
                            <w:t>מדבקת המטופל</w:t>
                          </w:r>
                          <w:permEnd w:id="7"/>
                        </w:p>
                      </w:txbxContent>
                    </v:textbox>
                  </v:shape>
                </v:group>
              </w:pict>
            </w:r>
          </w:p>
          <w:p w:rsidR="007A45E3" w:rsidRDefault="007A45E3" w:rsidP="007A45E3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</w:p>
          <w:p w:rsidR="007A45E3" w:rsidRPr="00F00AF0" w:rsidRDefault="007A45E3" w:rsidP="007A45E3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</w:p>
        </w:tc>
      </w:tr>
      <w:bookmarkEnd w:id="3"/>
    </w:tbl>
    <w:tbl>
      <w:tblPr>
        <w:tblStyle w:val="aa"/>
        <w:bidiVisual/>
        <w:tblW w:w="9108" w:type="dxa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/>
      </w:tblPr>
      <w:tblGrid>
        <w:gridCol w:w="2980"/>
        <w:gridCol w:w="3064"/>
        <w:gridCol w:w="3064"/>
      </w:tblGrid>
      <w:tr w:rsidR="007A45E3" w:rsidRPr="00ED5F2B" w:rsidTr="00802759">
        <w:trPr>
          <w:trHeight w:val="340"/>
        </w:trPr>
        <w:tc>
          <w:tcPr>
            <w:tcW w:w="2980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7A45E3" w:rsidRPr="00ED5F2B" w:rsidRDefault="007A45E3" w:rsidP="007A45E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0"/>
                <w:szCs w:val="20"/>
                <w:rtl/>
              </w:rPr>
            </w:pPr>
            <w:permStart w:id="8" w:edGrp="everyone"/>
            <w:permEnd w:id="5"/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7A45E3" w:rsidRPr="00ED5F2B" w:rsidRDefault="007A45E3" w:rsidP="007A45E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0"/>
                <w:szCs w:val="20"/>
                <w:rtl/>
              </w:rPr>
            </w:pPr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7A45E3" w:rsidRPr="00ED5F2B" w:rsidRDefault="007A45E3" w:rsidP="007A45E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0"/>
                <w:szCs w:val="20"/>
                <w:rtl/>
              </w:rPr>
            </w:pPr>
          </w:p>
        </w:tc>
      </w:tr>
      <w:permEnd w:id="8"/>
    </w:tbl>
    <w:p w:rsidR="00802759" w:rsidRDefault="00802759" w:rsidP="00802759">
      <w:pPr>
        <w:autoSpaceDE w:val="0"/>
        <w:autoSpaceDN w:val="0"/>
        <w:adjustRightInd w:val="0"/>
        <w:spacing w:after="0" w:line="120" w:lineRule="auto"/>
        <w:jc w:val="both"/>
        <w:rPr>
          <w:rFonts w:ascii="David" w:hAnsi="David" w:cs="Times New Roman"/>
          <w:sz w:val="24"/>
          <w:szCs w:val="24"/>
          <w:rtl/>
        </w:rPr>
      </w:pPr>
    </w:p>
    <w:tbl>
      <w:tblPr>
        <w:tblStyle w:val="aa"/>
        <w:bidiVisual/>
        <w:tblW w:w="914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3051"/>
        <w:gridCol w:w="3016"/>
        <w:gridCol w:w="3077"/>
      </w:tblGrid>
      <w:tr w:rsidR="00802759" w:rsidTr="00802759">
        <w:trPr>
          <w:trHeight w:val="380"/>
        </w:trPr>
        <w:tc>
          <w:tcPr>
            <w:tcW w:w="3051" w:type="dxa"/>
          </w:tcPr>
          <w:p w:rsidR="00802759" w:rsidRPr="00C95D64" w:rsidRDefault="00802759" w:rsidP="00352438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>
              <w:rPr>
                <w:rFonts w:ascii="David" w:hAnsi="David" w:hint="cs"/>
                <w:b/>
                <w:bCs/>
                <w:sz w:val="22"/>
                <w:szCs w:val="22"/>
                <w:rtl/>
              </w:rPr>
              <w:t>תאריך</w:t>
            </w:r>
            <w:r>
              <w:rPr>
                <w:rFonts w:hint="cs"/>
                <w:b/>
                <w:bCs/>
                <w:sz w:val="22"/>
                <w:szCs w:val="22"/>
                <w:rtl/>
              </w:rPr>
              <w:br/>
            </w:r>
            <w:r w:rsidRPr="003C7BFC">
              <w:rPr>
                <w:rFonts w:ascii="Arial" w:hAnsi="Arial" w:cs="Arial" w:hint="cs"/>
                <w:b/>
                <w:bCs/>
                <w:sz w:val="22"/>
                <w:szCs w:val="22"/>
                <w:rtl/>
                <w:lang w:bidi="ar-JO"/>
              </w:rPr>
              <w:t>التاريخ</w:t>
            </w:r>
            <w:r w:rsidRPr="00D52D78">
              <w:rPr>
                <w:rFonts w:ascii="David" w:hAnsi="David" w:hint="cs"/>
                <w:b/>
                <w:bCs/>
                <w:rtl/>
                <w:lang w:bidi="ar-JO"/>
              </w:rPr>
              <w:t xml:space="preserve">                                           </w:t>
            </w:r>
          </w:p>
        </w:tc>
        <w:tc>
          <w:tcPr>
            <w:tcW w:w="3016" w:type="dxa"/>
          </w:tcPr>
          <w:p w:rsidR="00802759" w:rsidRPr="00C95D64" w:rsidRDefault="00802759" w:rsidP="00352438">
            <w:pPr>
              <w:pStyle w:val="ab"/>
              <w:bidi/>
              <w:spacing w:before="120"/>
              <w:jc w:val="center"/>
              <w:rPr>
                <w:rFonts w:ascii="David" w:hAnsi="David"/>
                <w:b/>
                <w:bCs/>
                <w:sz w:val="22"/>
                <w:szCs w:val="22"/>
                <w:rtl/>
              </w:rPr>
            </w:pPr>
            <w:r>
              <w:rPr>
                <w:rFonts w:ascii="David" w:hAnsi="David" w:hint="cs"/>
                <w:b/>
                <w:bCs/>
                <w:sz w:val="22"/>
                <w:szCs w:val="22"/>
                <w:rtl/>
              </w:rPr>
              <w:t>שעה</w:t>
            </w:r>
            <w:r>
              <w:rPr>
                <w:rFonts w:ascii="David" w:hAnsi="David"/>
                <w:b/>
                <w:bCs/>
                <w:sz w:val="22"/>
                <w:szCs w:val="22"/>
                <w:rtl/>
              </w:rPr>
              <w:br/>
            </w:r>
            <w:r w:rsidRPr="003C7BFC">
              <w:rPr>
                <w:rFonts w:ascii="David" w:hAnsi="David" w:cs="Times New Roman" w:hint="cs"/>
                <w:b/>
                <w:bCs/>
                <w:sz w:val="22"/>
                <w:szCs w:val="22"/>
                <w:rtl/>
                <w:lang w:bidi="ar-JO"/>
              </w:rPr>
              <w:t>الساعة</w:t>
            </w:r>
            <w:r w:rsidRPr="00D52D78">
              <w:rPr>
                <w:rFonts w:ascii="David" w:hAnsi="David" w:hint="cs"/>
                <w:b/>
                <w:bCs/>
                <w:rtl/>
                <w:lang w:bidi="ar-JO"/>
              </w:rPr>
              <w:t xml:space="preserve">  </w:t>
            </w:r>
          </w:p>
        </w:tc>
        <w:tc>
          <w:tcPr>
            <w:tcW w:w="3077" w:type="dxa"/>
          </w:tcPr>
          <w:p w:rsidR="00802759" w:rsidRPr="00C95D64" w:rsidRDefault="00802759" w:rsidP="00352438">
            <w:pPr>
              <w:pStyle w:val="ab"/>
              <w:bidi/>
              <w:spacing w:before="120"/>
              <w:jc w:val="center"/>
              <w:rPr>
                <w:rFonts w:ascii="David" w:hAnsi="David"/>
                <w:b/>
                <w:bCs/>
                <w:sz w:val="22"/>
                <w:szCs w:val="22"/>
                <w:rtl/>
              </w:rPr>
            </w:pPr>
            <w:r>
              <w:rPr>
                <w:rFonts w:ascii="David" w:hAnsi="David" w:hint="cs"/>
                <w:b/>
                <w:bCs/>
                <w:sz w:val="22"/>
                <w:szCs w:val="22"/>
                <w:rtl/>
              </w:rPr>
              <w:t>חתימת המטופל</w:t>
            </w:r>
            <w:r>
              <w:rPr>
                <w:rFonts w:ascii="David" w:hAnsi="David" w:hint="cs"/>
                <w:b/>
                <w:bCs/>
                <w:sz w:val="22"/>
                <w:szCs w:val="22"/>
                <w:rtl/>
              </w:rPr>
              <w:br/>
            </w:r>
            <w:r w:rsidRPr="003E1189">
              <w:rPr>
                <w:rFonts w:ascii="David" w:hAnsi="David" w:cs="Times New Roman" w:hint="cs"/>
                <w:b/>
                <w:bCs/>
                <w:sz w:val="22"/>
                <w:szCs w:val="22"/>
                <w:rtl/>
                <w:lang w:bidi="ar-JO"/>
              </w:rPr>
              <w:t>توقيع المريض</w:t>
            </w:r>
          </w:p>
        </w:tc>
      </w:tr>
    </w:tbl>
    <w:p w:rsidR="00E537D1" w:rsidRDefault="00E537D1" w:rsidP="00E537D1">
      <w:pPr>
        <w:autoSpaceDE w:val="0"/>
        <w:autoSpaceDN w:val="0"/>
        <w:adjustRightInd w:val="0"/>
        <w:spacing w:after="0" w:line="240" w:lineRule="auto"/>
        <w:jc w:val="both"/>
        <w:rPr>
          <w:rFonts w:ascii="David" w:hAnsi="David" w:cs="David" w:hint="cs"/>
          <w:sz w:val="20"/>
          <w:szCs w:val="20"/>
          <w:rtl/>
        </w:rPr>
      </w:pPr>
    </w:p>
    <w:p w:rsidR="00E537D1" w:rsidRPr="00E537D1" w:rsidRDefault="00E537D1" w:rsidP="00E537D1">
      <w:pPr>
        <w:autoSpaceDE w:val="0"/>
        <w:autoSpaceDN w:val="0"/>
        <w:adjustRightInd w:val="0"/>
        <w:spacing w:after="0" w:line="240" w:lineRule="auto"/>
        <w:jc w:val="both"/>
        <w:rPr>
          <w:rFonts w:ascii="David" w:hAnsi="David" w:cs="David"/>
          <w:sz w:val="24"/>
          <w:szCs w:val="24"/>
          <w:rtl/>
        </w:rPr>
      </w:pPr>
      <w:r w:rsidRPr="00E537D1">
        <w:rPr>
          <w:rFonts w:ascii="David" w:hAnsi="David" w:cs="David"/>
          <w:sz w:val="24"/>
          <w:szCs w:val="24"/>
          <w:rtl/>
        </w:rPr>
        <w:t>על</w:t>
      </w:r>
      <w:r w:rsidRPr="00E537D1">
        <w:rPr>
          <w:rFonts w:ascii="David" w:hAnsi="David" w:cs="David"/>
          <w:sz w:val="24"/>
          <w:szCs w:val="24"/>
        </w:rPr>
        <w:t xml:space="preserve"> </w:t>
      </w:r>
      <w:r w:rsidRPr="00E537D1">
        <w:rPr>
          <w:rFonts w:ascii="David" w:hAnsi="David" w:cs="David"/>
          <w:sz w:val="24"/>
          <w:szCs w:val="24"/>
          <w:rtl/>
        </w:rPr>
        <w:t>הצורך</w:t>
      </w:r>
      <w:r w:rsidRPr="00E537D1">
        <w:rPr>
          <w:rFonts w:ascii="David" w:hAnsi="David" w:cs="David"/>
          <w:sz w:val="24"/>
          <w:szCs w:val="24"/>
        </w:rPr>
        <w:t xml:space="preserve"> </w:t>
      </w:r>
      <w:r w:rsidRPr="00E537D1">
        <w:rPr>
          <w:rFonts w:ascii="David" w:hAnsi="David" w:cs="David"/>
          <w:sz w:val="24"/>
          <w:szCs w:val="24"/>
          <w:rtl/>
        </w:rPr>
        <w:t>בביצוע</w:t>
      </w:r>
      <w:r w:rsidRPr="00E537D1">
        <w:rPr>
          <w:rFonts w:ascii="David" w:hAnsi="David" w:cs="David"/>
          <w:sz w:val="24"/>
          <w:szCs w:val="24"/>
        </w:rPr>
        <w:t xml:space="preserve"> </w:t>
      </w:r>
      <w:r w:rsidRPr="00E537D1">
        <w:rPr>
          <w:rFonts w:ascii="David" w:hAnsi="David" w:cs="David" w:hint="cs"/>
          <w:sz w:val="24"/>
          <w:szCs w:val="24"/>
          <w:rtl/>
        </w:rPr>
        <w:t xml:space="preserve">ניתוח להשתלת קרנית בעין </w:t>
      </w:r>
      <w:r w:rsidRPr="00E537D1">
        <w:rPr>
          <w:rFonts w:ascii="David" w:hAnsi="David" w:cs="David" w:hint="cs"/>
          <w:b/>
          <w:bCs/>
          <w:sz w:val="24"/>
          <w:szCs w:val="24"/>
          <w:rtl/>
        </w:rPr>
        <w:t>ימין</w:t>
      </w:r>
      <w:r w:rsidRPr="00E537D1">
        <w:rPr>
          <w:rFonts w:ascii="David" w:hAnsi="David" w:cs="David" w:hint="cs"/>
          <w:sz w:val="24"/>
          <w:szCs w:val="24"/>
          <w:rtl/>
        </w:rPr>
        <w:t>/</w:t>
      </w:r>
      <w:r w:rsidRPr="00E537D1">
        <w:rPr>
          <w:rFonts w:ascii="David" w:hAnsi="David" w:cs="David" w:hint="cs"/>
          <w:b/>
          <w:bCs/>
          <w:sz w:val="24"/>
          <w:szCs w:val="24"/>
          <w:rtl/>
        </w:rPr>
        <w:t>שמאל</w:t>
      </w:r>
      <w:r w:rsidRPr="00E537D1">
        <w:rPr>
          <w:rFonts w:ascii="David" w:hAnsi="David" w:cs="David" w:hint="cs"/>
          <w:sz w:val="24"/>
          <w:szCs w:val="24"/>
          <w:rtl/>
        </w:rPr>
        <w:t>.</w:t>
      </w:r>
    </w:p>
    <w:p w:rsidR="007A45E3" w:rsidRPr="00256C02" w:rsidRDefault="007A45E3" w:rsidP="00E537D1">
      <w:pPr>
        <w:autoSpaceDE w:val="0"/>
        <w:autoSpaceDN w:val="0"/>
        <w:adjustRightInd w:val="0"/>
        <w:spacing w:after="0" w:line="240" w:lineRule="auto"/>
        <w:jc w:val="both"/>
        <w:rPr>
          <w:rFonts w:ascii="David" w:hAnsi="David" w:cs="David"/>
          <w:sz w:val="24"/>
          <w:szCs w:val="24"/>
          <w:rtl/>
        </w:rPr>
      </w:pPr>
      <w:r w:rsidRPr="00256C02">
        <w:rPr>
          <w:rFonts w:ascii="David" w:hAnsi="David" w:cs="Times New Roman"/>
          <w:sz w:val="24"/>
          <w:szCs w:val="24"/>
          <w:rtl/>
          <w:lang w:bidi="ar-SA"/>
        </w:rPr>
        <w:t xml:space="preserve">الحاجة لجراحة زرع القرنية في العين </w:t>
      </w:r>
      <w:r w:rsidR="00E537D1">
        <w:rPr>
          <w:rFonts w:ascii="David" w:hAnsi="David" w:cs="Times New Roman" w:hint="cs"/>
          <w:sz w:val="24"/>
          <w:szCs w:val="24"/>
          <w:rtl/>
        </w:rPr>
        <w:t xml:space="preserve">                   </w:t>
      </w:r>
      <w:r w:rsidRPr="00E537D1">
        <w:rPr>
          <w:rFonts w:ascii="David" w:hAnsi="David" w:cs="Times New Roman" w:hint="cs"/>
          <w:b/>
          <w:bCs/>
          <w:sz w:val="24"/>
          <w:szCs w:val="24"/>
          <w:rtl/>
          <w:lang w:bidi="ar-SA"/>
        </w:rPr>
        <w:t>اليمنى</w:t>
      </w:r>
      <w:r w:rsidRPr="00256C02">
        <w:rPr>
          <w:rFonts w:ascii="David" w:hAnsi="David" w:cs="Times New Roman"/>
          <w:sz w:val="24"/>
          <w:szCs w:val="24"/>
          <w:rtl/>
          <w:lang w:bidi="ar-SA"/>
        </w:rPr>
        <w:t xml:space="preserve"> / </w:t>
      </w:r>
      <w:r w:rsidRPr="00E537D1">
        <w:rPr>
          <w:rFonts w:ascii="David" w:hAnsi="David" w:cs="Times New Roman" w:hint="cs"/>
          <w:b/>
          <w:bCs/>
          <w:sz w:val="24"/>
          <w:szCs w:val="24"/>
          <w:rtl/>
          <w:lang w:bidi="ar-SA"/>
        </w:rPr>
        <w:t>اليسرى</w:t>
      </w:r>
      <w:r w:rsidRPr="00256C02">
        <w:rPr>
          <w:rFonts w:ascii="David" w:hAnsi="David" w:cs="Times New Roman"/>
          <w:sz w:val="24"/>
          <w:szCs w:val="24"/>
          <w:rtl/>
          <w:lang w:bidi="ar-SA"/>
        </w:rPr>
        <w:t>.</w:t>
      </w:r>
    </w:p>
    <w:p w:rsidR="007A45E3" w:rsidRPr="00256C02" w:rsidRDefault="007A45E3" w:rsidP="00E20592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  <w:lang w:bidi="ar-SA"/>
        </w:rPr>
      </w:pPr>
      <w:r w:rsidRPr="00256C02">
        <w:rPr>
          <w:rFonts w:ascii="David" w:hAnsi="David" w:cs="Times New Roman" w:hint="cs"/>
          <w:sz w:val="24"/>
          <w:szCs w:val="24"/>
          <w:rtl/>
          <w:lang w:bidi="ar-JO"/>
        </w:rPr>
        <w:t>كذلك</w:t>
      </w:r>
      <w:r w:rsidR="00E20592">
        <w:rPr>
          <w:rFonts w:ascii="David" w:hAnsi="David" w:cs="Times New Roman" w:hint="cs"/>
          <w:sz w:val="24"/>
          <w:szCs w:val="24"/>
          <w:rtl/>
          <w:lang w:bidi="ar-JO"/>
        </w:rPr>
        <w:t xml:space="preserve">، </w:t>
      </w:r>
      <w:r w:rsidRPr="00256C02">
        <w:rPr>
          <w:rFonts w:ascii="David" w:hAnsi="David" w:cs="Times New Roman" w:hint="cs"/>
          <w:sz w:val="24"/>
          <w:szCs w:val="24"/>
          <w:rtl/>
          <w:lang w:bidi="ar-JO"/>
        </w:rPr>
        <w:t xml:space="preserve"> </w:t>
      </w:r>
      <w:r w:rsidRPr="00256C02">
        <w:rPr>
          <w:rFonts w:ascii="David" w:hAnsi="David" w:cs="Times New Roman"/>
          <w:sz w:val="24"/>
          <w:szCs w:val="24"/>
          <w:rtl/>
          <w:lang w:bidi="ar-SA"/>
        </w:rPr>
        <w:t>تلقيت شرح</w:t>
      </w:r>
      <w:r w:rsidR="00E20592">
        <w:rPr>
          <w:rFonts w:ascii="David" w:hAnsi="David" w:cs="Times New Roman" w:hint="cs"/>
          <w:sz w:val="24"/>
          <w:szCs w:val="24"/>
          <w:rtl/>
          <w:lang w:bidi="ar-SA"/>
        </w:rPr>
        <w:t>ً</w:t>
      </w:r>
      <w:r w:rsidRPr="00256C02">
        <w:rPr>
          <w:rFonts w:ascii="David" w:hAnsi="David" w:cs="Times New Roman"/>
          <w:sz w:val="24"/>
          <w:szCs w:val="24"/>
          <w:rtl/>
          <w:lang w:bidi="ar-SA"/>
        </w:rPr>
        <w:t>ا عن البدائل العلاجية الحالية لعلاج حالات زرع بما في ذلك سمك كامل أو جزئي.</w:t>
      </w:r>
    </w:p>
    <w:p w:rsidR="007A45E3" w:rsidRPr="00256C02" w:rsidRDefault="007A45E3" w:rsidP="00E20592">
      <w:pPr>
        <w:autoSpaceDE w:val="0"/>
        <w:autoSpaceDN w:val="0"/>
        <w:adjustRightInd w:val="0"/>
        <w:spacing w:after="120" w:line="240" w:lineRule="auto"/>
        <w:rPr>
          <w:rFonts w:ascii="David" w:hAnsi="David"/>
          <w:sz w:val="24"/>
          <w:szCs w:val="24"/>
          <w:rtl/>
          <w:lang w:bidi="ar-JO"/>
        </w:rPr>
      </w:pPr>
      <w:r w:rsidRPr="00256C02">
        <w:rPr>
          <w:rFonts w:ascii="David" w:hAnsi="David" w:hint="cs"/>
          <w:sz w:val="24"/>
          <w:szCs w:val="24"/>
          <w:rtl/>
          <w:lang w:bidi="ar-JO"/>
        </w:rPr>
        <w:t>كذلك</w:t>
      </w:r>
      <w:r w:rsidR="00E20592">
        <w:rPr>
          <w:rFonts w:ascii="David" w:hAnsi="David" w:hint="cs"/>
          <w:sz w:val="24"/>
          <w:szCs w:val="24"/>
          <w:rtl/>
          <w:lang w:bidi="ar-JO"/>
        </w:rPr>
        <w:t xml:space="preserve">، </w:t>
      </w:r>
      <w:r w:rsidRPr="00256C02">
        <w:rPr>
          <w:rFonts w:ascii="David" w:hAnsi="David" w:hint="cs"/>
          <w:sz w:val="24"/>
          <w:szCs w:val="24"/>
          <w:rtl/>
          <w:lang w:bidi="ar-JO"/>
        </w:rPr>
        <w:t xml:space="preserve"> </w:t>
      </w:r>
      <w:r w:rsidR="00E20592">
        <w:rPr>
          <w:rFonts w:ascii="David" w:hAnsi="David" w:hint="cs"/>
          <w:sz w:val="24"/>
          <w:szCs w:val="24"/>
          <w:rtl/>
          <w:lang w:bidi="ar-JO"/>
        </w:rPr>
        <w:t xml:space="preserve">اتضح </w:t>
      </w:r>
      <w:r w:rsidRPr="00256C02">
        <w:rPr>
          <w:rFonts w:ascii="David" w:hAnsi="David" w:hint="cs"/>
          <w:sz w:val="24"/>
          <w:szCs w:val="24"/>
          <w:rtl/>
          <w:lang w:bidi="ar-JO"/>
        </w:rPr>
        <w:t xml:space="preserve"> لي </w:t>
      </w:r>
      <w:r w:rsidR="00E20592" w:rsidRPr="00256C02">
        <w:rPr>
          <w:rFonts w:ascii="David" w:hAnsi="David" w:hint="cs"/>
          <w:sz w:val="24"/>
          <w:szCs w:val="24"/>
          <w:rtl/>
          <w:lang w:bidi="ar-JO"/>
        </w:rPr>
        <w:t>وأنا</w:t>
      </w:r>
      <w:r w:rsidRPr="00256C02">
        <w:rPr>
          <w:rFonts w:ascii="David" w:hAnsi="David" w:hint="cs"/>
          <w:sz w:val="24"/>
          <w:szCs w:val="24"/>
          <w:rtl/>
          <w:lang w:bidi="ar-JO"/>
        </w:rPr>
        <w:t xml:space="preserve"> أفهم ذلك</w:t>
      </w:r>
      <w:r w:rsidR="00E20592">
        <w:rPr>
          <w:rFonts w:ascii="David" w:hAnsi="David" w:hint="cs"/>
          <w:sz w:val="24"/>
          <w:szCs w:val="24"/>
          <w:rtl/>
          <w:lang w:bidi="ar-JO"/>
        </w:rPr>
        <w:t xml:space="preserve">، </w:t>
      </w:r>
      <w:r w:rsidRPr="00256C02">
        <w:rPr>
          <w:rFonts w:ascii="David" w:hAnsi="David" w:hint="cs"/>
          <w:sz w:val="24"/>
          <w:szCs w:val="24"/>
          <w:rtl/>
          <w:lang w:bidi="ar-JO"/>
        </w:rPr>
        <w:t xml:space="preserve">أن هناك احتمال أنه خلال جراحة زرع القرنية قد يتبين أن هناك حاجة باتخاذ </w:t>
      </w:r>
      <w:r w:rsidRPr="00256C02">
        <w:rPr>
          <w:rFonts w:ascii="David" w:hAnsi="David" w:hint="eastAsia"/>
          <w:sz w:val="24"/>
          <w:szCs w:val="24"/>
          <w:rtl/>
          <w:lang w:bidi="ar-JO"/>
        </w:rPr>
        <w:t>إجراءات</w:t>
      </w:r>
      <w:r w:rsidRPr="00256C02">
        <w:rPr>
          <w:rFonts w:ascii="David" w:hAnsi="David" w:hint="cs"/>
          <w:sz w:val="24"/>
          <w:szCs w:val="24"/>
          <w:rtl/>
          <w:lang w:bidi="ar-JO"/>
        </w:rPr>
        <w:t xml:space="preserve"> علاجية للفحص</w:t>
      </w:r>
      <w:r w:rsidR="00E20592">
        <w:rPr>
          <w:rFonts w:ascii="David" w:hAnsi="David" w:hint="cs"/>
          <w:sz w:val="24"/>
          <w:szCs w:val="24"/>
          <w:rtl/>
          <w:lang w:bidi="ar-JO"/>
        </w:rPr>
        <w:t xml:space="preserve">، </w:t>
      </w:r>
      <w:r w:rsidRPr="00256C02">
        <w:rPr>
          <w:rFonts w:ascii="David" w:hAnsi="David" w:hint="cs"/>
          <w:sz w:val="24"/>
          <w:szCs w:val="24"/>
          <w:rtl/>
          <w:lang w:bidi="ar-JO"/>
        </w:rPr>
        <w:t xml:space="preserve"> مثل: </w:t>
      </w:r>
      <w:r w:rsidRPr="00256C02">
        <w:rPr>
          <w:rFonts w:ascii="David" w:hAnsi="David" w:hint="eastAsia"/>
          <w:sz w:val="24"/>
          <w:szCs w:val="24"/>
          <w:rtl/>
          <w:lang w:bidi="ar-JO"/>
        </w:rPr>
        <w:t>إزالة</w:t>
      </w:r>
      <w:r w:rsidRPr="00256C02">
        <w:rPr>
          <w:rFonts w:ascii="David" w:hAnsi="David" w:hint="cs"/>
          <w:sz w:val="24"/>
          <w:szCs w:val="24"/>
          <w:rtl/>
          <w:lang w:bidi="ar-JO"/>
        </w:rPr>
        <w:t xml:space="preserve"> إعتام عدسة العين (كاتاراكت) أو استبدال العدسة والنزف ونزيف المشيمية (غلاف العين المشيمي).</w:t>
      </w:r>
      <w:r w:rsidRPr="00256C02">
        <w:rPr>
          <w:rFonts w:ascii="David" w:hAnsi="David" w:cs="David" w:hint="cs"/>
          <w:sz w:val="24"/>
          <w:szCs w:val="24"/>
          <w:rtl/>
        </w:rPr>
        <w:t xml:space="preserve"> </w:t>
      </w:r>
    </w:p>
    <w:p w:rsidR="007A45E3" w:rsidRPr="00256C02" w:rsidRDefault="007A45E3" w:rsidP="00E20592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Times New Roman"/>
          <w:sz w:val="24"/>
          <w:szCs w:val="24"/>
          <w:rtl/>
          <w:lang w:bidi="ar-SA"/>
        </w:rPr>
      </w:pPr>
      <w:r w:rsidRPr="00256C02">
        <w:rPr>
          <w:rFonts w:ascii="David" w:hAnsi="David" w:cs="Times New Roman" w:hint="cs"/>
          <w:sz w:val="24"/>
          <w:szCs w:val="24"/>
          <w:rtl/>
          <w:lang w:bidi="ar-JO"/>
        </w:rPr>
        <w:t>أصرّح وأؤكد بموجب ذلك</w:t>
      </w:r>
      <w:r w:rsidR="00E20592">
        <w:rPr>
          <w:rFonts w:ascii="David" w:hAnsi="David" w:cs="Times New Roman" w:hint="cs"/>
          <w:sz w:val="24"/>
          <w:szCs w:val="24"/>
          <w:rtl/>
          <w:lang w:bidi="ar-JO"/>
        </w:rPr>
        <w:t xml:space="preserve">، </w:t>
      </w:r>
      <w:r w:rsidRPr="00256C02">
        <w:rPr>
          <w:rFonts w:ascii="David" w:hAnsi="David" w:cs="Times New Roman" w:hint="cs"/>
          <w:sz w:val="24"/>
          <w:szCs w:val="24"/>
          <w:rtl/>
          <w:lang w:bidi="ar-JO"/>
        </w:rPr>
        <w:t xml:space="preserve"> </w:t>
      </w:r>
      <w:r w:rsidRPr="00256C02">
        <w:rPr>
          <w:rFonts w:ascii="David" w:hAnsi="David" w:cs="Times New Roman"/>
          <w:sz w:val="24"/>
          <w:szCs w:val="24"/>
          <w:rtl/>
          <w:lang w:bidi="ar-SA"/>
        </w:rPr>
        <w:t xml:space="preserve"> بأنني تلقيت شرح</w:t>
      </w:r>
      <w:r w:rsidR="00E20592">
        <w:rPr>
          <w:rFonts w:ascii="David" w:hAnsi="David" w:cs="Times New Roman" w:hint="cs"/>
          <w:sz w:val="24"/>
          <w:szCs w:val="24"/>
          <w:rtl/>
          <w:lang w:bidi="ar-SA"/>
        </w:rPr>
        <w:t>ً</w:t>
      </w:r>
      <w:r w:rsidRPr="00256C02">
        <w:rPr>
          <w:rFonts w:ascii="David" w:hAnsi="David" w:cs="Times New Roman"/>
          <w:sz w:val="24"/>
          <w:szCs w:val="24"/>
          <w:rtl/>
          <w:lang w:bidi="ar-SA"/>
        </w:rPr>
        <w:t xml:space="preserve">ا </w:t>
      </w:r>
      <w:r w:rsidRPr="00256C02">
        <w:rPr>
          <w:rFonts w:ascii="David" w:hAnsi="David" w:cs="Times New Roman" w:hint="cs"/>
          <w:sz w:val="24"/>
          <w:szCs w:val="24"/>
          <w:rtl/>
          <w:lang w:bidi="ar-SA"/>
        </w:rPr>
        <w:t>حول</w:t>
      </w:r>
      <w:r w:rsidRPr="00256C02">
        <w:rPr>
          <w:rFonts w:ascii="David" w:hAnsi="David" w:cs="Times New Roman"/>
          <w:sz w:val="24"/>
          <w:szCs w:val="24"/>
          <w:rtl/>
          <w:lang w:bidi="ar-SA"/>
        </w:rPr>
        <w:t xml:space="preserve"> الآثار الجانبية بعد الجراحة</w:t>
      </w:r>
      <w:r w:rsidR="00E20592">
        <w:rPr>
          <w:rFonts w:ascii="David" w:hAnsi="David" w:cs="Times New Roman" w:hint="cs"/>
          <w:sz w:val="24"/>
          <w:szCs w:val="24"/>
          <w:rtl/>
          <w:lang w:bidi="ar-SA"/>
        </w:rPr>
        <w:t xml:space="preserve">، </w:t>
      </w:r>
      <w:r w:rsidRPr="00256C02">
        <w:rPr>
          <w:rFonts w:ascii="David" w:hAnsi="David" w:cs="Times New Roman" w:hint="cs"/>
          <w:sz w:val="24"/>
          <w:szCs w:val="24"/>
          <w:rtl/>
          <w:lang w:bidi="ar-SA"/>
        </w:rPr>
        <w:t xml:space="preserve"> </w:t>
      </w:r>
      <w:r w:rsidRPr="00256C02">
        <w:rPr>
          <w:rFonts w:ascii="David" w:hAnsi="David" w:cs="Times New Roman"/>
          <w:sz w:val="24"/>
          <w:szCs w:val="24"/>
          <w:rtl/>
          <w:lang w:bidi="ar-SA"/>
        </w:rPr>
        <w:t xml:space="preserve"> </w:t>
      </w:r>
      <w:r w:rsidRPr="00256C02">
        <w:rPr>
          <w:rFonts w:ascii="David" w:hAnsi="David" w:cs="Times New Roman" w:hint="cs"/>
          <w:sz w:val="24"/>
          <w:szCs w:val="24"/>
          <w:rtl/>
          <w:lang w:bidi="ar-SA"/>
        </w:rPr>
        <w:t>بما في ذلك</w:t>
      </w:r>
      <w:r w:rsidRPr="00256C02">
        <w:rPr>
          <w:rFonts w:ascii="David" w:hAnsi="David" w:cs="Times New Roman"/>
          <w:sz w:val="24"/>
          <w:szCs w:val="24"/>
          <w:rtl/>
          <w:lang w:bidi="ar-SA"/>
        </w:rPr>
        <w:t xml:space="preserve"> شرح</w:t>
      </w:r>
      <w:r w:rsidR="00E20592">
        <w:rPr>
          <w:rFonts w:ascii="David" w:hAnsi="David" w:cs="Times New Roman" w:hint="cs"/>
          <w:sz w:val="24"/>
          <w:szCs w:val="24"/>
          <w:rtl/>
          <w:lang w:bidi="ar-SA"/>
        </w:rPr>
        <w:t>ً</w:t>
      </w:r>
      <w:r w:rsidRPr="00256C02">
        <w:rPr>
          <w:rFonts w:ascii="David" w:hAnsi="David" w:cs="Times New Roman"/>
          <w:sz w:val="24"/>
          <w:szCs w:val="24"/>
          <w:rtl/>
          <w:lang w:bidi="ar-SA"/>
        </w:rPr>
        <w:t>ا عن المخاطر والمضاعفات المحتملة، بما في ذلك مضاعفات أثناء الجراحة مثل النزيف في العين</w:t>
      </w:r>
      <w:r w:rsidR="00E20592">
        <w:rPr>
          <w:rFonts w:ascii="David" w:hAnsi="David" w:cs="Times New Roman" w:hint="cs"/>
          <w:sz w:val="24"/>
          <w:szCs w:val="24"/>
          <w:rtl/>
          <w:lang w:bidi="ar-SA"/>
        </w:rPr>
        <w:t>،</w:t>
      </w:r>
      <w:r w:rsidRPr="00256C02">
        <w:rPr>
          <w:rFonts w:ascii="David" w:hAnsi="David" w:cs="Times New Roman" w:hint="cs"/>
          <w:sz w:val="24"/>
          <w:szCs w:val="24"/>
          <w:rtl/>
          <w:lang w:bidi="ar-SA"/>
        </w:rPr>
        <w:t xml:space="preserve"> </w:t>
      </w:r>
      <w:r w:rsidRPr="00256C02">
        <w:rPr>
          <w:rFonts w:ascii="David" w:hAnsi="David" w:cs="Times New Roman"/>
          <w:sz w:val="24"/>
          <w:szCs w:val="24"/>
          <w:rtl/>
          <w:lang w:bidi="ar-SA"/>
        </w:rPr>
        <w:t xml:space="preserve"> </w:t>
      </w:r>
      <w:r w:rsidRPr="00256C02">
        <w:rPr>
          <w:rFonts w:ascii="David" w:hAnsi="David" w:cs="Times New Roman" w:hint="cs"/>
          <w:sz w:val="24"/>
          <w:szCs w:val="24"/>
          <w:rtl/>
          <w:lang w:bidi="ar-SA"/>
        </w:rPr>
        <w:t>أو تلف</w:t>
      </w:r>
      <w:r w:rsidRPr="00256C02">
        <w:rPr>
          <w:rFonts w:ascii="David" w:hAnsi="David" w:cs="Times New Roman"/>
          <w:sz w:val="24"/>
          <w:szCs w:val="24"/>
          <w:rtl/>
          <w:lang w:bidi="ar-SA"/>
        </w:rPr>
        <w:t xml:space="preserve"> </w:t>
      </w:r>
      <w:r w:rsidRPr="00256C02">
        <w:rPr>
          <w:rFonts w:ascii="David" w:hAnsi="David" w:cs="Times New Roman" w:hint="cs"/>
          <w:sz w:val="24"/>
          <w:szCs w:val="24"/>
          <w:rtl/>
          <w:lang w:bidi="ar-SA"/>
        </w:rPr>
        <w:t>عدسة</w:t>
      </w:r>
      <w:r w:rsidRPr="00256C02">
        <w:rPr>
          <w:rFonts w:ascii="David" w:hAnsi="David" w:cs="Times New Roman"/>
          <w:sz w:val="24"/>
          <w:szCs w:val="24"/>
          <w:rtl/>
          <w:lang w:bidi="ar-SA"/>
        </w:rPr>
        <w:t xml:space="preserve"> العين الطبيعية أو الاصطناعية </w:t>
      </w:r>
      <w:r w:rsidRPr="00256C02">
        <w:rPr>
          <w:rFonts w:ascii="David" w:hAnsi="David" w:cs="Times New Roman" w:hint="cs"/>
          <w:sz w:val="24"/>
          <w:szCs w:val="24"/>
          <w:rtl/>
          <w:lang w:bidi="ar-SA"/>
        </w:rPr>
        <w:t xml:space="preserve"> وتعرض </w:t>
      </w:r>
      <w:r w:rsidRPr="00256C02">
        <w:rPr>
          <w:rFonts w:ascii="David" w:hAnsi="David" w:cs="Times New Roman"/>
          <w:sz w:val="24"/>
          <w:szCs w:val="24"/>
          <w:rtl/>
          <w:lang w:bidi="ar-SA"/>
        </w:rPr>
        <w:t xml:space="preserve">الرؤية </w:t>
      </w:r>
      <w:r w:rsidRPr="00256C02">
        <w:rPr>
          <w:rFonts w:ascii="David" w:hAnsi="David" w:cs="Times New Roman" w:hint="cs"/>
          <w:sz w:val="24"/>
          <w:szCs w:val="24"/>
          <w:rtl/>
          <w:lang w:bidi="ar-SA"/>
        </w:rPr>
        <w:t>الى تلف غير قابل للإصلاح</w:t>
      </w:r>
      <w:r w:rsidRPr="00256C02">
        <w:rPr>
          <w:rFonts w:ascii="David" w:hAnsi="David" w:cs="Times New Roman"/>
          <w:sz w:val="24"/>
          <w:szCs w:val="24"/>
          <w:rtl/>
          <w:lang w:bidi="ar-SA"/>
        </w:rPr>
        <w:t xml:space="preserve"> إلى</w:t>
      </w:r>
      <w:r w:rsidRPr="00256C02">
        <w:rPr>
          <w:rFonts w:ascii="David" w:hAnsi="David" w:cs="Times New Roman" w:hint="cs"/>
          <w:sz w:val="24"/>
          <w:szCs w:val="24"/>
          <w:rtl/>
          <w:lang w:bidi="ar-SA"/>
        </w:rPr>
        <w:t xml:space="preserve"> حد</w:t>
      </w:r>
      <w:r w:rsidRPr="00256C02">
        <w:rPr>
          <w:rFonts w:ascii="David" w:hAnsi="David" w:cs="Times New Roman"/>
          <w:sz w:val="24"/>
          <w:szCs w:val="24"/>
          <w:rtl/>
          <w:lang w:bidi="ar-SA"/>
        </w:rPr>
        <w:t xml:space="preserve"> فقدان البصر</w:t>
      </w:r>
      <w:r w:rsidRPr="00256C02">
        <w:rPr>
          <w:rFonts w:ascii="David" w:hAnsi="David" w:cs="Times New Roman" w:hint="cs"/>
          <w:sz w:val="24"/>
          <w:szCs w:val="24"/>
          <w:rtl/>
          <w:lang w:bidi="ar-JO"/>
        </w:rPr>
        <w:t>.</w:t>
      </w:r>
    </w:p>
    <w:p w:rsidR="007A45E3" w:rsidRPr="00256C02" w:rsidRDefault="007A45E3" w:rsidP="00E20592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  <w:r w:rsidRPr="00256C02">
        <w:rPr>
          <w:rFonts w:ascii="David" w:hAnsi="David" w:cs="Times New Roman"/>
          <w:sz w:val="24"/>
          <w:szCs w:val="24"/>
          <w:rtl/>
          <w:lang w:bidi="ar-SA"/>
        </w:rPr>
        <w:t>مضاعفات ما بعد الجراحة تشمل الالتهاب</w:t>
      </w:r>
      <w:r w:rsidR="00E20592">
        <w:rPr>
          <w:rFonts w:ascii="David" w:hAnsi="David" w:cs="Times New Roman" w:hint="cs"/>
          <w:sz w:val="24"/>
          <w:szCs w:val="24"/>
          <w:rtl/>
          <w:lang w:bidi="ar-JO"/>
        </w:rPr>
        <w:t xml:space="preserve">، </w:t>
      </w:r>
      <w:r w:rsidRPr="00256C02">
        <w:rPr>
          <w:rFonts w:ascii="David" w:hAnsi="David" w:cs="Times New Roman" w:hint="cs"/>
          <w:sz w:val="24"/>
          <w:szCs w:val="24"/>
          <w:rtl/>
          <w:lang w:bidi="ar-JO"/>
        </w:rPr>
        <w:t xml:space="preserve"> </w:t>
      </w:r>
      <w:r w:rsidRPr="00256C02">
        <w:rPr>
          <w:rFonts w:ascii="David" w:hAnsi="David" w:cs="Times New Roman"/>
          <w:sz w:val="24"/>
          <w:szCs w:val="24"/>
          <w:rtl/>
          <w:lang w:bidi="ar-SA"/>
        </w:rPr>
        <w:t>العدوى</w:t>
      </w:r>
      <w:r w:rsidR="00E20592">
        <w:rPr>
          <w:rFonts w:ascii="David" w:hAnsi="David" w:cs="Times New Roman" w:hint="cs"/>
          <w:sz w:val="24"/>
          <w:szCs w:val="24"/>
          <w:rtl/>
          <w:lang w:bidi="ar-SA"/>
        </w:rPr>
        <w:t>،</w:t>
      </w:r>
      <w:r w:rsidRPr="00256C02">
        <w:rPr>
          <w:rFonts w:ascii="David" w:hAnsi="David" w:cs="Times New Roman" w:hint="cs"/>
          <w:sz w:val="24"/>
          <w:szCs w:val="24"/>
          <w:rtl/>
          <w:lang w:bidi="ar-SA"/>
        </w:rPr>
        <w:t xml:space="preserve"> </w:t>
      </w:r>
      <w:r w:rsidRPr="00256C02">
        <w:rPr>
          <w:rFonts w:ascii="David" w:hAnsi="David" w:cs="Times New Roman"/>
          <w:sz w:val="24"/>
          <w:szCs w:val="24"/>
          <w:rtl/>
          <w:lang w:bidi="ar-SA"/>
        </w:rPr>
        <w:t>الضغط المرتفع أو المنخفض في العين</w:t>
      </w:r>
      <w:r w:rsidR="00E20592">
        <w:rPr>
          <w:rFonts w:ascii="David" w:hAnsi="David" w:cs="Times New Roman" w:hint="cs"/>
          <w:sz w:val="24"/>
          <w:szCs w:val="24"/>
          <w:rtl/>
          <w:lang w:bidi="ar-SA"/>
        </w:rPr>
        <w:t>،</w:t>
      </w:r>
      <w:r w:rsidRPr="00256C02">
        <w:rPr>
          <w:rFonts w:ascii="David" w:hAnsi="David" w:cs="Times New Roman" w:hint="cs"/>
          <w:sz w:val="24"/>
          <w:szCs w:val="24"/>
          <w:rtl/>
          <w:lang w:bidi="ar-SA"/>
        </w:rPr>
        <w:t xml:space="preserve"> </w:t>
      </w:r>
      <w:r w:rsidRPr="00256C02">
        <w:rPr>
          <w:rFonts w:ascii="David" w:hAnsi="David" w:cs="Times New Roman"/>
          <w:sz w:val="24"/>
          <w:szCs w:val="24"/>
          <w:rtl/>
          <w:lang w:bidi="ar-SA"/>
        </w:rPr>
        <w:t>صعوبة الشفاء</w:t>
      </w:r>
      <w:r w:rsidR="00E20592">
        <w:rPr>
          <w:rFonts w:ascii="David" w:hAnsi="David" w:cs="Times New Roman" w:hint="cs"/>
          <w:sz w:val="24"/>
          <w:szCs w:val="24"/>
          <w:rtl/>
          <w:lang w:bidi="ar-SA"/>
        </w:rPr>
        <w:t>،</w:t>
      </w:r>
      <w:r w:rsidRPr="00256C02">
        <w:rPr>
          <w:rFonts w:ascii="David" w:hAnsi="David" w:cs="Times New Roman" w:hint="cs"/>
          <w:sz w:val="24"/>
          <w:szCs w:val="24"/>
          <w:rtl/>
          <w:lang w:bidi="ar-SA"/>
        </w:rPr>
        <w:t xml:space="preserve"> </w:t>
      </w:r>
      <w:r w:rsidRPr="00256C02">
        <w:rPr>
          <w:rFonts w:ascii="David" w:hAnsi="David" w:cs="Times New Roman"/>
          <w:sz w:val="24"/>
          <w:szCs w:val="24"/>
          <w:rtl/>
          <w:lang w:bidi="ar-SA"/>
        </w:rPr>
        <w:t>التعلق الضعيف للزراعة أو انفصال الغرسة والحاجة إلى إعادتها لإجراء المزيد من العمليات الجراحية</w:t>
      </w:r>
      <w:r w:rsidR="00E20592">
        <w:rPr>
          <w:rFonts w:ascii="David" w:hAnsi="David" w:cs="Times New Roman" w:hint="cs"/>
          <w:sz w:val="24"/>
          <w:szCs w:val="24"/>
          <w:rtl/>
          <w:lang w:bidi="ar-SA"/>
        </w:rPr>
        <w:t>،</w:t>
      </w:r>
      <w:r w:rsidRPr="00256C02">
        <w:rPr>
          <w:rFonts w:ascii="David" w:hAnsi="David" w:cs="Times New Roman" w:hint="cs"/>
          <w:sz w:val="24"/>
          <w:szCs w:val="24"/>
          <w:rtl/>
          <w:lang w:bidi="ar-SA"/>
        </w:rPr>
        <w:t xml:space="preserve"> </w:t>
      </w:r>
      <w:r w:rsidRPr="00256C02">
        <w:rPr>
          <w:rFonts w:ascii="David" w:hAnsi="David" w:cs="Times New Roman"/>
          <w:sz w:val="24"/>
          <w:szCs w:val="24"/>
          <w:rtl/>
          <w:lang w:bidi="ar-SA"/>
        </w:rPr>
        <w:t>انفصال الشبكية</w:t>
      </w:r>
      <w:r w:rsidR="00E20592">
        <w:rPr>
          <w:rFonts w:ascii="David" w:hAnsi="David" w:cs="Times New Roman" w:hint="cs"/>
          <w:sz w:val="24"/>
          <w:szCs w:val="24"/>
          <w:rtl/>
          <w:lang w:bidi="ar-SA"/>
        </w:rPr>
        <w:t>،</w:t>
      </w:r>
      <w:r w:rsidRPr="00256C02">
        <w:rPr>
          <w:rFonts w:ascii="David" w:hAnsi="David" w:cs="Times New Roman" w:hint="cs"/>
          <w:sz w:val="24"/>
          <w:szCs w:val="24"/>
          <w:rtl/>
          <w:lang w:bidi="ar-SA"/>
        </w:rPr>
        <w:t xml:space="preserve"> </w:t>
      </w:r>
      <w:r w:rsidRPr="00256C02">
        <w:rPr>
          <w:rFonts w:ascii="David" w:hAnsi="David" w:cs="Times New Roman"/>
          <w:sz w:val="24"/>
          <w:szCs w:val="24"/>
          <w:rtl/>
          <w:lang w:bidi="ar-SA"/>
        </w:rPr>
        <w:t>وذمة في الشبكية</w:t>
      </w:r>
      <w:r w:rsidR="00E20592">
        <w:rPr>
          <w:rFonts w:ascii="David" w:hAnsi="David" w:cs="Times New Roman" w:hint="cs"/>
          <w:sz w:val="24"/>
          <w:szCs w:val="24"/>
          <w:rtl/>
          <w:lang w:bidi="ar-SA"/>
        </w:rPr>
        <w:t xml:space="preserve">، </w:t>
      </w:r>
      <w:r w:rsidRPr="00256C02">
        <w:rPr>
          <w:rFonts w:ascii="David" w:hAnsi="David" w:cs="Times New Roman" w:hint="cs"/>
          <w:sz w:val="24"/>
          <w:szCs w:val="24"/>
          <w:rtl/>
          <w:lang w:bidi="ar-SA"/>
        </w:rPr>
        <w:t>تدلي</w:t>
      </w:r>
      <w:r w:rsidRPr="00256C02">
        <w:rPr>
          <w:rFonts w:ascii="David" w:hAnsi="David" w:cs="Times New Roman"/>
          <w:sz w:val="24"/>
          <w:szCs w:val="24"/>
          <w:rtl/>
          <w:lang w:bidi="ar-SA"/>
        </w:rPr>
        <w:t xml:space="preserve"> الجفن</w:t>
      </w:r>
      <w:r w:rsidR="00E20592">
        <w:rPr>
          <w:rFonts w:ascii="David" w:hAnsi="David" w:cs="Times New Roman" w:hint="cs"/>
          <w:sz w:val="24"/>
          <w:szCs w:val="24"/>
          <w:rtl/>
          <w:lang w:bidi="ar-SA"/>
        </w:rPr>
        <w:t>،</w:t>
      </w:r>
      <w:r w:rsidRPr="00256C02">
        <w:rPr>
          <w:rFonts w:ascii="David" w:hAnsi="David" w:cs="Times New Roman" w:hint="cs"/>
          <w:sz w:val="24"/>
          <w:szCs w:val="24"/>
          <w:rtl/>
          <w:lang w:bidi="ar-SA"/>
        </w:rPr>
        <w:t xml:space="preserve"> </w:t>
      </w:r>
      <w:r w:rsidRPr="00256C02">
        <w:rPr>
          <w:rFonts w:ascii="David" w:hAnsi="David" w:cs="Times New Roman"/>
          <w:sz w:val="24"/>
          <w:szCs w:val="24"/>
          <w:rtl/>
          <w:lang w:bidi="ar-SA"/>
        </w:rPr>
        <w:t>عدم الراحة والجفاف</w:t>
      </w:r>
      <w:r w:rsidR="00E20592">
        <w:rPr>
          <w:rFonts w:ascii="David" w:hAnsi="David" w:cs="Times New Roman" w:hint="cs"/>
          <w:sz w:val="24"/>
          <w:szCs w:val="24"/>
          <w:rtl/>
          <w:lang w:bidi="ar-SA"/>
        </w:rPr>
        <w:t>،</w:t>
      </w:r>
      <w:r w:rsidRPr="00256C02">
        <w:rPr>
          <w:rFonts w:ascii="David" w:hAnsi="David" w:cs="Times New Roman" w:hint="cs"/>
          <w:sz w:val="24"/>
          <w:szCs w:val="24"/>
          <w:rtl/>
        </w:rPr>
        <w:t xml:space="preserve"> </w:t>
      </w:r>
      <w:r w:rsidRPr="00256C02">
        <w:rPr>
          <w:rFonts w:ascii="David" w:hAnsi="David" w:cs="Times New Roman"/>
          <w:sz w:val="24"/>
          <w:szCs w:val="24"/>
          <w:rtl/>
          <w:lang w:bidi="ar-SA"/>
        </w:rPr>
        <w:t xml:space="preserve">العدوى في </w:t>
      </w:r>
      <w:r w:rsidRPr="00256C02">
        <w:rPr>
          <w:rFonts w:ascii="David" w:hAnsi="David" w:cs="Times New Roman" w:hint="cs"/>
          <w:sz w:val="24"/>
          <w:szCs w:val="24"/>
          <w:rtl/>
          <w:lang w:bidi="ar-JO"/>
        </w:rPr>
        <w:t>ال</w:t>
      </w:r>
      <w:r w:rsidRPr="00256C02">
        <w:rPr>
          <w:rFonts w:ascii="David" w:hAnsi="David" w:cs="Times New Roman"/>
          <w:sz w:val="24"/>
          <w:szCs w:val="24"/>
          <w:rtl/>
          <w:lang w:bidi="ar-SA"/>
        </w:rPr>
        <w:t xml:space="preserve">شق </w:t>
      </w:r>
      <w:r w:rsidRPr="00256C02">
        <w:rPr>
          <w:rFonts w:ascii="David" w:hAnsi="David" w:cs="Times New Roman" w:hint="cs"/>
          <w:sz w:val="24"/>
          <w:szCs w:val="24"/>
          <w:rtl/>
          <w:lang w:bidi="ar-SA"/>
        </w:rPr>
        <w:t>ال</w:t>
      </w:r>
      <w:r w:rsidRPr="00256C02">
        <w:rPr>
          <w:rFonts w:ascii="David" w:hAnsi="David" w:cs="Times New Roman"/>
          <w:sz w:val="24"/>
          <w:szCs w:val="24"/>
          <w:rtl/>
          <w:lang w:bidi="ar-SA"/>
        </w:rPr>
        <w:t>جراحي</w:t>
      </w:r>
      <w:r w:rsidRPr="00256C02">
        <w:rPr>
          <w:rFonts w:ascii="David" w:hAnsi="David" w:cs="Times New Roman" w:hint="cs"/>
          <w:sz w:val="24"/>
          <w:szCs w:val="24"/>
          <w:rtl/>
          <w:lang w:bidi="ar-SA"/>
        </w:rPr>
        <w:t xml:space="preserve"> أو في الغرز الجراحية أو التندب </w:t>
      </w:r>
      <w:r w:rsidR="00E20592">
        <w:rPr>
          <w:rFonts w:ascii="David" w:hAnsi="David" w:cs="Times New Roman" w:hint="cs"/>
          <w:sz w:val="24"/>
          <w:szCs w:val="24"/>
          <w:rtl/>
          <w:lang w:bidi="ar-SA"/>
        </w:rPr>
        <w:t>،</w:t>
      </w:r>
      <w:r w:rsidRPr="00256C02">
        <w:rPr>
          <w:rFonts w:ascii="David" w:hAnsi="David" w:cs="Times New Roman" w:hint="cs"/>
          <w:sz w:val="24"/>
          <w:szCs w:val="24"/>
          <w:rtl/>
          <w:lang w:bidi="ar-SA"/>
        </w:rPr>
        <w:t xml:space="preserve"> أو رفض الغرسة</w:t>
      </w:r>
      <w:r w:rsidR="00E20592">
        <w:rPr>
          <w:rFonts w:ascii="David" w:hAnsi="David" w:cs="Times New Roman" w:hint="cs"/>
          <w:sz w:val="24"/>
          <w:szCs w:val="24"/>
          <w:rtl/>
          <w:lang w:bidi="ar-SA"/>
        </w:rPr>
        <w:t>،</w:t>
      </w:r>
      <w:r w:rsidRPr="00256C02">
        <w:rPr>
          <w:rFonts w:ascii="David" w:hAnsi="David" w:cs="Times New Roman" w:hint="cs"/>
          <w:sz w:val="24"/>
          <w:szCs w:val="24"/>
          <w:rtl/>
          <w:lang w:bidi="ar-SA"/>
        </w:rPr>
        <w:t xml:space="preserve"> </w:t>
      </w:r>
      <w:r w:rsidRPr="00256C02">
        <w:rPr>
          <w:rFonts w:ascii="David" w:hAnsi="David" w:cs="Times New Roman"/>
          <w:sz w:val="24"/>
          <w:szCs w:val="24"/>
          <w:rtl/>
          <w:lang w:bidi="ar-SA"/>
        </w:rPr>
        <w:t xml:space="preserve">أو تلف سلامة العين </w:t>
      </w:r>
      <w:r w:rsidRPr="00256C02">
        <w:rPr>
          <w:rFonts w:ascii="David" w:hAnsi="David" w:cs="Times New Roman" w:hint="cs"/>
          <w:sz w:val="24"/>
          <w:szCs w:val="24"/>
          <w:rtl/>
          <w:lang w:bidi="ar-SA"/>
        </w:rPr>
        <w:t>نتيجة</w:t>
      </w:r>
      <w:r w:rsidRPr="00256C02">
        <w:rPr>
          <w:rFonts w:ascii="David" w:hAnsi="David" w:cs="Times New Roman"/>
          <w:sz w:val="24"/>
          <w:szCs w:val="24"/>
          <w:rtl/>
          <w:lang w:bidi="ar-SA"/>
        </w:rPr>
        <w:t xml:space="preserve"> إصابة طفيف</w:t>
      </w:r>
      <w:r w:rsidR="00E20592">
        <w:rPr>
          <w:rFonts w:ascii="David" w:hAnsi="David" w:cs="Times New Roman" w:hint="cs"/>
          <w:sz w:val="24"/>
          <w:szCs w:val="24"/>
          <w:rtl/>
          <w:lang w:bidi="ar-SA"/>
        </w:rPr>
        <w:t>،</w:t>
      </w:r>
      <w:r w:rsidRPr="00256C02">
        <w:rPr>
          <w:rFonts w:ascii="David" w:hAnsi="David" w:cs="Times New Roman" w:hint="cs"/>
          <w:sz w:val="24"/>
          <w:szCs w:val="24"/>
          <w:rtl/>
          <w:lang w:bidi="ar-SA"/>
        </w:rPr>
        <w:t xml:space="preserve"> </w:t>
      </w:r>
      <w:r w:rsidRPr="00256C02">
        <w:rPr>
          <w:rFonts w:ascii="David" w:hAnsi="David" w:cs="Times New Roman"/>
          <w:sz w:val="24"/>
          <w:szCs w:val="24"/>
          <w:rtl/>
          <w:lang w:bidi="ar-SA"/>
        </w:rPr>
        <w:t xml:space="preserve">تشوه الزرع </w:t>
      </w:r>
      <w:r w:rsidR="00E20592">
        <w:rPr>
          <w:rFonts w:ascii="David" w:hAnsi="David" w:cs="Times New Roman" w:hint="cs"/>
          <w:sz w:val="24"/>
          <w:szCs w:val="24"/>
          <w:rtl/>
          <w:lang w:bidi="ar-SA"/>
        </w:rPr>
        <w:t>،</w:t>
      </w:r>
      <w:r w:rsidRPr="00256C02">
        <w:rPr>
          <w:rFonts w:ascii="David" w:hAnsi="David" w:cs="Times New Roman" w:hint="cs"/>
          <w:sz w:val="24"/>
          <w:szCs w:val="24"/>
          <w:rtl/>
          <w:lang w:bidi="ar-SA"/>
        </w:rPr>
        <w:t xml:space="preserve"> </w:t>
      </w:r>
      <w:r w:rsidRPr="00256C02">
        <w:rPr>
          <w:rFonts w:ascii="David" w:hAnsi="David" w:cs="Times New Roman"/>
          <w:sz w:val="24"/>
          <w:szCs w:val="24"/>
          <w:rtl/>
          <w:lang w:bidi="ar-SA"/>
        </w:rPr>
        <w:t>الجلوكوما</w:t>
      </w:r>
      <w:r w:rsidR="00E20592">
        <w:rPr>
          <w:rFonts w:ascii="David" w:hAnsi="David" w:cs="Times New Roman" w:hint="cs"/>
          <w:sz w:val="24"/>
          <w:szCs w:val="24"/>
          <w:rtl/>
          <w:lang w:bidi="ar-SA"/>
        </w:rPr>
        <w:t xml:space="preserve">، </w:t>
      </w:r>
      <w:r w:rsidRPr="00256C02">
        <w:rPr>
          <w:rFonts w:ascii="David" w:hAnsi="David" w:cs="Times New Roman" w:hint="cs"/>
          <w:sz w:val="24"/>
          <w:szCs w:val="24"/>
          <w:rtl/>
          <w:lang w:bidi="ar-SA"/>
        </w:rPr>
        <w:t xml:space="preserve"> </w:t>
      </w:r>
      <w:r w:rsidRPr="00256C02">
        <w:rPr>
          <w:rFonts w:ascii="David" w:hAnsi="David" w:cs="Times New Roman"/>
          <w:sz w:val="24"/>
          <w:szCs w:val="24"/>
          <w:rtl/>
          <w:lang w:bidi="ar-SA"/>
        </w:rPr>
        <w:t>أو تغير في المظهر ولون العين.</w:t>
      </w:r>
      <w:r w:rsidRPr="00256C02">
        <w:rPr>
          <w:rFonts w:ascii="David" w:hAnsi="David" w:hint="cs"/>
          <w:sz w:val="24"/>
          <w:szCs w:val="24"/>
          <w:rtl/>
          <w:lang w:bidi="ar-JO"/>
        </w:rPr>
        <w:t xml:space="preserve"> </w:t>
      </w:r>
      <w:r w:rsidRPr="00256C02">
        <w:rPr>
          <w:rFonts w:ascii="David" w:hAnsi="David" w:cs="Times New Roman"/>
          <w:sz w:val="24"/>
          <w:szCs w:val="24"/>
          <w:rtl/>
          <w:lang w:bidi="ar-SA"/>
        </w:rPr>
        <w:t xml:space="preserve">نسبة حدوث مضاعفات خطيرة حوالي 2 ٪ </w:t>
      </w:r>
      <w:r w:rsidR="00E20592">
        <w:rPr>
          <w:rFonts w:ascii="David" w:hAnsi="David" w:cs="Times New Roman" w:hint="cs"/>
          <w:sz w:val="24"/>
          <w:szCs w:val="24"/>
          <w:rtl/>
          <w:lang w:bidi="ar-SA"/>
        </w:rPr>
        <w:t>،</w:t>
      </w:r>
      <w:r w:rsidRPr="00256C02">
        <w:rPr>
          <w:rFonts w:ascii="David" w:hAnsi="David" w:cs="Times New Roman"/>
          <w:sz w:val="24"/>
          <w:szCs w:val="24"/>
          <w:rtl/>
          <w:lang w:bidi="ar-SA"/>
        </w:rPr>
        <w:t xml:space="preserve"> </w:t>
      </w:r>
      <w:r w:rsidRPr="00256C02">
        <w:rPr>
          <w:rFonts w:ascii="David" w:hAnsi="David" w:cs="Times New Roman" w:hint="cs"/>
          <w:sz w:val="24"/>
          <w:szCs w:val="24"/>
          <w:rtl/>
          <w:lang w:bidi="ar-SA"/>
        </w:rPr>
        <w:t xml:space="preserve">وأخفها </w:t>
      </w:r>
      <w:r w:rsidRPr="00256C02">
        <w:rPr>
          <w:rFonts w:ascii="David" w:hAnsi="David" w:cs="Times New Roman"/>
          <w:sz w:val="24"/>
          <w:szCs w:val="24"/>
          <w:rtl/>
          <w:lang w:bidi="ar-SA"/>
        </w:rPr>
        <w:t xml:space="preserve"> هي </w:t>
      </w:r>
      <w:r w:rsidRPr="00256C02">
        <w:rPr>
          <w:rFonts w:ascii="David" w:hAnsi="David" w:cs="Times New Roman" w:hint="cs"/>
          <w:sz w:val="24"/>
          <w:szCs w:val="24"/>
          <w:rtl/>
          <w:lang w:bidi="ar-JO"/>
        </w:rPr>
        <w:t>ال</w:t>
      </w:r>
      <w:r w:rsidRPr="00256C02">
        <w:rPr>
          <w:rFonts w:ascii="David" w:hAnsi="David" w:cs="Times New Roman"/>
          <w:sz w:val="24"/>
          <w:szCs w:val="24"/>
          <w:rtl/>
          <w:lang w:bidi="ar-SA"/>
        </w:rPr>
        <w:t>أكثر شيوع</w:t>
      </w:r>
      <w:r w:rsidR="00E20592">
        <w:rPr>
          <w:rFonts w:ascii="David" w:hAnsi="David" w:cs="Times New Roman" w:hint="cs"/>
          <w:sz w:val="24"/>
          <w:szCs w:val="24"/>
          <w:rtl/>
          <w:lang w:bidi="ar-SA"/>
        </w:rPr>
        <w:t>ً</w:t>
      </w:r>
      <w:r w:rsidRPr="00256C02">
        <w:rPr>
          <w:rFonts w:ascii="David" w:hAnsi="David" w:cs="Times New Roman"/>
          <w:sz w:val="24"/>
          <w:szCs w:val="24"/>
          <w:rtl/>
          <w:lang w:bidi="ar-SA"/>
        </w:rPr>
        <w:t>ا</w:t>
      </w:r>
      <w:r w:rsidR="00E20592">
        <w:rPr>
          <w:rFonts w:ascii="David" w:hAnsi="David" w:cs="Times New Roman" w:hint="cs"/>
          <w:sz w:val="24"/>
          <w:szCs w:val="24"/>
          <w:rtl/>
          <w:lang w:bidi="ar-SA"/>
        </w:rPr>
        <w:t xml:space="preserve">، </w:t>
      </w:r>
      <w:r w:rsidRPr="00256C02">
        <w:rPr>
          <w:rFonts w:ascii="David" w:hAnsi="David" w:cs="Times New Roman" w:hint="cs"/>
          <w:sz w:val="24"/>
          <w:szCs w:val="24"/>
          <w:rtl/>
          <w:lang w:bidi="ar-SA"/>
        </w:rPr>
        <w:t xml:space="preserve"> </w:t>
      </w:r>
      <w:r w:rsidRPr="00256C02">
        <w:rPr>
          <w:rFonts w:ascii="David" w:hAnsi="David" w:cs="Times New Roman"/>
          <w:sz w:val="24"/>
          <w:szCs w:val="24"/>
          <w:rtl/>
          <w:lang w:bidi="ar-SA"/>
        </w:rPr>
        <w:t>وتصل إلى عشرات في المئة. الخلفية ومشاكل العين السابقة تزيد من خطر حدوث مضاعفات</w:t>
      </w:r>
      <w:r w:rsidR="00E20592">
        <w:rPr>
          <w:rFonts w:ascii="David" w:hAnsi="David" w:hint="cs"/>
          <w:sz w:val="24"/>
          <w:szCs w:val="24"/>
          <w:rtl/>
          <w:lang w:bidi="ar-SA"/>
        </w:rPr>
        <w:t xml:space="preserve"> </w:t>
      </w:r>
      <w:r w:rsidRPr="00256C02">
        <w:rPr>
          <w:rFonts w:ascii="David" w:hAnsi="David" w:cs="Times New Roman"/>
          <w:sz w:val="24"/>
          <w:szCs w:val="24"/>
          <w:rtl/>
          <w:lang w:bidi="ar-SA"/>
        </w:rPr>
        <w:t>قد تستغرق العودة إلى النشاط أسبوعين أو أكثر</w:t>
      </w:r>
      <w:r w:rsidRPr="00256C02">
        <w:rPr>
          <w:rFonts w:ascii="David" w:hAnsi="David" w:cs="Times New Roman" w:hint="cs"/>
          <w:sz w:val="24"/>
          <w:szCs w:val="24"/>
          <w:lang w:bidi="ar-SA"/>
        </w:rPr>
        <w:t xml:space="preserve"> </w:t>
      </w:r>
      <w:r w:rsidRPr="00256C02">
        <w:rPr>
          <w:rFonts w:ascii="David" w:hAnsi="David" w:cs="Times New Roman"/>
          <w:sz w:val="24"/>
          <w:szCs w:val="24"/>
          <w:rtl/>
          <w:lang w:bidi="ar-SA"/>
        </w:rPr>
        <w:t xml:space="preserve">اعتمادًا على المريض والعين. التعافي من الجراحة وتحقيق نتائج </w:t>
      </w:r>
      <w:r w:rsidRPr="00256C02">
        <w:rPr>
          <w:rFonts w:ascii="David" w:hAnsi="David" w:cs="Times New Roman" w:hint="cs"/>
          <w:sz w:val="24"/>
          <w:szCs w:val="24"/>
          <w:rtl/>
          <w:lang w:bidi="ar-SA"/>
        </w:rPr>
        <w:t>الجراحة</w:t>
      </w:r>
      <w:r w:rsidRPr="00256C02">
        <w:rPr>
          <w:rFonts w:ascii="David" w:hAnsi="David" w:cs="Times New Roman"/>
          <w:sz w:val="24"/>
          <w:szCs w:val="24"/>
          <w:rtl/>
          <w:lang w:bidi="ar-SA"/>
        </w:rPr>
        <w:t xml:space="preserve"> تستغرق شهور</w:t>
      </w:r>
      <w:r w:rsidR="00E20592">
        <w:rPr>
          <w:rFonts w:ascii="David" w:hAnsi="David" w:cs="Times New Roman" w:hint="cs"/>
          <w:sz w:val="24"/>
          <w:szCs w:val="24"/>
          <w:rtl/>
          <w:lang w:bidi="ar-SA"/>
        </w:rPr>
        <w:t>ً</w:t>
      </w:r>
      <w:r w:rsidRPr="00256C02">
        <w:rPr>
          <w:rFonts w:ascii="David" w:hAnsi="David" w:cs="Times New Roman"/>
          <w:sz w:val="24"/>
          <w:szCs w:val="24"/>
          <w:rtl/>
          <w:lang w:bidi="ar-SA"/>
        </w:rPr>
        <w:t>ا أو سنوات</w:t>
      </w:r>
      <w:r w:rsidR="00E20592">
        <w:rPr>
          <w:rFonts w:ascii="David" w:hAnsi="David" w:cs="Times New Roman" w:hint="cs"/>
          <w:sz w:val="24"/>
          <w:szCs w:val="24"/>
          <w:rtl/>
          <w:lang w:bidi="ar-SA"/>
        </w:rPr>
        <w:t xml:space="preserve">. </w:t>
      </w:r>
      <w:r w:rsidRPr="00256C02">
        <w:rPr>
          <w:rFonts w:ascii="David" w:hAnsi="David" w:cs="Times New Roman"/>
          <w:sz w:val="24"/>
          <w:szCs w:val="24"/>
          <w:rtl/>
          <w:lang w:bidi="ar-SA"/>
        </w:rPr>
        <w:t xml:space="preserve"> وهذا يتوقف على نوع الجراحة و</w:t>
      </w:r>
      <w:r w:rsidRPr="00256C02">
        <w:rPr>
          <w:rFonts w:ascii="David" w:hAnsi="David" w:cs="Times New Roman" w:hint="cs"/>
          <w:sz w:val="24"/>
          <w:szCs w:val="24"/>
          <w:rtl/>
          <w:lang w:bidi="ar-SA"/>
        </w:rPr>
        <w:t xml:space="preserve">حالة </w:t>
      </w:r>
      <w:r w:rsidRPr="00256C02">
        <w:rPr>
          <w:rFonts w:ascii="David" w:hAnsi="David" w:cs="Times New Roman"/>
          <w:sz w:val="24"/>
          <w:szCs w:val="24"/>
          <w:rtl/>
          <w:lang w:bidi="ar-SA"/>
        </w:rPr>
        <w:t xml:space="preserve">المريض </w:t>
      </w:r>
      <w:r w:rsidRPr="00256C02">
        <w:rPr>
          <w:rFonts w:ascii="David" w:hAnsi="David" w:cs="Times New Roman" w:hint="cs"/>
          <w:sz w:val="24"/>
          <w:szCs w:val="24"/>
          <w:rtl/>
          <w:lang w:bidi="ar-SA"/>
        </w:rPr>
        <w:t>و</w:t>
      </w:r>
      <w:r w:rsidRPr="00256C02">
        <w:rPr>
          <w:rFonts w:ascii="David" w:hAnsi="David" w:cs="Times New Roman"/>
          <w:sz w:val="24"/>
          <w:szCs w:val="24"/>
          <w:rtl/>
          <w:lang w:bidi="ar-SA"/>
        </w:rPr>
        <w:t>العين.</w:t>
      </w:r>
      <w:r w:rsidRPr="00256C02">
        <w:rPr>
          <w:rFonts w:ascii="David" w:hAnsi="David" w:cs="Times New Roman" w:hint="cs"/>
          <w:sz w:val="24"/>
          <w:szCs w:val="24"/>
          <w:lang w:bidi="ar-SA"/>
        </w:rPr>
        <w:t xml:space="preserve"> </w:t>
      </w:r>
      <w:r w:rsidRPr="00256C02">
        <w:rPr>
          <w:rFonts w:ascii="David" w:hAnsi="David" w:cs="Times New Roman"/>
          <w:sz w:val="24"/>
          <w:szCs w:val="24"/>
          <w:rtl/>
          <w:lang w:bidi="ar-SA"/>
        </w:rPr>
        <w:t>في الأيام الأولى</w:t>
      </w:r>
      <w:r w:rsidR="00E20592">
        <w:rPr>
          <w:rFonts w:ascii="David" w:hAnsi="David" w:cs="Times New Roman" w:hint="cs"/>
          <w:sz w:val="24"/>
          <w:szCs w:val="24"/>
          <w:rtl/>
          <w:lang w:bidi="ar-SA"/>
        </w:rPr>
        <w:t xml:space="preserve">، </w:t>
      </w:r>
      <w:r w:rsidRPr="00256C02">
        <w:rPr>
          <w:rFonts w:ascii="David" w:hAnsi="David" w:cs="Times New Roman" w:hint="cs"/>
          <w:sz w:val="24"/>
          <w:szCs w:val="24"/>
          <w:rtl/>
          <w:lang w:bidi="ar-JO"/>
        </w:rPr>
        <w:t xml:space="preserve"> وبحسب نوع</w:t>
      </w:r>
      <w:r w:rsidRPr="00256C02">
        <w:rPr>
          <w:rFonts w:ascii="David" w:hAnsi="David" w:cs="Times New Roman"/>
          <w:sz w:val="24"/>
          <w:szCs w:val="24"/>
          <w:rtl/>
          <w:lang w:bidi="ar-SA"/>
        </w:rPr>
        <w:t xml:space="preserve"> الجراحة</w:t>
      </w:r>
      <w:r w:rsidR="00E20592">
        <w:rPr>
          <w:rFonts w:ascii="David" w:hAnsi="David" w:cs="Times New Roman" w:hint="cs"/>
          <w:sz w:val="24"/>
          <w:szCs w:val="24"/>
          <w:rtl/>
          <w:lang w:bidi="ar-SA"/>
        </w:rPr>
        <w:t>،</w:t>
      </w:r>
      <w:r w:rsidRPr="00256C02">
        <w:rPr>
          <w:rFonts w:ascii="David" w:hAnsi="David" w:cs="Times New Roman" w:hint="cs"/>
          <w:sz w:val="24"/>
          <w:szCs w:val="24"/>
          <w:rtl/>
          <w:lang w:bidi="ar-SA"/>
        </w:rPr>
        <w:t xml:space="preserve"> </w:t>
      </w:r>
      <w:r w:rsidRPr="00256C02">
        <w:rPr>
          <w:rFonts w:ascii="David" w:hAnsi="David" w:cs="Times New Roman"/>
          <w:sz w:val="24"/>
          <w:szCs w:val="24"/>
          <w:rtl/>
          <w:lang w:bidi="ar-SA"/>
        </w:rPr>
        <w:t>سيكون من الضروري أحيانًا الاستلقاء.</w:t>
      </w:r>
      <w:r w:rsidRPr="00256C02">
        <w:rPr>
          <w:rFonts w:ascii="David" w:hAnsi="David" w:cs="David"/>
          <w:sz w:val="24"/>
          <w:szCs w:val="24"/>
          <w:rtl/>
        </w:rPr>
        <w:t xml:space="preserve"> </w:t>
      </w:r>
      <w:r w:rsidRPr="00256C02">
        <w:rPr>
          <w:rFonts w:ascii="David" w:hAnsi="David" w:cs="Times New Roman"/>
          <w:sz w:val="24"/>
          <w:szCs w:val="24"/>
          <w:rtl/>
          <w:lang w:bidi="ar-SA"/>
        </w:rPr>
        <w:t xml:space="preserve">وقد تكون هناك قيود أثناء عملية الشفاء </w:t>
      </w:r>
      <w:r w:rsidRPr="00256C02">
        <w:rPr>
          <w:rFonts w:ascii="David" w:hAnsi="David" w:cs="Times New Roman" w:hint="cs"/>
          <w:sz w:val="24"/>
          <w:szCs w:val="24"/>
          <w:rtl/>
          <w:lang w:bidi="ar-JO"/>
        </w:rPr>
        <w:t>فيما يتعلق بملامسة العينين</w:t>
      </w:r>
      <w:r w:rsidRPr="00256C02">
        <w:rPr>
          <w:rFonts w:ascii="David" w:hAnsi="David" w:cs="Times New Roman"/>
          <w:sz w:val="24"/>
          <w:szCs w:val="24"/>
          <w:rtl/>
          <w:lang w:bidi="ar-SA"/>
        </w:rPr>
        <w:t xml:space="preserve"> </w:t>
      </w:r>
      <w:r w:rsidRPr="00256C02">
        <w:rPr>
          <w:rFonts w:ascii="David" w:hAnsi="David" w:cs="Times New Roman" w:hint="cs"/>
          <w:sz w:val="24"/>
          <w:szCs w:val="24"/>
          <w:rtl/>
          <w:lang w:bidi="ar-SA"/>
        </w:rPr>
        <w:t>وترطيبها</w:t>
      </w:r>
      <w:r w:rsidRPr="00256C02">
        <w:rPr>
          <w:rFonts w:ascii="David" w:hAnsi="David" w:cs="Times New Roman"/>
          <w:sz w:val="24"/>
          <w:szCs w:val="24"/>
          <w:rtl/>
          <w:lang w:bidi="ar-SA"/>
        </w:rPr>
        <w:t>. في بعض الأحيان سيكون من الضروري إزالة الغرز أو استبدالها. إصابة العين</w:t>
      </w:r>
      <w:r w:rsidRPr="00256C02">
        <w:rPr>
          <w:rFonts w:ascii="David" w:hAnsi="David" w:cs="Times New Roman" w:hint="cs"/>
          <w:sz w:val="24"/>
          <w:szCs w:val="24"/>
          <w:lang w:bidi="ar-SA"/>
        </w:rPr>
        <w:t xml:space="preserve"> </w:t>
      </w:r>
      <w:r w:rsidRPr="00256C02">
        <w:rPr>
          <w:rFonts w:ascii="David" w:hAnsi="David" w:cs="Times New Roman" w:hint="cs"/>
          <w:sz w:val="24"/>
          <w:szCs w:val="24"/>
          <w:rtl/>
          <w:lang w:bidi="ar-JO"/>
        </w:rPr>
        <w:t xml:space="preserve"> قد</w:t>
      </w:r>
      <w:r w:rsidRPr="00256C02">
        <w:rPr>
          <w:rFonts w:ascii="David" w:hAnsi="David" w:cs="Times New Roman"/>
          <w:sz w:val="24"/>
          <w:szCs w:val="24"/>
          <w:rtl/>
          <w:lang w:bidi="ar-SA"/>
        </w:rPr>
        <w:t xml:space="preserve"> تترك خطر</w:t>
      </w:r>
      <w:r w:rsidR="00E20592">
        <w:rPr>
          <w:rFonts w:ascii="David" w:hAnsi="David" w:cs="Times New Roman" w:hint="cs"/>
          <w:sz w:val="24"/>
          <w:szCs w:val="24"/>
          <w:rtl/>
          <w:lang w:bidi="ar-SA"/>
        </w:rPr>
        <w:t>ً</w:t>
      </w:r>
      <w:r w:rsidRPr="00256C02">
        <w:rPr>
          <w:rFonts w:ascii="David" w:hAnsi="David" w:cs="Times New Roman"/>
          <w:sz w:val="24"/>
          <w:szCs w:val="24"/>
          <w:rtl/>
          <w:lang w:bidi="ar-SA"/>
        </w:rPr>
        <w:t>ا هاما</w:t>
      </w:r>
      <w:r w:rsidRPr="00256C02">
        <w:rPr>
          <w:rFonts w:ascii="David" w:hAnsi="David" w:cs="Times New Roman" w:hint="cs"/>
          <w:sz w:val="24"/>
          <w:szCs w:val="24"/>
          <w:rtl/>
          <w:lang w:bidi="ar-SA"/>
        </w:rPr>
        <w:t xml:space="preserve"> والى الأبد بما في ذلك</w:t>
      </w:r>
      <w:r w:rsidR="00E20592">
        <w:rPr>
          <w:rFonts w:ascii="David" w:hAnsi="David" w:cs="Times New Roman" w:hint="cs"/>
          <w:sz w:val="24"/>
          <w:szCs w:val="24"/>
          <w:rtl/>
          <w:lang w:bidi="ar-SA"/>
        </w:rPr>
        <w:t>،</w:t>
      </w:r>
      <w:r w:rsidRPr="00256C02">
        <w:rPr>
          <w:rFonts w:ascii="David" w:hAnsi="David" w:cs="Times New Roman" w:hint="cs"/>
          <w:sz w:val="24"/>
          <w:szCs w:val="24"/>
          <w:rtl/>
          <w:lang w:bidi="ar-SA"/>
        </w:rPr>
        <w:t xml:space="preserve"> رفض زرع القرنية.  </w:t>
      </w:r>
      <w:r w:rsidRPr="00256C02">
        <w:rPr>
          <w:rFonts w:ascii="David" w:hAnsi="David" w:cs="Times New Roman"/>
          <w:sz w:val="24"/>
          <w:szCs w:val="24"/>
          <w:rtl/>
          <w:lang w:bidi="ar-SA"/>
        </w:rPr>
        <w:t>تجنب العلاج الموصى به على مدى سنوات عديدة (عادة مع قطرات العين) يمكن أن يزيد من المخاطر بشكل كبير.</w:t>
      </w:r>
      <w:r w:rsidRPr="00256C02">
        <w:rPr>
          <w:rFonts w:ascii="David" w:hAnsi="David" w:cs="David" w:hint="cs"/>
          <w:sz w:val="24"/>
          <w:szCs w:val="24"/>
          <w:rtl/>
        </w:rPr>
        <w:t xml:space="preserve"> </w:t>
      </w:r>
    </w:p>
    <w:p w:rsidR="007A45E3" w:rsidRDefault="007A45E3" w:rsidP="00E20592">
      <w:pPr>
        <w:spacing w:line="240" w:lineRule="auto"/>
        <w:jc w:val="both"/>
        <w:rPr>
          <w:rFonts w:ascii="David" w:hAnsi="David"/>
          <w:sz w:val="24"/>
          <w:szCs w:val="24"/>
          <w:rtl/>
        </w:rPr>
      </w:pPr>
      <w:r w:rsidRPr="00256C02">
        <w:rPr>
          <w:rFonts w:ascii="David" w:hAnsi="David" w:hint="cs"/>
          <w:sz w:val="24"/>
          <w:szCs w:val="24"/>
          <w:rtl/>
          <w:lang w:bidi="ar-JO"/>
        </w:rPr>
        <w:t>أنا أصرّح وأؤكد بموجب هذا</w:t>
      </w:r>
      <w:r w:rsidR="00E20592">
        <w:rPr>
          <w:rFonts w:ascii="David" w:hAnsi="David" w:hint="cs"/>
          <w:sz w:val="24"/>
          <w:szCs w:val="24"/>
          <w:rtl/>
          <w:lang w:bidi="ar-JO"/>
        </w:rPr>
        <w:t>،</w:t>
      </w:r>
      <w:r w:rsidRPr="00256C02">
        <w:rPr>
          <w:rFonts w:ascii="David" w:hAnsi="David" w:hint="cs"/>
          <w:sz w:val="24"/>
          <w:szCs w:val="24"/>
          <w:rtl/>
          <w:lang w:bidi="ar-JO"/>
        </w:rPr>
        <w:t xml:space="preserve">  أنه قد </w:t>
      </w:r>
      <w:r w:rsidR="00E20592">
        <w:rPr>
          <w:rFonts w:ascii="David" w:hAnsi="David" w:hint="cs"/>
          <w:sz w:val="24"/>
          <w:szCs w:val="24"/>
          <w:rtl/>
          <w:lang w:bidi="ar-JO"/>
        </w:rPr>
        <w:t>اتضح</w:t>
      </w:r>
      <w:r w:rsidRPr="00256C02">
        <w:rPr>
          <w:rFonts w:ascii="David" w:hAnsi="David" w:hint="cs"/>
          <w:sz w:val="24"/>
          <w:szCs w:val="24"/>
          <w:rtl/>
          <w:lang w:bidi="ar-JO"/>
        </w:rPr>
        <w:t xml:space="preserve"> لي</w:t>
      </w:r>
      <w:r w:rsidR="00E20592">
        <w:rPr>
          <w:rFonts w:ascii="David" w:hAnsi="David" w:hint="cs"/>
          <w:sz w:val="24"/>
          <w:szCs w:val="24"/>
          <w:rtl/>
          <w:lang w:bidi="ar-JO"/>
        </w:rPr>
        <w:t xml:space="preserve">، </w:t>
      </w:r>
      <w:r w:rsidRPr="00256C02">
        <w:rPr>
          <w:rFonts w:ascii="David" w:hAnsi="David" w:hint="cs"/>
          <w:sz w:val="24"/>
          <w:szCs w:val="24"/>
          <w:rtl/>
          <w:lang w:bidi="ar-JO"/>
        </w:rPr>
        <w:t xml:space="preserve"> وانا أفهم ذلك بأن هناك احتمال أثناء إجراء جراحة زرع القرنية</w:t>
      </w:r>
      <w:r w:rsidR="00E20592">
        <w:rPr>
          <w:rFonts w:ascii="David" w:hAnsi="David" w:hint="cs"/>
          <w:sz w:val="24"/>
          <w:szCs w:val="24"/>
          <w:rtl/>
          <w:lang w:bidi="ar-JO"/>
        </w:rPr>
        <w:t xml:space="preserve"> </w:t>
      </w:r>
      <w:r w:rsidRPr="00256C02">
        <w:rPr>
          <w:rFonts w:ascii="David" w:hAnsi="David" w:hint="cs"/>
          <w:sz w:val="24"/>
          <w:szCs w:val="24"/>
          <w:rtl/>
          <w:lang w:bidi="ar-JO"/>
        </w:rPr>
        <w:t xml:space="preserve"> </w:t>
      </w:r>
      <w:r w:rsidRPr="00256C02">
        <w:rPr>
          <w:rFonts w:ascii="David" w:hAnsi="David" w:cs="Arial"/>
          <w:sz w:val="24"/>
          <w:szCs w:val="24"/>
          <w:rtl/>
          <w:lang w:bidi="ar-JO"/>
        </w:rPr>
        <w:t>قد يتبين أن هناك حاجة لتنفيذ إجراءات علاجية من أجل إجراء الفحص مثل:</w:t>
      </w:r>
      <w:r w:rsidR="00E20592">
        <w:rPr>
          <w:rFonts w:ascii="David" w:hAnsi="David" w:cs="Arial" w:hint="cs"/>
          <w:sz w:val="24"/>
          <w:szCs w:val="24"/>
          <w:rtl/>
          <w:lang w:bidi="ar-SA"/>
        </w:rPr>
        <w:t xml:space="preserve"> ت</w:t>
      </w:r>
      <w:r w:rsidRPr="00256C02">
        <w:rPr>
          <w:rFonts w:ascii="David" w:hAnsi="David" w:cs="Arial"/>
          <w:sz w:val="24"/>
          <w:szCs w:val="24"/>
          <w:rtl/>
          <w:lang w:bidi="ar-JO"/>
        </w:rPr>
        <w:t>وسيع نطاق العملية الجراحية أو اتخاذ إجراءات أخرى أو إضافية بغرض إنقاذ الأرواح أو منع أي ضرر جس</w:t>
      </w:r>
      <w:r w:rsidRPr="00256C02">
        <w:rPr>
          <w:rFonts w:ascii="David" w:hAnsi="David" w:cs="Arial" w:hint="cs"/>
          <w:sz w:val="24"/>
          <w:szCs w:val="24"/>
          <w:rtl/>
          <w:lang w:bidi="ar-JO"/>
        </w:rPr>
        <w:t>دي</w:t>
      </w:r>
      <w:r w:rsidRPr="00256C02">
        <w:rPr>
          <w:rFonts w:ascii="David" w:hAnsi="David" w:cs="Arial"/>
          <w:sz w:val="24"/>
          <w:szCs w:val="24"/>
          <w:rtl/>
          <w:lang w:bidi="ar-JO"/>
        </w:rPr>
        <w:t xml:space="preserve">  وأي ضرر للعين</w:t>
      </w:r>
      <w:r w:rsidR="00E20592">
        <w:rPr>
          <w:rFonts w:ascii="David" w:hAnsi="David" w:cs="Arial" w:hint="cs"/>
          <w:sz w:val="24"/>
          <w:szCs w:val="24"/>
          <w:rtl/>
          <w:lang w:bidi="ar-JO"/>
        </w:rPr>
        <w:t xml:space="preserve">، </w:t>
      </w:r>
      <w:r w:rsidRPr="00256C02">
        <w:rPr>
          <w:rFonts w:ascii="David" w:hAnsi="David" w:cs="Arial"/>
          <w:sz w:val="24"/>
          <w:szCs w:val="24"/>
          <w:rtl/>
          <w:lang w:bidi="ar-JO"/>
        </w:rPr>
        <w:t xml:space="preserve"> بما في ذلك الإجراءات الجراحية الإضافية التي لا يمكن التنبؤ بها حاليا على وجه اليقين أو بشكل كامل ولكن معانيها قد أوضحت ل</w:t>
      </w:r>
      <w:r w:rsidR="00E20592">
        <w:rPr>
          <w:rFonts w:ascii="David" w:hAnsi="David" w:cs="Arial"/>
          <w:sz w:val="24"/>
          <w:szCs w:val="24"/>
          <w:rtl/>
          <w:lang w:bidi="ar-JO"/>
        </w:rPr>
        <w:t xml:space="preserve">ي. ولذلك أوافق أيضًا على توسيع </w:t>
      </w:r>
      <w:r w:rsidRPr="00256C02">
        <w:rPr>
          <w:rFonts w:ascii="David" w:hAnsi="David" w:cs="Arial"/>
          <w:sz w:val="24"/>
          <w:szCs w:val="24"/>
          <w:rtl/>
          <w:lang w:bidi="ar-JO"/>
        </w:rPr>
        <w:t xml:space="preserve">تغيير  أو تعديل أو اتخاذ إجراءات أخرى أو إضافية  بما في ذلك الإجراءات الجراحية التي سيكون من الضروري بحسب رأي أطباء المستشفى, إجراء العملية الرئيسية. </w:t>
      </w:r>
      <w:r w:rsidRPr="00256C02">
        <w:rPr>
          <w:rFonts w:ascii="David" w:hAnsi="David" w:cs="Arial" w:hint="cs"/>
          <w:sz w:val="24"/>
          <w:szCs w:val="24"/>
          <w:rtl/>
          <w:lang w:bidi="ar-JO"/>
        </w:rPr>
        <w:t xml:space="preserve"> </w:t>
      </w:r>
    </w:p>
    <w:p w:rsidR="007A45E3" w:rsidRPr="00256C02" w:rsidRDefault="007A45E3" w:rsidP="007A45E3">
      <w:pPr>
        <w:autoSpaceDE w:val="0"/>
        <w:autoSpaceDN w:val="0"/>
        <w:adjustRightInd w:val="0"/>
        <w:spacing w:after="120" w:line="240" w:lineRule="auto"/>
        <w:jc w:val="both"/>
        <w:rPr>
          <w:rFonts w:cs="David"/>
          <w:sz w:val="24"/>
          <w:szCs w:val="24"/>
          <w:rtl/>
        </w:rPr>
      </w:pPr>
      <w:r w:rsidRPr="00256C02">
        <w:rPr>
          <w:rFonts w:ascii="David" w:hAnsi="David" w:cs="David"/>
          <w:sz w:val="24"/>
          <w:szCs w:val="24"/>
          <w:rtl/>
        </w:rPr>
        <w:t>הוסבר</w:t>
      </w:r>
      <w:r w:rsidRPr="00256C02">
        <w:rPr>
          <w:rFonts w:ascii="David" w:hAnsi="David" w:cs="David"/>
          <w:sz w:val="24"/>
          <w:szCs w:val="24"/>
        </w:rPr>
        <w:t xml:space="preserve"> </w:t>
      </w:r>
      <w:r w:rsidRPr="00256C02">
        <w:rPr>
          <w:rFonts w:ascii="David" w:hAnsi="David" w:cs="David"/>
          <w:sz w:val="24"/>
          <w:szCs w:val="24"/>
          <w:rtl/>
        </w:rPr>
        <w:t>לי</w:t>
      </w:r>
      <w:r w:rsidRPr="00256C02">
        <w:rPr>
          <w:rFonts w:ascii="David" w:hAnsi="David" w:cs="David"/>
          <w:sz w:val="24"/>
          <w:szCs w:val="24"/>
        </w:rPr>
        <w:t xml:space="preserve"> </w:t>
      </w:r>
      <w:r w:rsidRPr="00256C02">
        <w:rPr>
          <w:rFonts w:ascii="David" w:hAnsi="David" w:cs="David"/>
          <w:sz w:val="24"/>
          <w:szCs w:val="24"/>
          <w:rtl/>
        </w:rPr>
        <w:t>שבמידה והפעולה</w:t>
      </w:r>
      <w:r w:rsidRPr="00256C02">
        <w:rPr>
          <w:rFonts w:ascii="David" w:hAnsi="David" w:cs="David"/>
          <w:sz w:val="24"/>
          <w:szCs w:val="24"/>
        </w:rPr>
        <w:t xml:space="preserve"> </w:t>
      </w:r>
      <w:r w:rsidRPr="00256C02">
        <w:rPr>
          <w:rFonts w:ascii="David" w:hAnsi="David" w:cs="David"/>
          <w:sz w:val="24"/>
          <w:szCs w:val="24"/>
          <w:rtl/>
        </w:rPr>
        <w:t>מתבצעת</w:t>
      </w:r>
      <w:r w:rsidRPr="00256C02">
        <w:rPr>
          <w:rFonts w:ascii="David" w:hAnsi="David" w:cs="David"/>
          <w:sz w:val="24"/>
          <w:szCs w:val="24"/>
        </w:rPr>
        <w:t xml:space="preserve"> </w:t>
      </w:r>
      <w:r w:rsidRPr="00256C02">
        <w:rPr>
          <w:rFonts w:ascii="David" w:hAnsi="David" w:cs="David"/>
          <w:sz w:val="24"/>
          <w:szCs w:val="24"/>
          <w:rtl/>
        </w:rPr>
        <w:t>בהרדמה</w:t>
      </w:r>
      <w:r w:rsidRPr="00256C02">
        <w:rPr>
          <w:rFonts w:ascii="David" w:hAnsi="David" w:cs="David"/>
          <w:sz w:val="24"/>
          <w:szCs w:val="24"/>
        </w:rPr>
        <w:t xml:space="preserve">  </w:t>
      </w:r>
      <w:r w:rsidRPr="00256C02">
        <w:rPr>
          <w:rFonts w:ascii="David" w:hAnsi="David" w:cs="David"/>
          <w:b/>
          <w:bCs/>
          <w:sz w:val="24"/>
          <w:szCs w:val="24"/>
          <w:rtl/>
        </w:rPr>
        <w:t>כללית</w:t>
      </w:r>
      <w:r w:rsidRPr="00256C02">
        <w:rPr>
          <w:rFonts w:ascii="David" w:hAnsi="David" w:cs="David" w:hint="cs"/>
          <w:b/>
          <w:bCs/>
          <w:sz w:val="24"/>
          <w:szCs w:val="24"/>
        </w:rPr>
        <w:t xml:space="preserve"> </w:t>
      </w:r>
      <w:r w:rsidRPr="00256C02">
        <w:rPr>
          <w:rFonts w:ascii="David" w:hAnsi="David" w:cs="David" w:hint="cs"/>
          <w:b/>
          <w:bCs/>
          <w:sz w:val="24"/>
          <w:szCs w:val="24"/>
          <w:rtl/>
        </w:rPr>
        <w:t>/</w:t>
      </w:r>
      <w:r w:rsidRPr="00256C02">
        <w:rPr>
          <w:rFonts w:ascii="David" w:hAnsi="David" w:cs="David"/>
          <w:b/>
          <w:bCs/>
          <w:sz w:val="24"/>
          <w:szCs w:val="24"/>
          <w:rtl/>
        </w:rPr>
        <w:t xml:space="preserve">  אזורית</w:t>
      </w:r>
      <w:r w:rsidRPr="00256C02">
        <w:rPr>
          <w:rFonts w:ascii="David" w:hAnsi="David" w:cs="David" w:hint="cs"/>
          <w:b/>
          <w:bCs/>
          <w:sz w:val="24"/>
          <w:szCs w:val="24"/>
          <w:rtl/>
        </w:rPr>
        <w:t xml:space="preserve"> (רטרובולברית)</w:t>
      </w:r>
      <w:r w:rsidRPr="00256C02">
        <w:rPr>
          <w:rFonts w:ascii="David" w:hAnsi="David" w:cs="David"/>
          <w:b/>
          <w:bCs/>
          <w:sz w:val="24"/>
          <w:szCs w:val="24"/>
          <w:rtl/>
        </w:rPr>
        <w:t xml:space="preserve"> </w:t>
      </w:r>
      <w:r w:rsidRPr="00256C02">
        <w:rPr>
          <w:rFonts w:ascii="David" w:hAnsi="David" w:cs="David"/>
          <w:b/>
          <w:bCs/>
          <w:sz w:val="24"/>
          <w:szCs w:val="24"/>
        </w:rPr>
        <w:t>/</w:t>
      </w:r>
      <w:r w:rsidRPr="00256C02">
        <w:rPr>
          <w:rFonts w:ascii="David" w:hAnsi="David" w:cs="David"/>
          <w:b/>
          <w:bCs/>
          <w:sz w:val="24"/>
          <w:szCs w:val="24"/>
          <w:rtl/>
        </w:rPr>
        <w:t xml:space="preserve"> </w:t>
      </w:r>
      <w:r w:rsidRPr="00256C02">
        <w:rPr>
          <w:rFonts w:ascii="David" w:hAnsi="David" w:cs="David" w:hint="cs"/>
          <w:b/>
          <w:bCs/>
          <w:sz w:val="24"/>
          <w:szCs w:val="24"/>
          <w:rtl/>
        </w:rPr>
        <w:t>מקומית</w:t>
      </w:r>
      <w:r w:rsidRPr="00256C02">
        <w:rPr>
          <w:rFonts w:ascii="David" w:hAnsi="David" w:cs="David"/>
          <w:sz w:val="24"/>
          <w:szCs w:val="24"/>
        </w:rPr>
        <w:t xml:space="preserve"> </w:t>
      </w:r>
      <w:r w:rsidRPr="00256C02">
        <w:rPr>
          <w:rFonts w:ascii="David" w:hAnsi="David" w:cs="David"/>
          <w:sz w:val="24"/>
          <w:szCs w:val="24"/>
          <w:rtl/>
        </w:rPr>
        <w:t xml:space="preserve"> </w:t>
      </w:r>
      <w:r w:rsidRPr="00256C02">
        <w:rPr>
          <w:rFonts w:ascii="David" w:hAnsi="David" w:cs="David"/>
          <w:sz w:val="24"/>
          <w:szCs w:val="24"/>
          <w:rtl/>
        </w:rPr>
        <w:br/>
        <w:t>ההסבר</w:t>
      </w:r>
      <w:r w:rsidRPr="00256C02">
        <w:rPr>
          <w:rFonts w:ascii="David" w:hAnsi="David" w:cs="David"/>
          <w:sz w:val="24"/>
          <w:szCs w:val="24"/>
        </w:rPr>
        <w:t xml:space="preserve"> </w:t>
      </w:r>
      <w:r w:rsidRPr="00256C02">
        <w:rPr>
          <w:rFonts w:ascii="David" w:hAnsi="David" w:cs="David"/>
          <w:sz w:val="24"/>
          <w:szCs w:val="24"/>
          <w:rtl/>
        </w:rPr>
        <w:t>על</w:t>
      </w:r>
      <w:r w:rsidRPr="00256C02">
        <w:rPr>
          <w:rFonts w:ascii="David" w:hAnsi="David" w:cs="David"/>
          <w:sz w:val="24"/>
          <w:szCs w:val="24"/>
        </w:rPr>
        <w:t xml:space="preserve"> </w:t>
      </w:r>
      <w:r w:rsidRPr="00256C02">
        <w:rPr>
          <w:rFonts w:ascii="David" w:hAnsi="David" w:cs="David"/>
          <w:sz w:val="24"/>
          <w:szCs w:val="24"/>
          <w:rtl/>
        </w:rPr>
        <w:t>ההרדמה יינתן</w:t>
      </w:r>
      <w:r w:rsidRPr="00256C02">
        <w:rPr>
          <w:rFonts w:ascii="David" w:hAnsi="David" w:cs="David"/>
          <w:sz w:val="24"/>
          <w:szCs w:val="24"/>
        </w:rPr>
        <w:t xml:space="preserve"> </w:t>
      </w:r>
      <w:r w:rsidRPr="00256C02">
        <w:rPr>
          <w:rFonts w:ascii="David" w:hAnsi="David" w:cs="David"/>
          <w:sz w:val="24"/>
          <w:szCs w:val="24"/>
          <w:rtl/>
        </w:rPr>
        <w:t>לי</w:t>
      </w:r>
      <w:r w:rsidRPr="00256C02">
        <w:rPr>
          <w:rFonts w:ascii="David" w:hAnsi="David" w:cs="David" w:hint="cs"/>
          <w:sz w:val="24"/>
          <w:szCs w:val="24"/>
          <w:rtl/>
        </w:rPr>
        <w:t xml:space="preserve"> </w:t>
      </w:r>
      <w:r w:rsidRPr="00256C02">
        <w:rPr>
          <w:rFonts w:cs="David" w:hint="cs"/>
          <w:sz w:val="24"/>
          <w:szCs w:val="24"/>
          <w:rtl/>
        </w:rPr>
        <w:t xml:space="preserve">גם </w:t>
      </w:r>
      <w:r w:rsidRPr="00256C02">
        <w:rPr>
          <w:rFonts w:ascii="David" w:hAnsi="David" w:cs="David"/>
          <w:sz w:val="24"/>
          <w:szCs w:val="24"/>
        </w:rPr>
        <w:t xml:space="preserve"> </w:t>
      </w:r>
      <w:r w:rsidRPr="00256C02">
        <w:rPr>
          <w:rFonts w:ascii="David" w:hAnsi="David" w:cs="David"/>
          <w:sz w:val="24"/>
          <w:szCs w:val="24"/>
          <w:rtl/>
        </w:rPr>
        <w:t>על</w:t>
      </w:r>
      <w:r w:rsidRPr="00256C02">
        <w:rPr>
          <w:rFonts w:ascii="David" w:hAnsi="David" w:cs="David"/>
          <w:sz w:val="24"/>
          <w:szCs w:val="24"/>
        </w:rPr>
        <w:t xml:space="preserve"> </w:t>
      </w:r>
      <w:r w:rsidRPr="00256C02">
        <w:rPr>
          <w:rFonts w:ascii="David" w:hAnsi="David" w:cs="David"/>
          <w:sz w:val="24"/>
          <w:szCs w:val="24"/>
          <w:rtl/>
        </w:rPr>
        <w:t>ידי</w:t>
      </w:r>
      <w:r w:rsidRPr="00256C02">
        <w:rPr>
          <w:rFonts w:ascii="David" w:hAnsi="David" w:cs="David"/>
          <w:sz w:val="24"/>
          <w:szCs w:val="24"/>
        </w:rPr>
        <w:t xml:space="preserve"> </w:t>
      </w:r>
      <w:r w:rsidRPr="00256C02">
        <w:rPr>
          <w:rFonts w:ascii="David" w:hAnsi="David" w:cs="David"/>
          <w:sz w:val="24"/>
          <w:szCs w:val="24"/>
          <w:rtl/>
        </w:rPr>
        <w:t>מרדים</w:t>
      </w:r>
      <w:r w:rsidRPr="00256C02">
        <w:rPr>
          <w:rFonts w:cs="David"/>
          <w:sz w:val="24"/>
          <w:szCs w:val="24"/>
        </w:rPr>
        <w:t xml:space="preserve"> </w:t>
      </w:r>
      <w:r w:rsidRPr="00256C02">
        <w:rPr>
          <w:rFonts w:cs="David" w:hint="cs"/>
          <w:sz w:val="24"/>
          <w:szCs w:val="24"/>
          <w:rtl/>
        </w:rPr>
        <w:t>במידת הצורך.</w:t>
      </w:r>
    </w:p>
    <w:p w:rsidR="007A45E3" w:rsidRPr="00256C02" w:rsidRDefault="007A45E3" w:rsidP="00E20592">
      <w:pPr>
        <w:autoSpaceDE w:val="0"/>
        <w:autoSpaceDN w:val="0"/>
        <w:adjustRightInd w:val="0"/>
        <w:spacing w:after="0" w:line="240" w:lineRule="auto"/>
        <w:rPr>
          <w:rFonts w:cs="David"/>
          <w:sz w:val="24"/>
          <w:szCs w:val="24"/>
          <w:rtl/>
        </w:rPr>
      </w:pPr>
      <w:bookmarkStart w:id="4" w:name="_Hlk518219711"/>
      <w:r w:rsidRPr="00256C02">
        <w:rPr>
          <w:rFonts w:cs="Times New Roman"/>
          <w:sz w:val="24"/>
          <w:szCs w:val="24"/>
          <w:rtl/>
          <w:lang w:bidi="ar-SA"/>
        </w:rPr>
        <w:t xml:space="preserve">  كما أوضح لي أنه إذا تم إجراء العملية تحت </w:t>
      </w:r>
      <w:r w:rsidRPr="00256C02">
        <w:rPr>
          <w:rFonts w:cs="Times New Roman" w:hint="cs"/>
          <w:sz w:val="24"/>
          <w:szCs w:val="24"/>
          <w:lang w:bidi="ar-SA"/>
        </w:rPr>
        <w:t xml:space="preserve">   </w:t>
      </w:r>
      <w:r w:rsidRPr="00256C02">
        <w:rPr>
          <w:rFonts w:cs="Times New Roman"/>
          <w:sz w:val="24"/>
          <w:szCs w:val="24"/>
          <w:rtl/>
          <w:lang w:bidi="ar-SA"/>
        </w:rPr>
        <w:t>التخدير</w:t>
      </w:r>
      <w:r w:rsidRPr="00256C02">
        <w:rPr>
          <w:rFonts w:cs="Times New Roman" w:hint="cs"/>
          <w:sz w:val="24"/>
          <w:szCs w:val="24"/>
        </w:rPr>
        <w:t xml:space="preserve">  </w:t>
      </w:r>
      <w:r w:rsidRPr="00256C02">
        <w:rPr>
          <w:rFonts w:cs="Times New Roman"/>
          <w:sz w:val="24"/>
          <w:szCs w:val="24"/>
        </w:rPr>
        <w:t xml:space="preserve">            </w:t>
      </w:r>
      <w:r w:rsidRPr="00256C02">
        <w:rPr>
          <w:rFonts w:cs="Times New Roman" w:hint="cs"/>
          <w:sz w:val="24"/>
          <w:szCs w:val="24"/>
        </w:rPr>
        <w:t xml:space="preserve">       </w:t>
      </w:r>
      <w:r w:rsidRPr="00256C02">
        <w:rPr>
          <w:rFonts w:cs="Times New Roman"/>
          <w:sz w:val="24"/>
          <w:szCs w:val="24"/>
          <w:rtl/>
          <w:lang w:bidi="ar-SA"/>
        </w:rPr>
        <w:t xml:space="preserve"> </w:t>
      </w:r>
      <w:r w:rsidRPr="00256C02">
        <w:rPr>
          <w:rFonts w:cs="Times New Roman"/>
          <w:b/>
          <w:bCs/>
          <w:sz w:val="24"/>
          <w:szCs w:val="24"/>
          <w:rtl/>
          <w:lang w:bidi="ar-SA"/>
        </w:rPr>
        <w:t>العام</w:t>
      </w:r>
      <w:r w:rsidRPr="00256C02">
        <w:rPr>
          <w:rFonts w:cs="Times New Roman" w:hint="cs"/>
          <w:b/>
          <w:bCs/>
          <w:sz w:val="24"/>
          <w:szCs w:val="24"/>
          <w:lang w:bidi="ar-SA"/>
        </w:rPr>
        <w:t xml:space="preserve">          </w:t>
      </w:r>
      <w:r w:rsidRPr="00256C02">
        <w:rPr>
          <w:rFonts w:cs="Times New Roman"/>
          <w:b/>
          <w:bCs/>
          <w:sz w:val="24"/>
          <w:szCs w:val="24"/>
          <w:rtl/>
          <w:lang w:bidi="ar-SA"/>
        </w:rPr>
        <w:t xml:space="preserve">/ </w:t>
      </w:r>
      <w:r w:rsidRPr="00256C02">
        <w:rPr>
          <w:rFonts w:cs="Times New Roman" w:hint="cs"/>
          <w:b/>
          <w:bCs/>
          <w:sz w:val="24"/>
          <w:szCs w:val="24"/>
          <w:lang w:bidi="ar-SA"/>
        </w:rPr>
        <w:t xml:space="preserve"> </w:t>
      </w:r>
      <w:r w:rsidRPr="00256C02">
        <w:rPr>
          <w:rFonts w:cs="Times New Roman"/>
          <w:b/>
          <w:bCs/>
          <w:sz w:val="24"/>
          <w:szCs w:val="24"/>
          <w:lang w:bidi="ar-SA"/>
        </w:rPr>
        <w:t xml:space="preserve">   </w:t>
      </w:r>
      <w:r w:rsidRPr="00256C02">
        <w:rPr>
          <w:rFonts w:cs="Times New Roman" w:hint="cs"/>
          <w:b/>
          <w:bCs/>
          <w:sz w:val="24"/>
          <w:szCs w:val="24"/>
          <w:lang w:bidi="ar-SA"/>
        </w:rPr>
        <w:t xml:space="preserve"> </w:t>
      </w:r>
      <w:r w:rsidRPr="00256C02">
        <w:rPr>
          <w:rFonts w:cs="Times New Roman"/>
          <w:b/>
          <w:bCs/>
          <w:sz w:val="24"/>
          <w:szCs w:val="24"/>
          <w:lang w:bidi="ar-SA"/>
        </w:rPr>
        <w:t xml:space="preserve">    </w:t>
      </w:r>
      <w:r w:rsidRPr="00256C02">
        <w:rPr>
          <w:rFonts w:cs="Times New Roman" w:hint="cs"/>
          <w:b/>
          <w:bCs/>
          <w:sz w:val="24"/>
          <w:szCs w:val="24"/>
          <w:lang w:bidi="ar-SA"/>
        </w:rPr>
        <w:t xml:space="preserve">  </w:t>
      </w:r>
      <w:r w:rsidR="00E20592">
        <w:rPr>
          <w:rFonts w:cs="Times New Roman" w:hint="cs"/>
          <w:b/>
          <w:bCs/>
          <w:sz w:val="24"/>
          <w:szCs w:val="24"/>
          <w:rtl/>
          <w:lang w:bidi="ar-SA"/>
        </w:rPr>
        <w:t>جانبي</w:t>
      </w:r>
      <w:r w:rsidRPr="00256C02">
        <w:rPr>
          <w:rFonts w:cs="Times New Roman" w:hint="cs"/>
          <w:b/>
          <w:bCs/>
          <w:sz w:val="24"/>
          <w:szCs w:val="24"/>
          <w:rtl/>
          <w:lang w:bidi="ar-SA"/>
        </w:rPr>
        <w:t xml:space="preserve">         </w:t>
      </w:r>
      <w:r w:rsidRPr="00256C02">
        <w:rPr>
          <w:rFonts w:cs="Times New Roman"/>
          <w:b/>
          <w:bCs/>
          <w:sz w:val="24"/>
          <w:szCs w:val="24"/>
          <w:rtl/>
          <w:lang w:bidi="ar-SA"/>
        </w:rPr>
        <w:t xml:space="preserve"> / </w:t>
      </w:r>
      <w:r w:rsidRPr="00256C02">
        <w:rPr>
          <w:rFonts w:cs="Times New Roman" w:hint="cs"/>
          <w:b/>
          <w:bCs/>
          <w:sz w:val="24"/>
          <w:szCs w:val="24"/>
        </w:rPr>
        <w:t xml:space="preserve">    </w:t>
      </w:r>
      <w:r w:rsidRPr="00256C02">
        <w:rPr>
          <w:rFonts w:cs="Times New Roman" w:hint="cs"/>
          <w:b/>
          <w:bCs/>
          <w:sz w:val="24"/>
          <w:szCs w:val="24"/>
          <w:rtl/>
          <w:lang w:bidi="ar-JO"/>
        </w:rPr>
        <w:t xml:space="preserve">  موضعي</w:t>
      </w:r>
      <w:r w:rsidRPr="00256C02">
        <w:rPr>
          <w:rFonts w:cs="Times New Roman"/>
          <w:sz w:val="24"/>
          <w:szCs w:val="24"/>
          <w:rtl/>
          <w:lang w:bidi="ar-SA"/>
        </w:rPr>
        <w:t xml:space="preserve">    </w:t>
      </w:r>
    </w:p>
    <w:p w:rsidR="007A45E3" w:rsidRPr="00256C02" w:rsidRDefault="007A45E3" w:rsidP="007A45E3">
      <w:pPr>
        <w:autoSpaceDE w:val="0"/>
        <w:autoSpaceDN w:val="0"/>
        <w:adjustRightInd w:val="0"/>
        <w:spacing w:after="0" w:line="240" w:lineRule="auto"/>
        <w:jc w:val="both"/>
        <w:rPr>
          <w:rFonts w:cs="David"/>
          <w:sz w:val="24"/>
          <w:szCs w:val="24"/>
          <w:rtl/>
        </w:rPr>
      </w:pPr>
      <w:bookmarkStart w:id="5" w:name="_Hlk518219736"/>
      <w:bookmarkEnd w:id="4"/>
      <w:r w:rsidRPr="00256C02">
        <w:rPr>
          <w:rFonts w:cs="Times New Roman"/>
          <w:sz w:val="24"/>
          <w:szCs w:val="24"/>
          <w:rtl/>
          <w:lang w:bidi="ar-SA"/>
        </w:rPr>
        <w:t xml:space="preserve">  سيتم إعطاء شرح لي حول التخدير من قبل أطباء التخدير..</w:t>
      </w:r>
    </w:p>
    <w:bookmarkEnd w:id="5"/>
    <w:p w:rsidR="00802759" w:rsidRDefault="007A45E3" w:rsidP="00E20592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Times New Roman"/>
          <w:sz w:val="24"/>
          <w:szCs w:val="24"/>
          <w:rtl/>
        </w:rPr>
      </w:pPr>
      <w:r w:rsidRPr="00256C02">
        <w:rPr>
          <w:rFonts w:ascii="David" w:hAnsi="David" w:cs="Times New Roman"/>
          <w:sz w:val="24"/>
          <w:szCs w:val="24"/>
          <w:rtl/>
          <w:lang w:bidi="ar-SA"/>
        </w:rPr>
        <w:t xml:space="preserve">إذا تم إجراء عملية جراحية لزرع القرنية </w:t>
      </w:r>
      <w:bookmarkStart w:id="6" w:name="_Hlk518220027"/>
      <w:r w:rsidRPr="00256C02">
        <w:rPr>
          <w:rFonts w:ascii="David" w:hAnsi="David" w:cs="Times New Roman"/>
          <w:sz w:val="24"/>
          <w:szCs w:val="24"/>
          <w:rtl/>
          <w:lang w:bidi="ar-SA"/>
        </w:rPr>
        <w:t xml:space="preserve">تحت تخدير </w:t>
      </w:r>
      <w:r w:rsidRPr="00256C02">
        <w:rPr>
          <w:rFonts w:ascii="David" w:hAnsi="David" w:cs="Times New Roman" w:hint="cs"/>
          <w:sz w:val="24"/>
          <w:szCs w:val="24"/>
          <w:rtl/>
          <w:lang w:bidi="ar-SA"/>
        </w:rPr>
        <w:t>موضعي</w:t>
      </w:r>
      <w:r w:rsidRPr="00256C02">
        <w:rPr>
          <w:rFonts w:ascii="David" w:hAnsi="David" w:cs="Times New Roman"/>
          <w:sz w:val="24"/>
          <w:szCs w:val="24"/>
          <w:rtl/>
          <w:lang w:bidi="ar-SA"/>
        </w:rPr>
        <w:t xml:space="preserve"> / </w:t>
      </w:r>
      <w:r w:rsidR="00E20592">
        <w:rPr>
          <w:rFonts w:ascii="David" w:hAnsi="David" w:cs="Times New Roman" w:hint="cs"/>
          <w:sz w:val="24"/>
          <w:szCs w:val="24"/>
          <w:rtl/>
          <w:lang w:bidi="ar-SA"/>
        </w:rPr>
        <w:t>جانبي</w:t>
      </w:r>
      <w:r w:rsidRPr="00256C02">
        <w:rPr>
          <w:rFonts w:ascii="David" w:hAnsi="David" w:cs="Times New Roman"/>
          <w:sz w:val="24"/>
          <w:szCs w:val="24"/>
          <w:rtl/>
          <w:lang w:bidi="ar-SA"/>
        </w:rPr>
        <w:t xml:space="preserve">  </w:t>
      </w:r>
      <w:bookmarkStart w:id="7" w:name="_Hlk518241729"/>
      <w:r w:rsidRPr="00256C02">
        <w:rPr>
          <w:rFonts w:ascii="David" w:hAnsi="David" w:cs="Times New Roman"/>
          <w:sz w:val="24"/>
          <w:szCs w:val="24"/>
          <w:rtl/>
          <w:lang w:bidi="ar-SA"/>
        </w:rPr>
        <w:t xml:space="preserve">فانا موافق/ة على إجراء  الجراحة تحت تأثير التخدير </w:t>
      </w:r>
      <w:r w:rsidRPr="00256C02">
        <w:rPr>
          <w:rFonts w:ascii="David" w:hAnsi="David" w:cs="Times New Roman" w:hint="cs"/>
          <w:sz w:val="24"/>
          <w:szCs w:val="24"/>
          <w:rtl/>
          <w:lang w:bidi="ar-SA"/>
        </w:rPr>
        <w:t>ال</w:t>
      </w:r>
      <w:r w:rsidRPr="00256C02">
        <w:rPr>
          <w:rFonts w:ascii="David" w:hAnsi="David" w:cs="Times New Roman"/>
          <w:sz w:val="24"/>
          <w:szCs w:val="24"/>
          <w:rtl/>
          <w:lang w:bidi="ar-SA"/>
        </w:rPr>
        <w:t xml:space="preserve">موضعي </w:t>
      </w:r>
      <w:bookmarkEnd w:id="7"/>
      <w:r w:rsidRPr="00256C02">
        <w:rPr>
          <w:rFonts w:ascii="David" w:hAnsi="David" w:cs="Times New Roman"/>
          <w:sz w:val="24"/>
          <w:szCs w:val="24"/>
          <w:rtl/>
          <w:lang w:bidi="ar-SA"/>
        </w:rPr>
        <w:t>مع أو بدون حقن المواد المهدئة في الوريد بعد أن أبلغت بمخاطر ومضاعفات التخدير الموضعي</w:t>
      </w:r>
      <w:r w:rsidR="00E20592">
        <w:rPr>
          <w:rFonts w:ascii="David" w:hAnsi="David" w:cs="Times New Roman" w:hint="cs"/>
          <w:sz w:val="24"/>
          <w:szCs w:val="24"/>
          <w:rtl/>
          <w:lang w:bidi="ar-SA"/>
        </w:rPr>
        <w:t>،</w:t>
      </w:r>
      <w:r w:rsidRPr="00256C02">
        <w:rPr>
          <w:rFonts w:ascii="David" w:hAnsi="David" w:cs="Times New Roman"/>
          <w:sz w:val="24"/>
          <w:szCs w:val="24"/>
          <w:rtl/>
          <w:lang w:bidi="ar-SA"/>
        </w:rPr>
        <w:t xml:space="preserve"> بما في </w:t>
      </w:r>
    </w:p>
    <w:tbl>
      <w:tblPr>
        <w:tblpPr w:leftFromText="180" w:rightFromText="180" w:vertAnchor="text" w:horzAnchor="margin" w:tblpY="-1155"/>
        <w:bidiVisual/>
        <w:tblW w:w="0" w:type="auto"/>
        <w:shd w:val="clear" w:color="auto" w:fill="FFFFFF" w:themeFill="background1"/>
        <w:tblLook w:val="04A0"/>
      </w:tblPr>
      <w:tblGrid>
        <w:gridCol w:w="9191"/>
      </w:tblGrid>
      <w:tr w:rsidR="00E537D1" w:rsidRPr="00F00AF0" w:rsidTr="00084438">
        <w:tc>
          <w:tcPr>
            <w:tcW w:w="9191" w:type="dxa"/>
            <w:shd w:val="clear" w:color="auto" w:fill="FFFFFF" w:themeFill="background1"/>
          </w:tcPr>
          <w:p w:rsidR="00E537D1" w:rsidRDefault="00E537D1" w:rsidP="00084438">
            <w:pPr>
              <w:pStyle w:val="ab"/>
              <w:bidi/>
              <w:jc w:val="right"/>
              <w:rPr>
                <w:noProof/>
                <w:sz w:val="22"/>
                <w:szCs w:val="22"/>
                <w:rtl/>
              </w:rPr>
            </w:pPr>
            <w:permStart w:id="9" w:edGrp="everyone"/>
            <w:r>
              <w:rPr>
                <w:noProof/>
                <w:sz w:val="22"/>
                <w:szCs w:val="22"/>
                <w:rtl/>
              </w:rPr>
              <w:lastRenderedPageBreak/>
              <w:pict>
                <v:rect id="_x0000_s1045" style="position:absolute;margin-left:321.9pt;margin-top:.9pt;width:103.7pt;height:65.5pt;z-index:25166080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">
                  <v:textbox>
                    <w:txbxContent>
                      <w:p w:rsidR="00E537D1" w:rsidRDefault="00E537D1" w:rsidP="00E537D1">
                        <w:pPr>
                          <w:rPr>
                            <w:rtl/>
                          </w:rPr>
                        </w:pPr>
                        <w:permStart w:id="10" w:edGrp="everyone"/>
                      </w:p>
                      <w:p w:rsidR="00E537D1" w:rsidRDefault="00E537D1" w:rsidP="00E537D1">
                        <w:pPr>
                          <w:jc w:val="center"/>
                          <w:rPr>
                            <w:rFonts w:cs="David"/>
                            <w:sz w:val="18"/>
                            <w:szCs w:val="18"/>
                            <w:rtl/>
                          </w:rPr>
                        </w:pPr>
                        <w:r w:rsidRPr="001D4560">
                          <w:rPr>
                            <w:rFonts w:cs="David" w:hint="cs"/>
                            <w:sz w:val="18"/>
                            <w:szCs w:val="18"/>
                            <w:rtl/>
                          </w:rPr>
                          <w:t>שם המוסד הרפואי / לוגו</w:t>
                        </w:r>
                      </w:p>
                      <w:permEnd w:id="10"/>
                      <w:p w:rsidR="00E537D1" w:rsidRPr="006A08C3" w:rsidRDefault="00E537D1" w:rsidP="00E537D1">
                        <w:pPr>
                          <w:rPr>
                            <w:sz w:val="18"/>
                            <w:szCs w:val="18"/>
                            <w:rtl/>
                            <w:lang w:bidi="ar-JO"/>
                          </w:rPr>
                        </w:pPr>
                      </w:p>
                    </w:txbxContent>
                  </v:textbox>
                </v:rect>
              </w:pict>
            </w:r>
            <w:r>
              <w:rPr>
                <w:noProof/>
                <w:sz w:val="22"/>
                <w:szCs w:val="22"/>
                <w:rtl/>
              </w:rPr>
              <w:pict>
                <v:group id="_x0000_s1046" style="position:absolute;margin-left:-3.6pt;margin-top:-.6pt;width:118.5pt;height:91.35pt;z-index:251661824" coordorigin="924,732" coordsize="2370,182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">
                  <v:rect id="Rectangle 34" o:spid="_x0000_s1047" style="position:absolute;left:924;top:732;width:2304;height:1368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"/>
                  <v:shape id="תיבת טקסט 6" o:spid="_x0000_s1048" type="#_x0000_t202" style="position:absolute;left:990;top:2208;width:2304;height:351;flip:x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" stroked="f">
                    <v:textbox>
                      <w:txbxContent>
                        <w:p w:rsidR="00E537D1" w:rsidRPr="00272B40" w:rsidRDefault="00E537D1" w:rsidP="00E537D1">
                          <w:pPr>
                            <w:pStyle w:val="ab"/>
                            <w:bidi/>
                            <w:jc w:val="center"/>
                            <w:rPr>
                              <w:sz w:val="16"/>
                              <w:szCs w:val="16"/>
                              <w:rtl/>
                              <w:cs/>
                            </w:rPr>
                          </w:pPr>
                          <w:permStart w:id="11" w:edGrp="everyone"/>
                          <w:r w:rsidRPr="00272B40">
                            <w:rPr>
                              <w:rFonts w:hint="cs"/>
                              <w:sz w:val="16"/>
                              <w:szCs w:val="16"/>
                              <w:rtl/>
                            </w:rPr>
                            <w:t>מדבקת המטופל</w:t>
                          </w:r>
                          <w:permEnd w:id="11"/>
                        </w:p>
                      </w:txbxContent>
                    </v:textbox>
                  </v:shape>
                </v:group>
              </w:pict>
            </w:r>
          </w:p>
          <w:p w:rsidR="00E537D1" w:rsidRDefault="00E537D1" w:rsidP="00084438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</w:p>
          <w:p w:rsidR="00E537D1" w:rsidRPr="00F00AF0" w:rsidRDefault="00E537D1" w:rsidP="00084438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</w:p>
        </w:tc>
      </w:tr>
      <w:permEnd w:id="9"/>
    </w:tbl>
    <w:p w:rsidR="00802759" w:rsidRDefault="00802759" w:rsidP="00E20592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Times New Roman"/>
          <w:sz w:val="24"/>
          <w:szCs w:val="24"/>
          <w:rtl/>
        </w:rPr>
      </w:pPr>
    </w:p>
    <w:p w:rsidR="007A45E3" w:rsidRPr="00256C02" w:rsidRDefault="007A45E3" w:rsidP="00E20592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Times New Roman"/>
          <w:sz w:val="24"/>
          <w:szCs w:val="24"/>
          <w:rtl/>
          <w:lang w:bidi="ar-SA"/>
        </w:rPr>
      </w:pPr>
      <w:r w:rsidRPr="00256C02">
        <w:rPr>
          <w:rFonts w:ascii="David" w:hAnsi="David" w:cs="Times New Roman"/>
          <w:sz w:val="24"/>
          <w:szCs w:val="24"/>
          <w:rtl/>
          <w:lang w:bidi="ar-SA"/>
        </w:rPr>
        <w:t>ذلك الاصابة بالحساسية بدرجات متفاوتة بسبب التخدير والمضاعفات المحتملة للمهدئات والذي نادر</w:t>
      </w:r>
      <w:r w:rsidR="00E20592">
        <w:rPr>
          <w:rFonts w:ascii="David" w:hAnsi="David" w:cs="Times New Roman" w:hint="cs"/>
          <w:sz w:val="24"/>
          <w:szCs w:val="24"/>
          <w:rtl/>
          <w:lang w:bidi="ar-SA"/>
        </w:rPr>
        <w:t>ً</w:t>
      </w:r>
      <w:r w:rsidRPr="00256C02">
        <w:rPr>
          <w:rFonts w:ascii="David" w:hAnsi="David" w:cs="Times New Roman"/>
          <w:sz w:val="24"/>
          <w:szCs w:val="24"/>
          <w:rtl/>
          <w:lang w:bidi="ar-SA"/>
        </w:rPr>
        <w:t>ا ما يسبب اضطرابات في الجهاز التنفسي وعدم انتظام ضربات القلب</w:t>
      </w:r>
      <w:r w:rsidR="00E20592">
        <w:rPr>
          <w:rFonts w:ascii="David" w:hAnsi="David" w:cs="Times New Roman" w:hint="cs"/>
          <w:sz w:val="24"/>
          <w:szCs w:val="24"/>
          <w:rtl/>
          <w:lang w:bidi="ar-SA"/>
        </w:rPr>
        <w:t>،</w:t>
      </w:r>
      <w:r w:rsidRPr="00256C02">
        <w:rPr>
          <w:rFonts w:ascii="David" w:hAnsi="David" w:cs="Times New Roman"/>
          <w:sz w:val="24"/>
          <w:szCs w:val="24"/>
          <w:rtl/>
          <w:lang w:bidi="ar-SA"/>
        </w:rPr>
        <w:t xml:space="preserve"> لا سيما في مرضى القلب والمرضى الذين يعانون من اضطرابات في الجهاز التنفسي.</w:t>
      </w:r>
      <w:r w:rsidRPr="00256C02">
        <w:rPr>
          <w:rFonts w:ascii="David" w:hAnsi="David" w:cs="Times New Roman" w:hint="cs"/>
          <w:sz w:val="24"/>
          <w:szCs w:val="24"/>
          <w:rtl/>
          <w:lang w:bidi="ar-SA"/>
        </w:rPr>
        <w:t xml:space="preserve"> </w:t>
      </w:r>
    </w:p>
    <w:p w:rsidR="007A45E3" w:rsidRPr="00256C02" w:rsidRDefault="007A45E3" w:rsidP="00E20592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  <w:lang w:bidi="ar-SA"/>
        </w:rPr>
      </w:pPr>
      <w:bookmarkStart w:id="8" w:name="_Hlk518220746"/>
      <w:bookmarkEnd w:id="6"/>
      <w:r w:rsidRPr="00256C02">
        <w:rPr>
          <w:rFonts w:ascii="David" w:hAnsi="David" w:cs="Times New Roman"/>
          <w:sz w:val="24"/>
          <w:szCs w:val="24"/>
          <w:rtl/>
          <w:lang w:bidi="ar-SA"/>
        </w:rPr>
        <w:t>معلوم</w:t>
      </w:r>
      <w:r w:rsidR="00E20592">
        <w:rPr>
          <w:rFonts w:ascii="David" w:hAnsi="David" w:cs="Times New Roman" w:hint="cs"/>
          <w:sz w:val="24"/>
          <w:szCs w:val="24"/>
          <w:rtl/>
          <w:lang w:bidi="ar-SA"/>
        </w:rPr>
        <w:t>ٌ</w:t>
      </w:r>
      <w:r w:rsidRPr="00256C02">
        <w:rPr>
          <w:rFonts w:ascii="David" w:hAnsi="David" w:cs="Times New Roman"/>
          <w:sz w:val="24"/>
          <w:szCs w:val="24"/>
          <w:rtl/>
          <w:lang w:bidi="ar-SA"/>
        </w:rPr>
        <w:t xml:space="preserve"> لدي بأنه اذا كان المركز الطبي حائز على الانتساب الجامعي</w:t>
      </w:r>
      <w:r w:rsidR="00E20592">
        <w:rPr>
          <w:rFonts w:ascii="David" w:hAnsi="David" w:cs="Times New Roman" w:hint="cs"/>
          <w:sz w:val="24"/>
          <w:szCs w:val="24"/>
          <w:rtl/>
          <w:lang w:bidi="ar-SA"/>
        </w:rPr>
        <w:t xml:space="preserve">، </w:t>
      </w:r>
      <w:r w:rsidRPr="00256C02">
        <w:rPr>
          <w:rFonts w:ascii="David" w:hAnsi="David" w:cs="Times New Roman"/>
          <w:sz w:val="24"/>
          <w:szCs w:val="24"/>
          <w:rtl/>
          <w:lang w:bidi="ar-SA"/>
        </w:rPr>
        <w:t xml:space="preserve"> فمن الممكن مشاركة الطلاب أثناء العملية الجراحية  في المراقبة والإشراف الكامل.  </w:t>
      </w:r>
    </w:p>
    <w:p w:rsidR="007A45E3" w:rsidRPr="00256C02" w:rsidRDefault="007A45E3" w:rsidP="00E20592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</w:rPr>
      </w:pPr>
      <w:bookmarkStart w:id="9" w:name="_Hlk518220856"/>
      <w:bookmarkEnd w:id="8"/>
      <w:r w:rsidRPr="00256C02">
        <w:rPr>
          <w:rFonts w:ascii="David" w:hAnsi="David" w:cs="Times New Roman" w:hint="cs"/>
          <w:sz w:val="24"/>
          <w:szCs w:val="24"/>
          <w:rtl/>
          <w:lang w:bidi="ar-JO"/>
        </w:rPr>
        <w:t xml:space="preserve">أنا </w:t>
      </w:r>
      <w:r w:rsidRPr="00256C02">
        <w:rPr>
          <w:rFonts w:ascii="David" w:hAnsi="David" w:cs="Times New Roman"/>
          <w:sz w:val="24"/>
          <w:szCs w:val="24"/>
          <w:rtl/>
          <w:lang w:bidi="ar-SA"/>
        </w:rPr>
        <w:t xml:space="preserve">أعلم وأوافق على أن عملية زرع </w:t>
      </w:r>
      <w:r w:rsidRPr="00256C02">
        <w:rPr>
          <w:rFonts w:ascii="David" w:hAnsi="David" w:cs="Times New Roman" w:hint="cs"/>
          <w:sz w:val="24"/>
          <w:szCs w:val="24"/>
          <w:rtl/>
          <w:lang w:bidi="ar-SA"/>
        </w:rPr>
        <w:t>القرنية</w:t>
      </w:r>
      <w:r w:rsidRPr="00256C02">
        <w:rPr>
          <w:rFonts w:ascii="David" w:hAnsi="David" w:cs="Times New Roman"/>
          <w:sz w:val="24"/>
          <w:szCs w:val="24"/>
          <w:rtl/>
          <w:lang w:bidi="ar-SA"/>
        </w:rPr>
        <w:t xml:space="preserve"> وكافة الإجراءات الرئيسية سوف يتم تنفيذها من قبل الشخص الذي سيتم تكليفه </w:t>
      </w:r>
      <w:r w:rsidRPr="00256C02">
        <w:rPr>
          <w:rFonts w:ascii="David" w:hAnsi="David" w:cs="Times New Roman" w:hint="cs"/>
          <w:sz w:val="24"/>
          <w:szCs w:val="24"/>
          <w:rtl/>
          <w:lang w:bidi="ar-SA"/>
        </w:rPr>
        <w:t>بذلك</w:t>
      </w:r>
      <w:r w:rsidRPr="00256C02">
        <w:rPr>
          <w:rFonts w:ascii="David" w:hAnsi="David" w:cs="Times New Roman"/>
          <w:sz w:val="24"/>
          <w:szCs w:val="24"/>
          <w:rtl/>
          <w:lang w:bidi="ar-SA"/>
        </w:rPr>
        <w:t xml:space="preserve"> وفقاً لإجراءات وتعليمات المركز </w:t>
      </w:r>
      <w:r w:rsidRPr="00256C02">
        <w:rPr>
          <w:rFonts w:ascii="David" w:hAnsi="David" w:cs="Times New Roman" w:hint="cs"/>
          <w:sz w:val="24"/>
          <w:szCs w:val="24"/>
          <w:rtl/>
          <w:lang w:bidi="ar-SA"/>
        </w:rPr>
        <w:t xml:space="preserve">الطبي. </w:t>
      </w:r>
      <w:r w:rsidRPr="00256C02">
        <w:rPr>
          <w:rFonts w:ascii="David" w:hAnsi="David" w:cs="Times New Roman"/>
          <w:sz w:val="24"/>
          <w:szCs w:val="24"/>
          <w:rtl/>
          <w:lang w:bidi="ar-SA"/>
        </w:rPr>
        <w:t>وأنه لم يتم التعهد لي بأنه سيتم إجرائها</w:t>
      </w:r>
      <w:r w:rsidR="00E20592">
        <w:rPr>
          <w:rFonts w:ascii="David" w:hAnsi="David" w:cs="Times New Roman" w:hint="cs"/>
          <w:sz w:val="24"/>
          <w:szCs w:val="24"/>
          <w:rtl/>
          <w:lang w:bidi="ar-SA"/>
        </w:rPr>
        <w:t>،</w:t>
      </w:r>
      <w:r w:rsidRPr="00256C02">
        <w:rPr>
          <w:rFonts w:ascii="David" w:hAnsi="David" w:cs="Times New Roman"/>
          <w:sz w:val="24"/>
          <w:szCs w:val="24"/>
          <w:rtl/>
          <w:lang w:bidi="ar-SA"/>
        </w:rPr>
        <w:t xml:space="preserve"> كليا أو جزئيا  من قبل شخص معين</w:t>
      </w:r>
      <w:r w:rsidR="00E20592">
        <w:rPr>
          <w:rFonts w:ascii="David" w:hAnsi="David" w:cs="Times New Roman" w:hint="cs"/>
          <w:sz w:val="24"/>
          <w:szCs w:val="24"/>
          <w:rtl/>
          <w:lang w:bidi="ar-SA"/>
        </w:rPr>
        <w:t>،</w:t>
      </w:r>
      <w:r w:rsidRPr="00256C02">
        <w:rPr>
          <w:rFonts w:ascii="David" w:hAnsi="David" w:cs="Times New Roman"/>
          <w:sz w:val="24"/>
          <w:szCs w:val="24"/>
          <w:rtl/>
          <w:lang w:bidi="ar-SA"/>
        </w:rPr>
        <w:t xml:space="preserve"> شريطة أن يتم تنفيذها تحت طائلة المسؤولية المعتمدة في المؤسسة</w:t>
      </w:r>
      <w:r w:rsidR="00E20592">
        <w:rPr>
          <w:rFonts w:ascii="David" w:hAnsi="David" w:cs="Times New Roman" w:hint="cs"/>
          <w:sz w:val="24"/>
          <w:szCs w:val="24"/>
          <w:rtl/>
          <w:lang w:bidi="ar-SA"/>
        </w:rPr>
        <w:t xml:space="preserve">، </w:t>
      </w:r>
      <w:r w:rsidRPr="00256C02">
        <w:rPr>
          <w:rFonts w:ascii="David" w:hAnsi="David" w:cs="Times New Roman"/>
          <w:sz w:val="24"/>
          <w:szCs w:val="24"/>
          <w:rtl/>
          <w:lang w:bidi="ar-SA"/>
        </w:rPr>
        <w:t xml:space="preserve"> مع مراعاة القانون.</w:t>
      </w:r>
      <w:r w:rsidRPr="00256C02">
        <w:rPr>
          <w:rFonts w:ascii="David" w:hAnsi="David" w:cs="David"/>
          <w:sz w:val="24"/>
          <w:szCs w:val="24"/>
        </w:rPr>
        <w:t xml:space="preserve"> </w:t>
      </w:r>
    </w:p>
    <w:bookmarkEnd w:id="9"/>
    <w:p w:rsidR="007A45E3" w:rsidRPr="00256C02" w:rsidRDefault="007A45E3" w:rsidP="007A45E3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  <w:r w:rsidRPr="00256C02">
        <w:rPr>
          <w:rFonts w:ascii="David" w:hAnsi="David" w:cs="David"/>
          <w:sz w:val="24"/>
          <w:szCs w:val="24"/>
          <w:rtl/>
        </w:rPr>
        <w:t>אני</w:t>
      </w:r>
      <w:r w:rsidRPr="00256C02">
        <w:rPr>
          <w:rFonts w:ascii="David" w:hAnsi="David" w:cs="David"/>
          <w:sz w:val="24"/>
          <w:szCs w:val="24"/>
        </w:rPr>
        <w:t xml:space="preserve"> </w:t>
      </w:r>
      <w:r w:rsidRPr="00256C02">
        <w:rPr>
          <w:rFonts w:ascii="David" w:hAnsi="David" w:cs="David"/>
          <w:sz w:val="24"/>
          <w:szCs w:val="24"/>
          <w:rtl/>
        </w:rPr>
        <w:t>נותן</w:t>
      </w:r>
      <w:r w:rsidRPr="00256C02">
        <w:rPr>
          <w:rFonts w:ascii="David" w:hAnsi="David" w:cs="David"/>
          <w:sz w:val="24"/>
          <w:szCs w:val="24"/>
        </w:rPr>
        <w:t>/</w:t>
      </w:r>
      <w:r w:rsidRPr="00256C02">
        <w:rPr>
          <w:rFonts w:ascii="David" w:hAnsi="David" w:cs="David"/>
          <w:sz w:val="24"/>
          <w:szCs w:val="24"/>
          <w:rtl/>
        </w:rPr>
        <w:t>ת</w:t>
      </w:r>
      <w:r w:rsidRPr="00256C02">
        <w:rPr>
          <w:rFonts w:ascii="David" w:hAnsi="David" w:cs="David"/>
          <w:sz w:val="24"/>
          <w:szCs w:val="24"/>
        </w:rPr>
        <w:t xml:space="preserve"> </w:t>
      </w:r>
      <w:r w:rsidRPr="00256C02">
        <w:rPr>
          <w:rFonts w:ascii="David" w:hAnsi="David" w:cs="David"/>
          <w:sz w:val="24"/>
          <w:szCs w:val="24"/>
          <w:rtl/>
        </w:rPr>
        <w:t>בזאת</w:t>
      </w:r>
      <w:r w:rsidRPr="00256C02">
        <w:rPr>
          <w:rFonts w:ascii="David" w:hAnsi="David" w:cs="David"/>
          <w:sz w:val="24"/>
          <w:szCs w:val="24"/>
        </w:rPr>
        <w:t xml:space="preserve"> </w:t>
      </w:r>
      <w:r w:rsidRPr="00256C02">
        <w:rPr>
          <w:rFonts w:ascii="David" w:hAnsi="David" w:cs="David"/>
          <w:sz w:val="24"/>
          <w:szCs w:val="24"/>
          <w:rtl/>
        </w:rPr>
        <w:t>את</w:t>
      </w:r>
      <w:r w:rsidRPr="00256C02">
        <w:rPr>
          <w:rFonts w:ascii="David" w:hAnsi="David" w:cs="David"/>
          <w:sz w:val="24"/>
          <w:szCs w:val="24"/>
        </w:rPr>
        <w:t xml:space="preserve"> </w:t>
      </w:r>
      <w:r w:rsidRPr="00256C02">
        <w:rPr>
          <w:rFonts w:ascii="David" w:hAnsi="David" w:cs="David"/>
          <w:sz w:val="24"/>
          <w:szCs w:val="24"/>
          <w:rtl/>
        </w:rPr>
        <w:t>הסכמתי</w:t>
      </w:r>
      <w:r w:rsidRPr="00256C02">
        <w:rPr>
          <w:rFonts w:ascii="David" w:hAnsi="David" w:cs="David"/>
          <w:sz w:val="24"/>
          <w:szCs w:val="24"/>
        </w:rPr>
        <w:t xml:space="preserve"> </w:t>
      </w:r>
      <w:r w:rsidRPr="00256C02">
        <w:rPr>
          <w:rFonts w:ascii="David" w:hAnsi="David" w:cs="David"/>
          <w:sz w:val="24"/>
          <w:szCs w:val="24"/>
          <w:rtl/>
        </w:rPr>
        <w:t>לביצוע</w:t>
      </w:r>
      <w:r w:rsidRPr="00256C02">
        <w:rPr>
          <w:rFonts w:ascii="David" w:hAnsi="David" w:cs="David"/>
          <w:sz w:val="24"/>
          <w:szCs w:val="24"/>
        </w:rPr>
        <w:t xml:space="preserve"> </w:t>
      </w:r>
      <w:r w:rsidRPr="00256C02">
        <w:rPr>
          <w:rFonts w:ascii="David" w:hAnsi="David" w:cs="David"/>
          <w:sz w:val="24"/>
          <w:szCs w:val="24"/>
          <w:rtl/>
        </w:rPr>
        <w:t>הטיפול</w:t>
      </w:r>
      <w:r w:rsidRPr="00256C02">
        <w:rPr>
          <w:rFonts w:ascii="David" w:hAnsi="David" w:cs="David"/>
          <w:sz w:val="24"/>
          <w:szCs w:val="24"/>
        </w:rPr>
        <w:t xml:space="preserve"> </w:t>
      </w:r>
      <w:r w:rsidRPr="00256C02">
        <w:rPr>
          <w:rFonts w:ascii="David" w:hAnsi="David" w:cs="David"/>
          <w:sz w:val="24"/>
          <w:szCs w:val="24"/>
          <w:rtl/>
        </w:rPr>
        <w:t>העיקרי</w:t>
      </w:r>
      <w:r w:rsidRPr="00256C02">
        <w:rPr>
          <w:rFonts w:ascii="David" w:hAnsi="David" w:cs="David" w:hint="cs"/>
          <w:sz w:val="24"/>
          <w:szCs w:val="24"/>
          <w:rtl/>
        </w:rPr>
        <w:t>:</w:t>
      </w:r>
    </w:p>
    <w:p w:rsidR="007A45E3" w:rsidRPr="00256C02" w:rsidRDefault="00E20592" w:rsidP="007A45E3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  <w:lang w:bidi="ar-SA"/>
        </w:rPr>
      </w:pPr>
      <w:bookmarkStart w:id="10" w:name="_Hlk518220960"/>
      <w:r>
        <w:rPr>
          <w:rFonts w:ascii="David" w:hAnsi="David" w:cs="Times New Roman"/>
          <w:sz w:val="24"/>
          <w:szCs w:val="24"/>
          <w:rtl/>
          <w:lang w:bidi="ar-SA"/>
        </w:rPr>
        <w:t>أ</w:t>
      </w:r>
      <w:r w:rsidR="007A45E3" w:rsidRPr="00256C02">
        <w:rPr>
          <w:rFonts w:ascii="David" w:hAnsi="David" w:cs="Times New Roman"/>
          <w:sz w:val="24"/>
          <w:szCs w:val="24"/>
          <w:rtl/>
          <w:lang w:bidi="ar-SA"/>
        </w:rPr>
        <w:t>نا أعطي موافقتي بموجب ذلك بإجراء هذا العمل الجراحي الرئيسي:</w:t>
      </w:r>
      <w:r w:rsidR="007A45E3" w:rsidRPr="00256C02">
        <w:rPr>
          <w:rFonts w:ascii="David" w:hAnsi="David" w:cs="David" w:hint="cs"/>
          <w:sz w:val="24"/>
          <w:szCs w:val="24"/>
          <w:lang w:bidi="ar-SA"/>
        </w:rPr>
        <w:t xml:space="preserve"> </w:t>
      </w:r>
    </w:p>
    <w:bookmarkEnd w:id="10"/>
    <w:tbl>
      <w:tblPr>
        <w:tblStyle w:val="aa"/>
        <w:bidiVisual/>
        <w:tblW w:w="0" w:type="auto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/>
      </w:tblPr>
      <w:tblGrid>
        <w:gridCol w:w="2980"/>
        <w:gridCol w:w="3064"/>
        <w:gridCol w:w="3064"/>
      </w:tblGrid>
      <w:tr w:rsidR="007A45E3" w:rsidRPr="00ED5F2B" w:rsidTr="00802759">
        <w:trPr>
          <w:trHeight w:val="340"/>
        </w:trPr>
        <w:tc>
          <w:tcPr>
            <w:tcW w:w="2980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7A45E3" w:rsidRPr="00ED5F2B" w:rsidRDefault="007A45E3" w:rsidP="007A45E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0"/>
                <w:szCs w:val="20"/>
                <w:rtl/>
              </w:rPr>
            </w:pPr>
            <w:permStart w:id="12" w:edGrp="everyone"/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7A45E3" w:rsidRPr="00ED5F2B" w:rsidRDefault="007A45E3" w:rsidP="007A45E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0"/>
                <w:szCs w:val="20"/>
                <w:rtl/>
              </w:rPr>
            </w:pPr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7A45E3" w:rsidRPr="00ED5F2B" w:rsidRDefault="007A45E3" w:rsidP="007A45E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0"/>
                <w:szCs w:val="20"/>
                <w:rtl/>
              </w:rPr>
            </w:pPr>
          </w:p>
        </w:tc>
      </w:tr>
    </w:tbl>
    <w:p w:rsidR="00802759" w:rsidRDefault="00802759" w:rsidP="00802759">
      <w:pPr>
        <w:autoSpaceDE w:val="0"/>
        <w:autoSpaceDN w:val="0"/>
        <w:adjustRightInd w:val="0"/>
        <w:spacing w:after="0" w:line="120" w:lineRule="auto"/>
        <w:jc w:val="both"/>
        <w:rPr>
          <w:rFonts w:ascii="David" w:hAnsi="David"/>
          <w:b/>
          <w:bCs/>
          <w:rtl/>
        </w:rPr>
      </w:pPr>
      <w:bookmarkStart w:id="11" w:name="_Hlk518221021"/>
      <w:permEnd w:id="12"/>
    </w:p>
    <w:tbl>
      <w:tblPr>
        <w:tblStyle w:val="aa"/>
        <w:bidiVisual/>
        <w:tblW w:w="855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2855"/>
        <w:gridCol w:w="2823"/>
        <w:gridCol w:w="2880"/>
      </w:tblGrid>
      <w:tr w:rsidR="00802759" w:rsidTr="00352438">
        <w:trPr>
          <w:trHeight w:val="353"/>
        </w:trPr>
        <w:tc>
          <w:tcPr>
            <w:tcW w:w="2855" w:type="dxa"/>
          </w:tcPr>
          <w:p w:rsidR="00802759" w:rsidRPr="00C95D64" w:rsidRDefault="00802759" w:rsidP="00352438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>
              <w:rPr>
                <w:rFonts w:ascii="David" w:hAnsi="David" w:hint="cs"/>
                <w:b/>
                <w:bCs/>
                <w:sz w:val="22"/>
                <w:szCs w:val="22"/>
                <w:rtl/>
              </w:rPr>
              <w:t>תאריך</w:t>
            </w:r>
            <w:r>
              <w:rPr>
                <w:rFonts w:hint="cs"/>
                <w:b/>
                <w:bCs/>
                <w:sz w:val="22"/>
                <w:szCs w:val="22"/>
                <w:rtl/>
              </w:rPr>
              <w:br/>
            </w:r>
            <w:r w:rsidRPr="003C7BFC">
              <w:rPr>
                <w:rFonts w:ascii="Arial" w:hAnsi="Arial" w:cs="Arial" w:hint="cs"/>
                <w:b/>
                <w:bCs/>
                <w:sz w:val="22"/>
                <w:szCs w:val="22"/>
                <w:rtl/>
                <w:lang w:bidi="ar-JO"/>
              </w:rPr>
              <w:t>التاريخ</w:t>
            </w:r>
            <w:r w:rsidRPr="00D52D78">
              <w:rPr>
                <w:rFonts w:ascii="David" w:hAnsi="David" w:hint="cs"/>
                <w:b/>
                <w:bCs/>
                <w:rtl/>
                <w:lang w:bidi="ar-JO"/>
              </w:rPr>
              <w:t xml:space="preserve">                                           </w:t>
            </w:r>
          </w:p>
        </w:tc>
        <w:tc>
          <w:tcPr>
            <w:tcW w:w="2823" w:type="dxa"/>
          </w:tcPr>
          <w:p w:rsidR="00802759" w:rsidRPr="00C95D64" w:rsidRDefault="00802759" w:rsidP="00352438">
            <w:pPr>
              <w:pStyle w:val="ab"/>
              <w:bidi/>
              <w:spacing w:before="120"/>
              <w:jc w:val="center"/>
              <w:rPr>
                <w:rFonts w:ascii="David" w:hAnsi="David"/>
                <w:b/>
                <w:bCs/>
                <w:sz w:val="22"/>
                <w:szCs w:val="22"/>
                <w:rtl/>
              </w:rPr>
            </w:pPr>
            <w:r>
              <w:rPr>
                <w:rFonts w:ascii="David" w:hAnsi="David" w:hint="cs"/>
                <w:b/>
                <w:bCs/>
                <w:sz w:val="22"/>
                <w:szCs w:val="22"/>
                <w:rtl/>
              </w:rPr>
              <w:t>שעה</w:t>
            </w:r>
            <w:r>
              <w:rPr>
                <w:rFonts w:ascii="David" w:hAnsi="David"/>
                <w:b/>
                <w:bCs/>
                <w:sz w:val="22"/>
                <w:szCs w:val="22"/>
                <w:rtl/>
              </w:rPr>
              <w:br/>
            </w:r>
            <w:r w:rsidRPr="003C7BFC">
              <w:rPr>
                <w:rFonts w:ascii="David" w:hAnsi="David" w:cs="Times New Roman" w:hint="cs"/>
                <w:b/>
                <w:bCs/>
                <w:sz w:val="22"/>
                <w:szCs w:val="22"/>
                <w:rtl/>
                <w:lang w:bidi="ar-JO"/>
              </w:rPr>
              <w:t>الساعة</w:t>
            </w:r>
            <w:r w:rsidRPr="00D52D78">
              <w:rPr>
                <w:rFonts w:ascii="David" w:hAnsi="David" w:hint="cs"/>
                <w:b/>
                <w:bCs/>
                <w:rtl/>
                <w:lang w:bidi="ar-JO"/>
              </w:rPr>
              <w:t xml:space="preserve">  </w:t>
            </w:r>
          </w:p>
        </w:tc>
        <w:tc>
          <w:tcPr>
            <w:tcW w:w="2880" w:type="dxa"/>
          </w:tcPr>
          <w:p w:rsidR="00802759" w:rsidRPr="00C95D64" w:rsidRDefault="00802759" w:rsidP="00352438">
            <w:pPr>
              <w:pStyle w:val="ab"/>
              <w:bidi/>
              <w:spacing w:before="120"/>
              <w:jc w:val="center"/>
              <w:rPr>
                <w:rFonts w:ascii="David" w:hAnsi="David"/>
                <w:b/>
                <w:bCs/>
                <w:sz w:val="22"/>
                <w:szCs w:val="22"/>
                <w:rtl/>
              </w:rPr>
            </w:pPr>
            <w:r>
              <w:rPr>
                <w:rFonts w:ascii="David" w:hAnsi="David" w:hint="cs"/>
                <w:b/>
                <w:bCs/>
                <w:sz w:val="22"/>
                <w:szCs w:val="22"/>
                <w:rtl/>
              </w:rPr>
              <w:t>חתימת המטופל</w:t>
            </w:r>
            <w:r>
              <w:rPr>
                <w:rFonts w:ascii="David" w:hAnsi="David" w:hint="cs"/>
                <w:b/>
                <w:bCs/>
                <w:sz w:val="22"/>
                <w:szCs w:val="22"/>
                <w:rtl/>
              </w:rPr>
              <w:br/>
            </w:r>
            <w:r w:rsidRPr="003E1189">
              <w:rPr>
                <w:rFonts w:ascii="David" w:hAnsi="David" w:cs="Times New Roman" w:hint="cs"/>
                <w:b/>
                <w:bCs/>
                <w:sz w:val="22"/>
                <w:szCs w:val="22"/>
                <w:rtl/>
                <w:lang w:bidi="ar-JO"/>
              </w:rPr>
              <w:t>توقيع المريض</w:t>
            </w:r>
          </w:p>
        </w:tc>
      </w:tr>
    </w:tbl>
    <w:p w:rsidR="00802759" w:rsidRDefault="00802759" w:rsidP="007A45E3">
      <w:pPr>
        <w:autoSpaceDE w:val="0"/>
        <w:autoSpaceDN w:val="0"/>
        <w:adjustRightInd w:val="0"/>
        <w:spacing w:after="0"/>
        <w:jc w:val="both"/>
        <w:rPr>
          <w:rFonts w:ascii="David" w:hAnsi="David"/>
          <w:b/>
          <w:bCs/>
          <w:rtl/>
        </w:rPr>
      </w:pPr>
    </w:p>
    <w:p w:rsidR="00802759" w:rsidRPr="00256C02" w:rsidRDefault="00802759" w:rsidP="007A45E3">
      <w:pPr>
        <w:autoSpaceDE w:val="0"/>
        <w:autoSpaceDN w:val="0"/>
        <w:adjustRightInd w:val="0"/>
        <w:spacing w:after="0"/>
        <w:jc w:val="both"/>
        <w:rPr>
          <w:rFonts w:ascii="David" w:hAnsi="David"/>
          <w:b/>
          <w:bCs/>
          <w:rtl/>
        </w:rPr>
      </w:pPr>
    </w:p>
    <w:bookmarkEnd w:id="11"/>
    <w:tbl>
      <w:tblPr>
        <w:tblStyle w:val="aa"/>
        <w:bidiVisual/>
        <w:tblW w:w="9275" w:type="dxa"/>
        <w:tblInd w:w="82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/>
      </w:tblPr>
      <w:tblGrid>
        <w:gridCol w:w="4544"/>
        <w:gridCol w:w="4731"/>
      </w:tblGrid>
      <w:tr w:rsidR="007A45E3" w:rsidRPr="00ED5F2B" w:rsidTr="00802759">
        <w:trPr>
          <w:trHeight w:val="331"/>
        </w:trPr>
        <w:tc>
          <w:tcPr>
            <w:tcW w:w="454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7A45E3" w:rsidRPr="00ED5F2B" w:rsidRDefault="007A45E3" w:rsidP="007A45E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0"/>
                <w:szCs w:val="20"/>
                <w:rtl/>
              </w:rPr>
            </w:pPr>
            <w:permStart w:id="13" w:edGrp="everyone"/>
          </w:p>
        </w:tc>
        <w:tc>
          <w:tcPr>
            <w:tcW w:w="4731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7A45E3" w:rsidRPr="00ED5F2B" w:rsidRDefault="007A45E3" w:rsidP="007A45E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ind w:left="34"/>
              <w:jc w:val="left"/>
              <w:rPr>
                <w:rFonts w:ascii="David" w:hAnsi="David"/>
                <w:b/>
                <w:bCs/>
                <w:spacing w:val="0"/>
                <w:sz w:val="20"/>
                <w:szCs w:val="20"/>
                <w:rtl/>
              </w:rPr>
            </w:pPr>
          </w:p>
        </w:tc>
      </w:tr>
    </w:tbl>
    <w:p w:rsidR="00802759" w:rsidRDefault="00802759" w:rsidP="00802759">
      <w:pPr>
        <w:pStyle w:val="ab"/>
        <w:tabs>
          <w:tab w:val="clear" w:pos="5606"/>
          <w:tab w:val="clear" w:pos="6321"/>
          <w:tab w:val="clear" w:pos="6463"/>
          <w:tab w:val="left" w:pos="1286"/>
          <w:tab w:val="left" w:pos="3266"/>
          <w:tab w:val="left" w:pos="5471"/>
          <w:tab w:val="left" w:pos="6686"/>
        </w:tabs>
        <w:bidi/>
        <w:spacing w:after="0" w:line="120" w:lineRule="auto"/>
        <w:jc w:val="left"/>
        <w:rPr>
          <w:rFonts w:ascii="David" w:hAnsi="David" w:cs="Times New Roman"/>
          <w:b/>
          <w:bCs/>
          <w:spacing w:val="0"/>
          <w:sz w:val="20"/>
          <w:szCs w:val="20"/>
          <w:rtl/>
        </w:rPr>
      </w:pPr>
      <w:bookmarkStart w:id="12" w:name="_Hlk518221241"/>
      <w:permEnd w:id="13"/>
    </w:p>
    <w:tbl>
      <w:tblPr>
        <w:tblStyle w:val="aa"/>
        <w:bidiVisual/>
        <w:tblW w:w="924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620"/>
        <w:gridCol w:w="4624"/>
      </w:tblGrid>
      <w:tr w:rsidR="00802759" w:rsidRPr="00C95D64" w:rsidTr="00802759">
        <w:trPr>
          <w:trHeight w:val="1014"/>
        </w:trPr>
        <w:tc>
          <w:tcPr>
            <w:tcW w:w="4620" w:type="dxa"/>
          </w:tcPr>
          <w:p w:rsidR="00802759" w:rsidRPr="00C95D64" w:rsidRDefault="00802759" w:rsidP="00352438">
            <w:pPr>
              <w:pStyle w:val="ab"/>
              <w:bidi/>
              <w:spacing w:before="120"/>
              <w:jc w:val="center"/>
              <w:rPr>
                <w:b/>
                <w:bCs/>
                <w:rtl/>
                <w:lang w:bidi="ar-SA"/>
              </w:rPr>
            </w:pPr>
            <w:r w:rsidRPr="00C95D64">
              <w:rPr>
                <w:rFonts w:ascii="David" w:hAnsi="David"/>
                <w:b/>
                <w:bCs/>
                <w:rtl/>
              </w:rPr>
              <w:t>שם אפוטרופוס</w:t>
            </w:r>
            <w:r w:rsidRPr="00C95D64">
              <w:rPr>
                <w:b/>
                <w:bCs/>
                <w:rtl/>
              </w:rPr>
              <w:br/>
            </w:r>
            <w:r w:rsidRPr="00C95D64">
              <w:rPr>
                <w:rFonts w:ascii="David" w:hAnsi="David"/>
                <w:b/>
                <w:bCs/>
                <w:rtl/>
              </w:rPr>
              <w:t>(קירבה למטופל)</w:t>
            </w:r>
            <w:r>
              <w:rPr>
                <w:rFonts w:hint="cs"/>
                <w:b/>
                <w:bCs/>
                <w:rtl/>
              </w:rPr>
              <w:br/>
            </w:r>
            <w:r w:rsidRPr="00F32B6B">
              <w:rPr>
                <w:rFonts w:ascii="David" w:hAnsi="David" w:cs="Times New Roman"/>
                <w:b/>
                <w:bCs/>
                <w:rtl/>
                <w:lang w:bidi="ar-SA"/>
              </w:rPr>
              <w:t xml:space="preserve">اسم  الوصي </w:t>
            </w:r>
            <w:r>
              <w:rPr>
                <w:rFonts w:ascii="David" w:hAnsi="David" w:cs="Times New Roman" w:hint="cs"/>
                <w:b/>
                <w:bCs/>
                <w:rtl/>
              </w:rPr>
              <w:br/>
            </w:r>
            <w:r w:rsidRPr="00F32B6B">
              <w:rPr>
                <w:rFonts w:ascii="David" w:hAnsi="David"/>
                <w:b/>
                <w:bCs/>
                <w:rtl/>
              </w:rPr>
              <w:t>(</w:t>
            </w:r>
            <w:r w:rsidRPr="00F32B6B">
              <w:rPr>
                <w:rFonts w:ascii="David" w:hAnsi="David" w:cs="Times New Roman"/>
                <w:b/>
                <w:bCs/>
                <w:rtl/>
                <w:lang w:bidi="ar-SA"/>
              </w:rPr>
              <w:t xml:space="preserve">صلة القرابة مع المريض)                                                                                                                        </w:t>
            </w:r>
          </w:p>
        </w:tc>
        <w:tc>
          <w:tcPr>
            <w:tcW w:w="4624" w:type="dxa"/>
          </w:tcPr>
          <w:p w:rsidR="00802759" w:rsidRPr="00C95D64" w:rsidRDefault="00802759" w:rsidP="00352438">
            <w:pPr>
              <w:pStyle w:val="ab"/>
              <w:bidi/>
              <w:spacing w:before="120"/>
              <w:ind w:left="34"/>
              <w:jc w:val="center"/>
              <w:rPr>
                <w:b/>
                <w:bCs/>
                <w:lang w:bidi="ar-SA"/>
              </w:rPr>
            </w:pPr>
            <w:r w:rsidRPr="00C95D64">
              <w:rPr>
                <w:rFonts w:ascii="David" w:hAnsi="David"/>
                <w:b/>
                <w:bCs/>
                <w:rtl/>
              </w:rPr>
              <w:t>חתימת אפוטרופוס</w:t>
            </w:r>
            <w:r w:rsidRPr="00C95D64">
              <w:rPr>
                <w:b/>
                <w:bCs/>
                <w:rtl/>
              </w:rPr>
              <w:br/>
            </w:r>
            <w:r w:rsidRPr="00C95D64">
              <w:rPr>
                <w:rFonts w:ascii="David" w:hAnsi="David"/>
                <w:b/>
                <w:bCs/>
                <w:rtl/>
              </w:rPr>
              <w:t>(במקרה של פסול דין קטין או חולה נפש)</w:t>
            </w:r>
            <w:r>
              <w:rPr>
                <w:rFonts w:ascii="David" w:hAnsi="David" w:hint="cs"/>
                <w:b/>
                <w:bCs/>
                <w:rtl/>
              </w:rPr>
              <w:br/>
            </w:r>
            <w:r w:rsidRPr="00F32B6B">
              <w:rPr>
                <w:rFonts w:ascii="David" w:hAnsi="David" w:cs="Times New Roman"/>
                <w:b/>
                <w:bCs/>
                <w:rtl/>
                <w:lang w:bidi="ar-SA"/>
              </w:rPr>
              <w:t xml:space="preserve">توقيع الوصي    </w:t>
            </w:r>
            <w:r>
              <w:rPr>
                <w:rFonts w:hint="cs"/>
                <w:b/>
                <w:bCs/>
                <w:rtl/>
              </w:rPr>
              <w:br/>
            </w:r>
            <w:r w:rsidRPr="00F32B6B">
              <w:rPr>
                <w:rFonts w:ascii="David" w:hAnsi="David" w:cs="Times New Roman"/>
                <w:b/>
                <w:bCs/>
                <w:rtl/>
                <w:lang w:bidi="ar-SA"/>
              </w:rPr>
              <w:t xml:space="preserve">(في حال قاصر أو غير كفؤ أو مختل عقليا)   </w:t>
            </w:r>
          </w:p>
        </w:tc>
      </w:tr>
    </w:tbl>
    <w:p w:rsidR="007A45E3" w:rsidRDefault="007A45E3" w:rsidP="00802759">
      <w:pPr>
        <w:pStyle w:val="ab"/>
        <w:tabs>
          <w:tab w:val="clear" w:pos="5606"/>
          <w:tab w:val="clear" w:pos="6321"/>
          <w:tab w:val="clear" w:pos="6463"/>
          <w:tab w:val="left" w:pos="1286"/>
          <w:tab w:val="left" w:pos="3266"/>
          <w:tab w:val="left" w:pos="5471"/>
          <w:tab w:val="left" w:pos="6686"/>
        </w:tabs>
        <w:bidi/>
        <w:spacing w:after="0"/>
        <w:jc w:val="left"/>
        <w:rPr>
          <w:rFonts w:ascii="David" w:hAnsi="David"/>
          <w:b/>
          <w:bCs/>
          <w:spacing w:val="0"/>
          <w:sz w:val="24"/>
          <w:szCs w:val="24"/>
          <w:rtl/>
        </w:rPr>
      </w:pPr>
      <w:r>
        <w:rPr>
          <w:rFonts w:ascii="David" w:hAnsi="David" w:cs="Times New Roman" w:hint="cs"/>
          <w:b/>
          <w:bCs/>
          <w:spacing w:val="0"/>
          <w:sz w:val="20"/>
          <w:szCs w:val="20"/>
          <w:rtl/>
        </w:rPr>
        <w:br/>
      </w:r>
      <w:bookmarkEnd w:id="12"/>
      <w:r w:rsidRPr="00256C02">
        <w:rPr>
          <w:rFonts w:ascii="David" w:hAnsi="David"/>
          <w:spacing w:val="0"/>
          <w:sz w:val="24"/>
          <w:szCs w:val="24"/>
          <w:rtl/>
        </w:rPr>
        <w:t>אני מאשר/ת כי הסברתי בעל פה</w:t>
      </w:r>
      <w:r w:rsidRPr="00256C02">
        <w:rPr>
          <w:rFonts w:ascii="David" w:hAnsi="David" w:hint="cs"/>
          <w:spacing w:val="0"/>
          <w:sz w:val="24"/>
          <w:szCs w:val="24"/>
          <w:rtl/>
        </w:rPr>
        <w:t xml:space="preserve">  </w:t>
      </w:r>
      <w:r w:rsidRPr="00256C02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256C02">
        <w:rPr>
          <w:rFonts w:ascii="David" w:hAnsi="David"/>
          <w:b/>
          <w:bCs/>
          <w:spacing w:val="0"/>
          <w:sz w:val="24"/>
          <w:szCs w:val="24"/>
          <w:rtl/>
        </w:rPr>
        <w:t>לחולה</w:t>
      </w:r>
      <w:r w:rsidRPr="00256C02">
        <w:rPr>
          <w:rFonts w:ascii="David" w:hAnsi="David" w:hint="cs"/>
          <w:b/>
          <w:bCs/>
          <w:spacing w:val="0"/>
          <w:sz w:val="24"/>
          <w:szCs w:val="24"/>
          <w:rtl/>
        </w:rPr>
        <w:t xml:space="preserve">  </w:t>
      </w:r>
      <w:r w:rsidRPr="00256C02">
        <w:rPr>
          <w:rFonts w:ascii="David" w:hAnsi="David"/>
          <w:b/>
          <w:bCs/>
          <w:spacing w:val="0"/>
          <w:sz w:val="24"/>
          <w:szCs w:val="24"/>
          <w:rtl/>
        </w:rPr>
        <w:t xml:space="preserve"> / </w:t>
      </w:r>
      <w:r w:rsidRPr="00256C02">
        <w:rPr>
          <w:rFonts w:ascii="David" w:hAnsi="David" w:hint="cs"/>
          <w:b/>
          <w:bCs/>
          <w:spacing w:val="0"/>
          <w:sz w:val="24"/>
          <w:szCs w:val="24"/>
          <w:rtl/>
        </w:rPr>
        <w:t xml:space="preserve">  ל</w:t>
      </w:r>
      <w:r w:rsidRPr="00256C02">
        <w:rPr>
          <w:rFonts w:ascii="David" w:hAnsi="David"/>
          <w:b/>
          <w:bCs/>
          <w:spacing w:val="0"/>
          <w:sz w:val="24"/>
          <w:szCs w:val="24"/>
          <w:rtl/>
        </w:rPr>
        <w:t>אפוטרופוס</w:t>
      </w:r>
      <w:r w:rsidRPr="00256C02">
        <w:rPr>
          <w:rFonts w:ascii="David" w:hAnsi="David" w:hint="cs"/>
          <w:b/>
          <w:bCs/>
          <w:spacing w:val="0"/>
          <w:sz w:val="24"/>
          <w:szCs w:val="24"/>
          <w:rtl/>
        </w:rPr>
        <w:t xml:space="preserve">  </w:t>
      </w:r>
      <w:r w:rsidRPr="00256C02">
        <w:rPr>
          <w:rFonts w:ascii="David" w:hAnsi="David"/>
          <w:b/>
          <w:bCs/>
          <w:spacing w:val="0"/>
          <w:sz w:val="24"/>
          <w:szCs w:val="24"/>
          <w:rtl/>
        </w:rPr>
        <w:t xml:space="preserve"> / </w:t>
      </w:r>
      <w:r w:rsidRPr="00256C02">
        <w:rPr>
          <w:rFonts w:ascii="David" w:hAnsi="David" w:hint="cs"/>
          <w:b/>
          <w:bCs/>
          <w:spacing w:val="0"/>
          <w:sz w:val="24"/>
          <w:szCs w:val="24"/>
          <w:rtl/>
        </w:rPr>
        <w:t xml:space="preserve">  </w:t>
      </w:r>
      <w:r w:rsidRPr="00256C02">
        <w:rPr>
          <w:rFonts w:ascii="David" w:hAnsi="David"/>
          <w:b/>
          <w:bCs/>
          <w:spacing w:val="0"/>
          <w:sz w:val="24"/>
          <w:szCs w:val="24"/>
          <w:rtl/>
        </w:rPr>
        <w:t>למתרגם של החולה</w:t>
      </w:r>
      <w:r w:rsidRPr="00256C02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256C02">
        <w:rPr>
          <w:rFonts w:ascii="David" w:hAnsi="David" w:hint="cs"/>
          <w:spacing w:val="0"/>
          <w:sz w:val="24"/>
          <w:szCs w:val="24"/>
          <w:rtl/>
        </w:rPr>
        <w:t xml:space="preserve">  </w:t>
      </w:r>
      <w:r w:rsidRPr="00256C02">
        <w:rPr>
          <w:rFonts w:ascii="David" w:hAnsi="David"/>
          <w:spacing w:val="0"/>
          <w:sz w:val="24"/>
          <w:szCs w:val="24"/>
          <w:rtl/>
        </w:rPr>
        <w:t>את כל האמור לעיל בפירוט  הדרוש וכי הוא/היא חתם/ה על הסכמה בפני לאחר ששוכנעתי כי הבין/ה את הסבריי במלואם.</w:t>
      </w:r>
    </w:p>
    <w:p w:rsidR="00802759" w:rsidRPr="00256C02" w:rsidRDefault="00802759" w:rsidP="00802759">
      <w:pPr>
        <w:pStyle w:val="ab"/>
        <w:tabs>
          <w:tab w:val="clear" w:pos="5606"/>
          <w:tab w:val="clear" w:pos="6321"/>
          <w:tab w:val="clear" w:pos="6463"/>
          <w:tab w:val="left" w:pos="1286"/>
          <w:tab w:val="left" w:pos="3266"/>
          <w:tab w:val="left" w:pos="5471"/>
          <w:tab w:val="left" w:pos="6686"/>
        </w:tabs>
        <w:bidi/>
        <w:spacing w:after="0"/>
        <w:jc w:val="left"/>
        <w:rPr>
          <w:rFonts w:ascii="David" w:hAnsi="David"/>
          <w:b/>
          <w:bCs/>
          <w:spacing w:val="0"/>
          <w:sz w:val="24"/>
          <w:szCs w:val="24"/>
          <w:rtl/>
        </w:rPr>
      </w:pPr>
    </w:p>
    <w:p w:rsidR="007A45E3" w:rsidRDefault="007A45E3" w:rsidP="007A45E3">
      <w:pPr>
        <w:pStyle w:val="ab"/>
        <w:tabs>
          <w:tab w:val="clear" w:pos="5606"/>
          <w:tab w:val="clear" w:pos="6321"/>
          <w:tab w:val="clear" w:pos="6463"/>
          <w:tab w:val="left" w:pos="1286"/>
          <w:tab w:val="left" w:pos="3266"/>
          <w:tab w:val="left" w:pos="5471"/>
          <w:tab w:val="left" w:pos="6686"/>
        </w:tabs>
        <w:bidi/>
        <w:jc w:val="left"/>
        <w:rPr>
          <w:rFonts w:ascii="David" w:hAnsi="David"/>
          <w:spacing w:val="0"/>
          <w:sz w:val="20"/>
          <w:szCs w:val="20"/>
          <w:rtl/>
        </w:rPr>
      </w:pPr>
      <w:bookmarkStart w:id="13" w:name="_Hlk518221280"/>
      <w:r w:rsidRPr="00DA236C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أنا أؤكد بذلك أني شرحت شفهيا    </w:t>
      </w:r>
      <w:r w:rsidRPr="00DA236C">
        <w:rPr>
          <w:rFonts w:ascii="David" w:hAnsi="David" w:cs="Times New Roman"/>
          <w:b/>
          <w:bCs/>
          <w:spacing w:val="0"/>
          <w:sz w:val="24"/>
          <w:szCs w:val="24"/>
          <w:rtl/>
          <w:lang w:bidi="ar-SA"/>
        </w:rPr>
        <w:t>للمريض/ة</w:t>
      </w:r>
      <w:r w:rsidRPr="00DA236C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  /   </w:t>
      </w:r>
      <w:r w:rsidRPr="00DA236C">
        <w:rPr>
          <w:rFonts w:ascii="David" w:hAnsi="David" w:cs="Times New Roman"/>
          <w:b/>
          <w:bCs/>
          <w:spacing w:val="0"/>
          <w:sz w:val="24"/>
          <w:szCs w:val="24"/>
          <w:rtl/>
          <w:lang w:bidi="ar-SA"/>
        </w:rPr>
        <w:t>للوصي</w:t>
      </w:r>
      <w:r w:rsidRPr="00DA236C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  </w:t>
      </w:r>
      <w:r w:rsidRPr="00DA236C">
        <w:rPr>
          <w:rFonts w:ascii="David" w:hAnsi="David" w:cs="Times New Roman"/>
          <w:b/>
          <w:bCs/>
          <w:spacing w:val="0"/>
          <w:sz w:val="24"/>
          <w:szCs w:val="24"/>
          <w:rtl/>
          <w:lang w:bidi="ar-SA"/>
        </w:rPr>
        <w:t>/   لمترجم المريض/ة</w:t>
      </w:r>
      <w:r w:rsidRPr="00DA236C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  جميع التفاصيل المذكورة أعلاه وأنه/</w:t>
      </w:r>
      <w:r w:rsidR="00E20592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أن</w:t>
      </w:r>
      <w:r w:rsidRPr="00DA236C">
        <w:rPr>
          <w:rFonts w:ascii="David" w:hAnsi="David" w:cs="Times New Roman"/>
          <w:spacing w:val="0"/>
          <w:sz w:val="24"/>
          <w:szCs w:val="24"/>
          <w:rtl/>
          <w:lang w:bidi="ar-SA"/>
        </w:rPr>
        <w:t>ها وقّع/ت  على الموافقة بحضوري بعد أن اقتنعت أنه/</w:t>
      </w:r>
      <w:r w:rsidR="00E20592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أن</w:t>
      </w:r>
      <w:r w:rsidRPr="00DA236C">
        <w:rPr>
          <w:rFonts w:ascii="David" w:hAnsi="David" w:cs="Times New Roman"/>
          <w:spacing w:val="0"/>
          <w:sz w:val="24"/>
          <w:szCs w:val="24"/>
          <w:rtl/>
          <w:lang w:bidi="ar-SA"/>
        </w:rPr>
        <w:t>ها  فهم/ت تفسيري بشكل تام.</w:t>
      </w:r>
      <w:r w:rsidRPr="00DA236C">
        <w:rPr>
          <w:rFonts w:ascii="David" w:hAnsi="David" w:hint="cs"/>
          <w:spacing w:val="0"/>
          <w:sz w:val="20"/>
          <w:szCs w:val="20"/>
          <w:lang w:bidi="ar-SA"/>
        </w:rPr>
        <w:t xml:space="preserve"> </w:t>
      </w:r>
    </w:p>
    <w:tbl>
      <w:tblPr>
        <w:tblStyle w:val="aa"/>
        <w:bidiVisual/>
        <w:tblW w:w="9275" w:type="dxa"/>
        <w:tblInd w:w="82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/>
      </w:tblPr>
      <w:tblGrid>
        <w:gridCol w:w="4544"/>
        <w:gridCol w:w="4731"/>
      </w:tblGrid>
      <w:tr w:rsidR="00802759" w:rsidRPr="00ED5F2B" w:rsidTr="00352438">
        <w:trPr>
          <w:trHeight w:val="331"/>
        </w:trPr>
        <w:tc>
          <w:tcPr>
            <w:tcW w:w="454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802759" w:rsidRPr="00ED5F2B" w:rsidRDefault="00802759" w:rsidP="00352438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0"/>
                <w:szCs w:val="20"/>
                <w:rtl/>
              </w:rPr>
            </w:pPr>
            <w:permStart w:id="14" w:edGrp="everyone"/>
          </w:p>
        </w:tc>
        <w:tc>
          <w:tcPr>
            <w:tcW w:w="4731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802759" w:rsidRPr="00ED5F2B" w:rsidRDefault="00802759" w:rsidP="00352438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ind w:left="34"/>
              <w:jc w:val="left"/>
              <w:rPr>
                <w:rFonts w:ascii="David" w:hAnsi="David"/>
                <w:b/>
                <w:bCs/>
                <w:spacing w:val="0"/>
                <w:sz w:val="20"/>
                <w:szCs w:val="20"/>
                <w:rtl/>
              </w:rPr>
            </w:pPr>
          </w:p>
        </w:tc>
      </w:tr>
      <w:permEnd w:id="14"/>
    </w:tbl>
    <w:p w:rsidR="00802759" w:rsidRDefault="00802759" w:rsidP="00802759">
      <w:pPr>
        <w:pStyle w:val="ab"/>
        <w:tabs>
          <w:tab w:val="clear" w:pos="5606"/>
          <w:tab w:val="clear" w:pos="6321"/>
          <w:tab w:val="clear" w:pos="6463"/>
          <w:tab w:val="left" w:pos="1286"/>
          <w:tab w:val="left" w:pos="3266"/>
          <w:tab w:val="left" w:pos="5471"/>
          <w:tab w:val="left" w:pos="6686"/>
        </w:tabs>
        <w:bidi/>
        <w:spacing w:after="0" w:line="120" w:lineRule="auto"/>
        <w:jc w:val="left"/>
        <w:rPr>
          <w:rFonts w:ascii="David" w:hAnsi="David"/>
          <w:spacing w:val="0"/>
          <w:sz w:val="20"/>
          <w:szCs w:val="20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3124"/>
        <w:gridCol w:w="3100"/>
        <w:gridCol w:w="3095"/>
      </w:tblGrid>
      <w:tr w:rsidR="00802759" w:rsidTr="00802759">
        <w:trPr>
          <w:trHeight w:val="733"/>
        </w:trPr>
        <w:tc>
          <w:tcPr>
            <w:tcW w:w="3124" w:type="dxa"/>
            <w:vAlign w:val="center"/>
          </w:tcPr>
          <w:p w:rsidR="00802759" w:rsidRPr="00C95D64" w:rsidRDefault="00802759" w:rsidP="00352438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b/>
                <w:bCs/>
                <w:sz w:val="22"/>
                <w:szCs w:val="22"/>
                <w:rtl/>
              </w:rPr>
              <w:t>שם הרופא (חותמת)</w:t>
            </w:r>
            <w:r>
              <w:rPr>
                <w:b/>
                <w:bCs/>
                <w:sz w:val="22"/>
                <w:szCs w:val="22"/>
                <w:rtl/>
              </w:rPr>
              <w:br/>
            </w:r>
            <w:r w:rsidRPr="00F32B6B">
              <w:rPr>
                <w:rFonts w:ascii="David" w:hAnsi="David" w:cstheme="minorBidi" w:hint="cs"/>
                <w:b/>
                <w:bCs/>
                <w:spacing w:val="0"/>
                <w:sz w:val="22"/>
                <w:szCs w:val="22"/>
                <w:rtl/>
                <w:lang w:bidi="ar-JO"/>
              </w:rPr>
              <w:t xml:space="preserve">اسم الطبيب (ختم)                              </w:t>
            </w:r>
            <w:r>
              <w:rPr>
                <w:rFonts w:hint="cs"/>
                <w:b/>
                <w:bCs/>
                <w:sz w:val="22"/>
                <w:szCs w:val="22"/>
                <w:rtl/>
              </w:rPr>
              <w:br/>
            </w:r>
          </w:p>
        </w:tc>
        <w:tc>
          <w:tcPr>
            <w:tcW w:w="3100" w:type="dxa"/>
          </w:tcPr>
          <w:p w:rsidR="00802759" w:rsidRPr="00C95D64" w:rsidRDefault="00802759" w:rsidP="00352438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b/>
                <w:bCs/>
                <w:sz w:val="22"/>
                <w:szCs w:val="22"/>
                <w:rtl/>
              </w:rPr>
              <w:t>חתימת הרופא</w:t>
            </w:r>
            <w:r>
              <w:rPr>
                <w:rFonts w:hint="cs"/>
                <w:b/>
                <w:bCs/>
                <w:sz w:val="22"/>
                <w:szCs w:val="22"/>
                <w:rtl/>
              </w:rPr>
              <w:br/>
            </w:r>
            <w:r w:rsidRPr="001E38D7">
              <w:rPr>
                <w:rFonts w:ascii="David" w:hAnsi="David" w:cstheme="minorBidi" w:hint="cs"/>
                <w:b/>
                <w:bCs/>
                <w:sz w:val="22"/>
                <w:szCs w:val="22"/>
                <w:rtl/>
                <w:lang w:bidi="ar-JO"/>
              </w:rPr>
              <w:t xml:space="preserve">توقيع الطبيب                </w:t>
            </w:r>
          </w:p>
        </w:tc>
        <w:tc>
          <w:tcPr>
            <w:tcW w:w="3095" w:type="dxa"/>
          </w:tcPr>
          <w:p w:rsidR="00802759" w:rsidRPr="00C95D64" w:rsidRDefault="00802759" w:rsidP="00352438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</w:rPr>
            </w:pPr>
            <w:r w:rsidRPr="00C95D64">
              <w:rPr>
                <w:b/>
                <w:bCs/>
                <w:sz w:val="22"/>
                <w:szCs w:val="22"/>
                <w:rtl/>
              </w:rPr>
              <w:t>תאריך ושעה</w:t>
            </w:r>
            <w:r>
              <w:rPr>
                <w:rFonts w:hint="cs"/>
                <w:b/>
                <w:bCs/>
                <w:sz w:val="22"/>
                <w:szCs w:val="22"/>
                <w:rtl/>
              </w:rPr>
              <w:br/>
            </w:r>
            <w:r w:rsidRPr="001E38D7">
              <w:rPr>
                <w:rFonts w:ascii="David" w:hAnsi="David" w:cstheme="minorBidi" w:hint="cs"/>
                <w:b/>
                <w:bCs/>
                <w:sz w:val="22"/>
                <w:szCs w:val="22"/>
                <w:rtl/>
                <w:lang w:bidi="ar-JO"/>
              </w:rPr>
              <w:t>التاريخ والساعة</w:t>
            </w:r>
          </w:p>
        </w:tc>
      </w:tr>
    </w:tbl>
    <w:p w:rsidR="00802759" w:rsidRPr="007A45E3" w:rsidRDefault="007A45E3" w:rsidP="00802759">
      <w:pPr>
        <w:pStyle w:val="ab"/>
        <w:tabs>
          <w:tab w:val="clear" w:pos="5606"/>
          <w:tab w:val="clear" w:pos="6321"/>
          <w:tab w:val="clear" w:pos="6463"/>
          <w:tab w:val="left" w:pos="1286"/>
          <w:tab w:val="left" w:pos="3266"/>
          <w:tab w:val="left" w:pos="5471"/>
          <w:tab w:val="left" w:pos="6686"/>
        </w:tabs>
        <w:bidi/>
        <w:spacing w:after="0"/>
        <w:jc w:val="left"/>
        <w:rPr>
          <w:sz w:val="20"/>
          <w:rtl/>
        </w:rPr>
      </w:pPr>
      <w:bookmarkStart w:id="14" w:name="_Hlk518221450"/>
      <w:bookmarkEnd w:id="13"/>
      <w:r w:rsidRPr="008F3DFE">
        <w:rPr>
          <w:rFonts w:ascii="David" w:hAnsi="David" w:hint="cs"/>
          <w:b/>
          <w:bCs/>
          <w:sz w:val="20"/>
          <w:szCs w:val="20"/>
        </w:rPr>
        <w:t xml:space="preserve"> </w:t>
      </w:r>
      <w:bookmarkEnd w:id="14"/>
    </w:p>
    <w:tbl>
      <w:tblPr>
        <w:tblStyle w:val="aa"/>
        <w:bidiVisual/>
        <w:tblW w:w="9275" w:type="dxa"/>
        <w:tblInd w:w="82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/>
      </w:tblPr>
      <w:tblGrid>
        <w:gridCol w:w="4544"/>
        <w:gridCol w:w="4731"/>
      </w:tblGrid>
      <w:tr w:rsidR="00802759" w:rsidRPr="00ED5F2B" w:rsidTr="00352438">
        <w:trPr>
          <w:trHeight w:val="331"/>
        </w:trPr>
        <w:tc>
          <w:tcPr>
            <w:tcW w:w="454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802759" w:rsidRPr="00ED5F2B" w:rsidRDefault="00802759" w:rsidP="00352438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0"/>
                <w:szCs w:val="20"/>
                <w:rtl/>
              </w:rPr>
            </w:pPr>
            <w:permStart w:id="15" w:edGrp="everyone"/>
          </w:p>
        </w:tc>
        <w:tc>
          <w:tcPr>
            <w:tcW w:w="4731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802759" w:rsidRPr="00ED5F2B" w:rsidRDefault="00802759" w:rsidP="00352438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ind w:left="34"/>
              <w:jc w:val="left"/>
              <w:rPr>
                <w:rFonts w:ascii="David" w:hAnsi="David"/>
                <w:b/>
                <w:bCs/>
                <w:spacing w:val="0"/>
                <w:sz w:val="20"/>
                <w:szCs w:val="20"/>
                <w:rtl/>
              </w:rPr>
            </w:pPr>
          </w:p>
        </w:tc>
      </w:tr>
      <w:permEnd w:id="15"/>
    </w:tbl>
    <w:p w:rsidR="00597C1B" w:rsidRDefault="00597C1B" w:rsidP="00802759">
      <w:pPr>
        <w:pStyle w:val="ab"/>
        <w:tabs>
          <w:tab w:val="clear" w:pos="5606"/>
          <w:tab w:val="clear" w:pos="6321"/>
          <w:tab w:val="clear" w:pos="6463"/>
          <w:tab w:val="left" w:pos="1286"/>
          <w:tab w:val="left" w:pos="3266"/>
          <w:tab w:val="left" w:pos="5471"/>
          <w:tab w:val="left" w:pos="6686"/>
        </w:tabs>
        <w:bidi/>
        <w:spacing w:after="0" w:line="120" w:lineRule="auto"/>
        <w:jc w:val="left"/>
        <w:rPr>
          <w:sz w:val="20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687"/>
        <w:gridCol w:w="4632"/>
      </w:tblGrid>
      <w:tr w:rsidR="00802759" w:rsidTr="00802759">
        <w:trPr>
          <w:trHeight w:val="585"/>
        </w:trPr>
        <w:tc>
          <w:tcPr>
            <w:tcW w:w="4687" w:type="dxa"/>
          </w:tcPr>
          <w:p w:rsidR="00802759" w:rsidRPr="00C95D64" w:rsidRDefault="00802759" w:rsidP="00352438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>שם המתרגם/ת</w:t>
            </w:r>
            <w:r>
              <w:rPr>
                <w:rFonts w:hint="cs"/>
                <w:b/>
                <w:bCs/>
                <w:sz w:val="22"/>
                <w:szCs w:val="22"/>
                <w:rtl/>
              </w:rPr>
              <w:br/>
            </w:r>
            <w:r w:rsidRPr="000C37D0">
              <w:rPr>
                <w:rFonts w:ascii="David" w:hAnsi="David" w:cs="Times New Roman"/>
                <w:b/>
                <w:bCs/>
                <w:sz w:val="22"/>
                <w:szCs w:val="22"/>
                <w:rtl/>
                <w:lang w:bidi="ar-SA"/>
              </w:rPr>
              <w:t>اسم المترجم/ة</w:t>
            </w:r>
          </w:p>
        </w:tc>
        <w:tc>
          <w:tcPr>
            <w:tcW w:w="4632" w:type="dxa"/>
          </w:tcPr>
          <w:p w:rsidR="00802759" w:rsidRPr="00C95D64" w:rsidRDefault="00802759" w:rsidP="00352438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lang w:bidi="ar-SA"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>קשריו לחול</w:t>
            </w:r>
            <w:r w:rsidRPr="00C95D64">
              <w:rPr>
                <w:rFonts w:ascii="David" w:hAnsi="David" w:hint="cs"/>
                <w:b/>
                <w:bCs/>
                <w:sz w:val="22"/>
                <w:szCs w:val="22"/>
                <w:rtl/>
              </w:rPr>
              <w:t>ה</w:t>
            </w:r>
            <w:r>
              <w:rPr>
                <w:rFonts w:hint="cs"/>
                <w:b/>
                <w:bCs/>
                <w:sz w:val="22"/>
                <w:szCs w:val="22"/>
                <w:rtl/>
              </w:rPr>
              <w:br/>
            </w:r>
            <w:r>
              <w:rPr>
                <w:rFonts w:ascii="David" w:hAnsi="David" w:cs="Times New Roman" w:hint="cs"/>
                <w:b/>
                <w:bCs/>
                <w:rtl/>
              </w:rPr>
              <w:t xml:space="preserve">  </w:t>
            </w:r>
            <w:r w:rsidRPr="000C37D0">
              <w:rPr>
                <w:rFonts w:ascii="David" w:hAnsi="David" w:cs="Times New Roman"/>
                <w:b/>
                <w:bCs/>
                <w:sz w:val="22"/>
                <w:szCs w:val="22"/>
                <w:rtl/>
                <w:lang w:bidi="ar-SA"/>
              </w:rPr>
              <w:t>صلته بالمريض (ة)</w:t>
            </w:r>
          </w:p>
        </w:tc>
      </w:tr>
    </w:tbl>
    <w:p w:rsidR="00802759" w:rsidRPr="00802759" w:rsidRDefault="00802759" w:rsidP="00802759">
      <w:pPr>
        <w:pStyle w:val="ab"/>
        <w:tabs>
          <w:tab w:val="clear" w:pos="5606"/>
          <w:tab w:val="clear" w:pos="6321"/>
          <w:tab w:val="clear" w:pos="6463"/>
          <w:tab w:val="left" w:pos="1286"/>
          <w:tab w:val="left" w:pos="3266"/>
          <w:tab w:val="left" w:pos="5471"/>
          <w:tab w:val="left" w:pos="6686"/>
        </w:tabs>
        <w:bidi/>
        <w:jc w:val="left"/>
        <w:rPr>
          <w:sz w:val="20"/>
          <w:rtl/>
        </w:rPr>
      </w:pPr>
    </w:p>
    <w:sectPr w:rsidR="00802759" w:rsidRPr="00802759" w:rsidSect="008451C9">
      <w:headerReference w:type="default" r:id="rId6"/>
      <w:footerReference w:type="default" r:id="rId7"/>
      <w:pgSz w:w="11906" w:h="16838" w:code="9"/>
      <w:pgMar w:top="567" w:right="1797" w:bottom="567" w:left="851" w:header="907" w:footer="907" w:gutter="0"/>
      <w:cols w:space="708"/>
      <w:bidi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86207" w:rsidRDefault="00686207" w:rsidP="00051631">
      <w:pPr>
        <w:spacing w:after="0" w:line="240" w:lineRule="auto"/>
      </w:pPr>
      <w:r>
        <w:separator/>
      </w:r>
    </w:p>
  </w:endnote>
  <w:endnote w:type="continuationSeparator" w:id="0">
    <w:p w:rsidR="00686207" w:rsidRDefault="00686207" w:rsidP="0005163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B1"/>
    <w:family w:val="swiss"/>
    <w:notTrueType/>
    <w:pitch w:val="variable"/>
    <w:sig w:usb0="00000801" w:usb1="00000000" w:usb2="00000000" w:usb3="00000000" w:csb0="00000020" w:csb1="00000000"/>
  </w:font>
  <w:font w:name="David">
    <w:panose1 w:val="020E0502060401010101"/>
    <w:charset w:val="B1"/>
    <w:family w:val="swiss"/>
    <w:pitch w:val="variable"/>
    <w:sig w:usb0="00000801" w:usb1="00000000" w:usb2="00000000" w:usb3="00000000" w:csb0="0000002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Fonts w:cs="David"/>
        <w:sz w:val="18"/>
        <w:szCs w:val="18"/>
        <w:rtl/>
      </w:rPr>
      <w:id w:val="62946560"/>
      <w:docPartObj>
        <w:docPartGallery w:val="Page Numbers (Bottom of Page)"/>
        <w:docPartUnique/>
      </w:docPartObj>
    </w:sdtPr>
    <w:sdtEndPr>
      <w:rPr>
        <w:spacing w:val="60"/>
      </w:rPr>
    </w:sdtEndPr>
    <w:sdtContent>
      <w:sdt>
        <w:sdtPr>
          <w:rPr>
            <w:rFonts w:cs="David"/>
            <w:sz w:val="18"/>
            <w:szCs w:val="18"/>
            <w:rtl/>
          </w:rPr>
          <w:id w:val="1030025372"/>
          <w:docPartObj>
            <w:docPartGallery w:val="Page Numbers (Top of Page)"/>
            <w:docPartUnique/>
          </w:docPartObj>
        </w:sdtPr>
        <w:sdtEndPr>
          <w:rPr>
            <w:spacing w:val="60"/>
          </w:rPr>
        </w:sdtEndPr>
        <w:sdtContent>
          <w:p w:rsidR="00686207" w:rsidRPr="0062153C" w:rsidRDefault="00686207" w:rsidP="008C2920">
            <w:pPr>
              <w:pStyle w:val="a5"/>
              <w:tabs>
                <w:tab w:val="clear" w:pos="8306"/>
                <w:tab w:val="left" w:pos="2265"/>
                <w:tab w:val="left" w:pos="7274"/>
                <w:tab w:val="right" w:pos="8975"/>
              </w:tabs>
              <w:rPr>
                <w:rFonts w:cs="David"/>
                <w:sz w:val="18"/>
                <w:szCs w:val="18"/>
              </w:rPr>
            </w:pPr>
            <w:r>
              <w:rPr>
                <w:rFonts w:cs="David"/>
                <w:noProof/>
                <w:sz w:val="18"/>
                <w:szCs w:val="18"/>
              </w:rPr>
              <w:drawing>
                <wp:anchor distT="0" distB="0" distL="114300" distR="114300" simplePos="0" relativeHeight="251663360" behindDoc="0" locked="0" layoutInCell="1" allowOverlap="1">
                  <wp:simplePos x="0" y="0"/>
                  <wp:positionH relativeFrom="column">
                    <wp:posOffset>2635333</wp:posOffset>
                  </wp:positionH>
                  <wp:positionV relativeFrom="paragraph">
                    <wp:posOffset>113914</wp:posOffset>
                  </wp:positionV>
                  <wp:extent cx="1181597" cy="636104"/>
                  <wp:effectExtent l="19050" t="0" r="0" b="0"/>
                  <wp:wrapNone/>
                  <wp:docPr id="2" name="תמונה 1" descr="לוגו עיניים (2)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לוגו עיניים (2).jpg"/>
                          <pic:cNvPicPr/>
                        </pic:nvPicPr>
                        <pic:blipFill>
                          <a:blip r:embed="rId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81597" cy="63610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cs="David"/>
                <w:noProof/>
                <w:sz w:val="18"/>
                <w:szCs w:val="18"/>
              </w:rPr>
              <w:drawing>
                <wp:inline distT="0" distB="0" distL="0" distR="0">
                  <wp:extent cx="480060" cy="914400"/>
                  <wp:effectExtent l="19050" t="0" r="0" b="0"/>
                  <wp:docPr id="1" name="תמונה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תמונה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80060" cy="9144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cs="David" w:hint="cs"/>
                <w:sz w:val="18"/>
                <w:szCs w:val="18"/>
                <w:rtl/>
                <w:lang w:val="he-IL"/>
              </w:rPr>
              <w:tab/>
            </w:r>
            <w:r>
              <w:rPr>
                <w:rFonts w:cs="David"/>
                <w:sz w:val="18"/>
                <w:szCs w:val="18"/>
                <w:rtl/>
                <w:lang w:val="he-IL"/>
              </w:rPr>
              <w:tab/>
            </w:r>
            <w:r>
              <w:rPr>
                <w:rFonts w:cs="Arial" w:hint="cs"/>
                <w:spacing w:val="60"/>
                <w:sz w:val="18"/>
                <w:szCs w:val="18"/>
                <w:rtl/>
                <w:lang w:val="he-IL"/>
              </w:rPr>
              <w:t>עמוד</w:t>
            </w:r>
            <w:r w:rsidRPr="0062153C">
              <w:rPr>
                <w:rFonts w:cs="David"/>
                <w:spacing w:val="60"/>
                <w:sz w:val="18"/>
                <w:szCs w:val="18"/>
                <w:rtl/>
                <w:lang w:val="he-IL"/>
              </w:rPr>
              <w:t xml:space="preserve"> </w:t>
            </w:r>
            <w:r w:rsidR="00F31807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begin"/>
            </w:r>
            <w:r w:rsidRPr="0062153C">
              <w:rPr>
                <w:rFonts w:cs="David"/>
                <w:b/>
                <w:spacing w:val="60"/>
                <w:sz w:val="18"/>
                <w:szCs w:val="18"/>
              </w:rPr>
              <w:instrText>PAGE</w:instrText>
            </w:r>
            <w:r w:rsidR="00F31807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separate"/>
            </w:r>
            <w:r w:rsidR="00DB4199">
              <w:rPr>
                <w:rFonts w:cs="David"/>
                <w:b/>
                <w:noProof/>
                <w:spacing w:val="60"/>
                <w:sz w:val="18"/>
                <w:szCs w:val="18"/>
                <w:rtl/>
              </w:rPr>
              <w:t>3</w:t>
            </w:r>
            <w:r w:rsidR="00F31807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end"/>
            </w:r>
            <w:r w:rsidRPr="0062153C">
              <w:rPr>
                <w:rFonts w:cs="David"/>
                <w:spacing w:val="60"/>
                <w:sz w:val="18"/>
                <w:szCs w:val="18"/>
                <w:rtl/>
                <w:lang w:val="he-IL"/>
              </w:rPr>
              <w:t xml:space="preserve"> </w:t>
            </w:r>
            <w:r>
              <w:rPr>
                <w:rFonts w:cs="Arial" w:hint="cs"/>
                <w:spacing w:val="60"/>
                <w:sz w:val="18"/>
                <w:szCs w:val="18"/>
                <w:rtl/>
                <w:lang w:val="he-IL"/>
              </w:rPr>
              <w:t>מתוך</w:t>
            </w:r>
            <w:r w:rsidRPr="0062153C">
              <w:rPr>
                <w:rFonts w:cs="David"/>
                <w:spacing w:val="60"/>
                <w:sz w:val="18"/>
                <w:szCs w:val="18"/>
                <w:rtl/>
                <w:lang w:val="he-IL"/>
              </w:rPr>
              <w:t xml:space="preserve"> </w:t>
            </w:r>
            <w:r w:rsidR="00F31807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begin"/>
            </w:r>
            <w:r w:rsidRPr="0062153C">
              <w:rPr>
                <w:rFonts w:cs="David"/>
                <w:b/>
                <w:spacing w:val="60"/>
                <w:sz w:val="18"/>
                <w:szCs w:val="18"/>
              </w:rPr>
              <w:instrText>NUMPAGES</w:instrText>
            </w:r>
            <w:r w:rsidR="00F31807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separate"/>
            </w:r>
            <w:r w:rsidR="00DB4199">
              <w:rPr>
                <w:rFonts w:cs="David"/>
                <w:b/>
                <w:noProof/>
                <w:spacing w:val="60"/>
                <w:sz w:val="18"/>
                <w:szCs w:val="18"/>
                <w:rtl/>
              </w:rPr>
              <w:t>3</w:t>
            </w:r>
            <w:r w:rsidR="00F31807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end"/>
            </w:r>
            <w:r>
              <w:rPr>
                <w:rFonts w:cs="David" w:hint="cs"/>
                <w:spacing w:val="60"/>
                <w:sz w:val="18"/>
                <w:szCs w:val="18"/>
                <w:rtl/>
              </w:rPr>
              <w:tab/>
            </w:r>
            <w:r>
              <w:rPr>
                <w:rFonts w:cs="David"/>
                <w:noProof/>
                <w:spacing w:val="60"/>
                <w:sz w:val="18"/>
                <w:szCs w:val="18"/>
              </w:rPr>
              <w:drawing>
                <wp:inline distT="0" distB="0" distL="0" distR="0">
                  <wp:extent cx="944880" cy="701040"/>
                  <wp:effectExtent l="19050" t="0" r="7620" b="0"/>
                  <wp:docPr id="6" name="תמונה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תמונה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44880" cy="70104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sdtContent>
      </w:sdt>
    </w:sdtContent>
  </w:sdt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86207" w:rsidRDefault="00686207" w:rsidP="00051631">
      <w:pPr>
        <w:spacing w:after="0" w:line="240" w:lineRule="auto"/>
      </w:pPr>
      <w:r>
        <w:separator/>
      </w:r>
    </w:p>
  </w:footnote>
  <w:footnote w:type="continuationSeparator" w:id="0">
    <w:p w:rsidR="00686207" w:rsidRDefault="00686207" w:rsidP="0005163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86207" w:rsidRDefault="00F31807" w:rsidP="00850564">
    <w:pPr>
      <w:rPr>
        <w:rtl/>
      </w:rPr>
    </w:pPr>
    <w:r>
      <w:rPr>
        <w:noProof/>
        <w:rtl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4097" type="#_x0000_t202" style="position:absolute;left:0;text-align:left;margin-left:481.9pt;margin-top:-.35pt;width:23.35pt;height:664.8pt;flip:x;z-index:251662336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" stroked="f">
          <v:textbox>
            <w:txbxContent>
              <w:tbl>
                <w:tblPr>
                  <w:tblStyle w:val="aa"/>
                  <w:bidiVisual/>
                  <w:tblW w:w="0" w:type="auto"/>
                  <w:tblBorders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  <w:insideH w:val="none" w:sz="0" w:space="0" w:color="auto"/>
                    <w:insideV w:val="none" w:sz="0" w:space="0" w:color="auto"/>
                  </w:tblBorders>
                  <w:tblLook w:val="04A0"/>
                </w:tblPr>
                <w:tblGrid>
                  <w:gridCol w:w="442"/>
                </w:tblGrid>
                <w:tr w:rsidR="00686207" w:rsidRPr="004D59B7" w:rsidTr="004D6A60">
                  <w:trPr>
                    <w:cantSplit/>
                    <w:trHeight w:val="11406"/>
                  </w:trPr>
                  <w:tc>
                    <w:tcPr>
                      <w:tcW w:w="380" w:type="dxa"/>
                      <w:textDirection w:val="btLr"/>
                    </w:tcPr>
                    <w:p w:rsidR="00686207" w:rsidRPr="006F62C6" w:rsidRDefault="00686207" w:rsidP="007A45E3">
                      <w:pPr>
                        <w:autoSpaceDE w:val="0"/>
                        <w:autoSpaceDN w:val="0"/>
                        <w:adjustRightInd w:val="0"/>
                        <w:jc w:val="center"/>
                        <w:rPr>
                          <w:rFonts w:asciiTheme="minorBidi" w:hAnsiTheme="minorBidi" w:cs="David"/>
                          <w:b/>
                          <w:bCs/>
                          <w:color w:val="948A54" w:themeColor="background2" w:themeShade="80"/>
                          <w:spacing w:val="60"/>
                          <w:sz w:val="18"/>
                          <w:szCs w:val="18"/>
                          <w:rtl/>
                        </w:rPr>
                      </w:pPr>
                      <w:r w:rsidRPr="004D59B7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טופס</w:t>
                      </w:r>
                      <w:r w:rsidRPr="004D59B7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</w:rPr>
                        <w:t xml:space="preserve"> </w:t>
                      </w:r>
                      <w:r w:rsidRPr="004D59B7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הסכמה</w:t>
                      </w:r>
                      <w:r w:rsidRPr="004D59B7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ל</w:t>
                      </w:r>
                      <w:r w:rsidRPr="006F62C6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 xml:space="preserve">ניתוח </w:t>
                      </w:r>
                      <w:r w:rsidRPr="006F62C6"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להשתלת קרנית</w:t>
                      </w:r>
                      <w:r w:rsidRPr="006F62C6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 xml:space="preserve"> </w:t>
                      </w:r>
                      <w:r w:rsidRPr="006F62C6"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8"/>
                          <w:szCs w:val="18"/>
                        </w:rPr>
                        <w:t>CORNEAL TRANSPLANTATION</w:t>
                      </w:r>
                      <w:r>
                        <w:rPr>
                          <w:rFonts w:asciiTheme="minorBidi" w:hAnsiTheme="minorBidi" w:cs="David" w:hint="cs"/>
                          <w:b/>
                          <w:bCs/>
                          <w:color w:val="948A54" w:themeColor="background2" w:themeShade="80"/>
                          <w:spacing w:val="60"/>
                          <w:sz w:val="18"/>
                          <w:szCs w:val="18"/>
                          <w:rtl/>
                        </w:rPr>
                        <w:t xml:space="preserve">  </w:t>
                      </w:r>
                      <w:r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4</w:t>
                      </w:r>
                      <w:r w:rsidRPr="004D6A60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-9033-15-201</w:t>
                      </w:r>
                      <w:r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8</w:t>
                      </w:r>
                    </w:p>
                    <w:p w:rsidR="00686207" w:rsidRPr="004D59B7" w:rsidRDefault="00686207" w:rsidP="005D4601">
                      <w:pPr>
                        <w:autoSpaceDE w:val="0"/>
                        <w:autoSpaceDN w:val="0"/>
                        <w:adjustRightInd w:val="0"/>
                        <w:ind w:left="113" w:right="113"/>
                        <w:jc w:val="center"/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</w:pPr>
                    </w:p>
                  </w:tc>
                </w:tr>
              </w:tbl>
              <w:p w:rsidR="00686207" w:rsidRPr="004D59B7" w:rsidRDefault="00686207" w:rsidP="004D59B7">
                <w:pPr>
                  <w:rPr>
                    <w:sz w:val="18"/>
                    <w:szCs w:val="18"/>
                    <w:rtl/>
                    <w:cs/>
                  </w:rPr>
                </w:pPr>
              </w:p>
            </w:txbxContent>
          </v:textbox>
        </v:shape>
      </w:pict>
    </w:r>
    <w:r w:rsidR="00686207">
      <w:t xml:space="preserve"> </w:t>
    </w:r>
  </w:p>
  <w:p w:rsidR="00686207" w:rsidRDefault="00686207" w:rsidP="00850564">
    <w:pPr>
      <w:rPr>
        <w:rtl/>
      </w:rPr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ocumentProtection w:edit="readOnly" w:formatting="1" w:enforcement="1" w:cryptProviderType="rsaFull" w:cryptAlgorithmClass="hash" w:cryptAlgorithmType="typeAny" w:cryptAlgorithmSid="4" w:cryptSpinCount="100000" w:hash="ezsZXwTk21s1oLNJBEAsWnkN3II=" w:salt="f6PICA3igjDZzXR80GJvgg=="/>
  <w:defaultTabStop w:val="720"/>
  <w:characterSpacingControl w:val="doNotCompress"/>
  <w:hdrShapeDefaults>
    <o:shapedefaults v:ext="edit" spidmax="4099"/>
    <o:shapelayout v:ext="edit">
      <o:idmap v:ext="edit" data="4"/>
    </o:shapelayout>
  </w:hdrShapeDefaults>
  <w:footnotePr>
    <w:footnote w:id="-1"/>
    <w:footnote w:id="0"/>
  </w:footnotePr>
  <w:endnotePr>
    <w:endnote w:id="-1"/>
    <w:endnote w:id="0"/>
  </w:endnotePr>
  <w:compat/>
  <w:rsids>
    <w:rsidRoot w:val="0090537C"/>
    <w:rsid w:val="00032007"/>
    <w:rsid w:val="000324BA"/>
    <w:rsid w:val="00051631"/>
    <w:rsid w:val="0005569D"/>
    <w:rsid w:val="00057C1D"/>
    <w:rsid w:val="000665D3"/>
    <w:rsid w:val="00086AA3"/>
    <w:rsid w:val="000A0B1E"/>
    <w:rsid w:val="000B7F91"/>
    <w:rsid w:val="000E1E14"/>
    <w:rsid w:val="000F376B"/>
    <w:rsid w:val="000F3C8B"/>
    <w:rsid w:val="000F5DBC"/>
    <w:rsid w:val="001005DD"/>
    <w:rsid w:val="00105008"/>
    <w:rsid w:val="00132760"/>
    <w:rsid w:val="001424E0"/>
    <w:rsid w:val="001A2BE0"/>
    <w:rsid w:val="001A70AC"/>
    <w:rsid w:val="001A71A5"/>
    <w:rsid w:val="001D1C35"/>
    <w:rsid w:val="001D229D"/>
    <w:rsid w:val="001D4560"/>
    <w:rsid w:val="001E338D"/>
    <w:rsid w:val="00223CD9"/>
    <w:rsid w:val="00272B40"/>
    <w:rsid w:val="00283134"/>
    <w:rsid w:val="002848C3"/>
    <w:rsid w:val="002A61A9"/>
    <w:rsid w:val="002C1CBA"/>
    <w:rsid w:val="002E0228"/>
    <w:rsid w:val="002F192B"/>
    <w:rsid w:val="003214F0"/>
    <w:rsid w:val="00327BEA"/>
    <w:rsid w:val="00345D64"/>
    <w:rsid w:val="00350769"/>
    <w:rsid w:val="003537A7"/>
    <w:rsid w:val="00371246"/>
    <w:rsid w:val="0038234A"/>
    <w:rsid w:val="00384DBA"/>
    <w:rsid w:val="00392097"/>
    <w:rsid w:val="003926BE"/>
    <w:rsid w:val="003952D9"/>
    <w:rsid w:val="003B30ED"/>
    <w:rsid w:val="003D4B54"/>
    <w:rsid w:val="003D619A"/>
    <w:rsid w:val="003D61D0"/>
    <w:rsid w:val="003E3D31"/>
    <w:rsid w:val="003E4A98"/>
    <w:rsid w:val="003E5DC4"/>
    <w:rsid w:val="003F03F4"/>
    <w:rsid w:val="003F0ABB"/>
    <w:rsid w:val="004176B4"/>
    <w:rsid w:val="00457710"/>
    <w:rsid w:val="004A764B"/>
    <w:rsid w:val="004B5A99"/>
    <w:rsid w:val="004C5056"/>
    <w:rsid w:val="004D59B7"/>
    <w:rsid w:val="004D6A60"/>
    <w:rsid w:val="004E04EA"/>
    <w:rsid w:val="004E4B2E"/>
    <w:rsid w:val="004E53EC"/>
    <w:rsid w:val="004E5696"/>
    <w:rsid w:val="00505742"/>
    <w:rsid w:val="00505FCE"/>
    <w:rsid w:val="00527D87"/>
    <w:rsid w:val="00554743"/>
    <w:rsid w:val="00597C1B"/>
    <w:rsid w:val="005B0BE0"/>
    <w:rsid w:val="005B46EB"/>
    <w:rsid w:val="005D4601"/>
    <w:rsid w:val="005F5D98"/>
    <w:rsid w:val="00613EFF"/>
    <w:rsid w:val="0062153C"/>
    <w:rsid w:val="00621549"/>
    <w:rsid w:val="00636A0D"/>
    <w:rsid w:val="006457E7"/>
    <w:rsid w:val="0065530F"/>
    <w:rsid w:val="0067275B"/>
    <w:rsid w:val="00686207"/>
    <w:rsid w:val="00693C56"/>
    <w:rsid w:val="006A08C3"/>
    <w:rsid w:val="006A76C5"/>
    <w:rsid w:val="006C304C"/>
    <w:rsid w:val="006D4473"/>
    <w:rsid w:val="006D7567"/>
    <w:rsid w:val="006F02C7"/>
    <w:rsid w:val="006F62C6"/>
    <w:rsid w:val="00735416"/>
    <w:rsid w:val="007425AE"/>
    <w:rsid w:val="0074655A"/>
    <w:rsid w:val="00750546"/>
    <w:rsid w:val="007A45E3"/>
    <w:rsid w:val="007B05CB"/>
    <w:rsid w:val="007E77C9"/>
    <w:rsid w:val="007F7911"/>
    <w:rsid w:val="00802759"/>
    <w:rsid w:val="00807451"/>
    <w:rsid w:val="00825C60"/>
    <w:rsid w:val="0083208B"/>
    <w:rsid w:val="00832615"/>
    <w:rsid w:val="00844AB2"/>
    <w:rsid w:val="008451C9"/>
    <w:rsid w:val="00850564"/>
    <w:rsid w:val="008520A0"/>
    <w:rsid w:val="00880364"/>
    <w:rsid w:val="00891AD4"/>
    <w:rsid w:val="0089521F"/>
    <w:rsid w:val="008C2920"/>
    <w:rsid w:val="008F3DFE"/>
    <w:rsid w:val="008F69E3"/>
    <w:rsid w:val="00900AE7"/>
    <w:rsid w:val="0090537C"/>
    <w:rsid w:val="00920CF8"/>
    <w:rsid w:val="0092237E"/>
    <w:rsid w:val="00923714"/>
    <w:rsid w:val="00923773"/>
    <w:rsid w:val="0093326D"/>
    <w:rsid w:val="0093550E"/>
    <w:rsid w:val="00943DC4"/>
    <w:rsid w:val="00965C1E"/>
    <w:rsid w:val="00966488"/>
    <w:rsid w:val="00971147"/>
    <w:rsid w:val="00994577"/>
    <w:rsid w:val="009A545E"/>
    <w:rsid w:val="009A79BB"/>
    <w:rsid w:val="009D513C"/>
    <w:rsid w:val="009E361F"/>
    <w:rsid w:val="009E58B4"/>
    <w:rsid w:val="009E76F9"/>
    <w:rsid w:val="00A02D2D"/>
    <w:rsid w:val="00A3602E"/>
    <w:rsid w:val="00A41FCD"/>
    <w:rsid w:val="00A42EC4"/>
    <w:rsid w:val="00A43174"/>
    <w:rsid w:val="00A452C7"/>
    <w:rsid w:val="00A47FC5"/>
    <w:rsid w:val="00A55BDC"/>
    <w:rsid w:val="00A60E7A"/>
    <w:rsid w:val="00A759F3"/>
    <w:rsid w:val="00A92646"/>
    <w:rsid w:val="00A933A2"/>
    <w:rsid w:val="00AE35EF"/>
    <w:rsid w:val="00B1664D"/>
    <w:rsid w:val="00B41F84"/>
    <w:rsid w:val="00B730B8"/>
    <w:rsid w:val="00BD652B"/>
    <w:rsid w:val="00BE3345"/>
    <w:rsid w:val="00BE3CD8"/>
    <w:rsid w:val="00BE463B"/>
    <w:rsid w:val="00BF52E3"/>
    <w:rsid w:val="00BF5318"/>
    <w:rsid w:val="00BF661D"/>
    <w:rsid w:val="00C02A49"/>
    <w:rsid w:val="00C06D85"/>
    <w:rsid w:val="00C075A3"/>
    <w:rsid w:val="00C10240"/>
    <w:rsid w:val="00C1040D"/>
    <w:rsid w:val="00C35EEB"/>
    <w:rsid w:val="00C45612"/>
    <w:rsid w:val="00C45E49"/>
    <w:rsid w:val="00C50A9F"/>
    <w:rsid w:val="00C82059"/>
    <w:rsid w:val="00C95D2D"/>
    <w:rsid w:val="00C95D64"/>
    <w:rsid w:val="00CA6B29"/>
    <w:rsid w:val="00CC1B77"/>
    <w:rsid w:val="00CE3CE5"/>
    <w:rsid w:val="00CF4D5A"/>
    <w:rsid w:val="00D028FC"/>
    <w:rsid w:val="00D40FBF"/>
    <w:rsid w:val="00D90929"/>
    <w:rsid w:val="00D910A3"/>
    <w:rsid w:val="00D91283"/>
    <w:rsid w:val="00DA236C"/>
    <w:rsid w:val="00DB0E8B"/>
    <w:rsid w:val="00DB4199"/>
    <w:rsid w:val="00DB50E2"/>
    <w:rsid w:val="00DC1CE3"/>
    <w:rsid w:val="00DE4F04"/>
    <w:rsid w:val="00E07EC0"/>
    <w:rsid w:val="00E20592"/>
    <w:rsid w:val="00E20CF0"/>
    <w:rsid w:val="00E21E6D"/>
    <w:rsid w:val="00E43B34"/>
    <w:rsid w:val="00E537D1"/>
    <w:rsid w:val="00E55DB5"/>
    <w:rsid w:val="00E732B4"/>
    <w:rsid w:val="00E82F0D"/>
    <w:rsid w:val="00EA2DBD"/>
    <w:rsid w:val="00EA63FC"/>
    <w:rsid w:val="00EC494E"/>
    <w:rsid w:val="00ED5F2B"/>
    <w:rsid w:val="00EE5100"/>
    <w:rsid w:val="00F00E85"/>
    <w:rsid w:val="00F1560B"/>
    <w:rsid w:val="00F31807"/>
    <w:rsid w:val="00F418BD"/>
    <w:rsid w:val="00F52C77"/>
    <w:rsid w:val="00F52D84"/>
    <w:rsid w:val="00F6552F"/>
    <w:rsid w:val="00F71E6A"/>
    <w:rsid w:val="00F8228C"/>
    <w:rsid w:val="00F84DCC"/>
    <w:rsid w:val="00F945B7"/>
    <w:rsid w:val="00F96172"/>
    <w:rsid w:val="00FA4F3F"/>
    <w:rsid w:val="00FB4A18"/>
    <w:rsid w:val="00FE22CD"/>
    <w:rsid w:val="00FE240E"/>
    <w:rsid w:val="00FF4B45"/>
    <w:rsid w:val="00FF68E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A45E3"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51631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4">
    <w:name w:val="כותרת עליונה תו"/>
    <w:basedOn w:val="a0"/>
    <w:link w:val="a3"/>
    <w:uiPriority w:val="99"/>
    <w:rsid w:val="00051631"/>
  </w:style>
  <w:style w:type="paragraph" w:styleId="a5">
    <w:name w:val="footer"/>
    <w:basedOn w:val="a"/>
    <w:link w:val="a6"/>
    <w:uiPriority w:val="99"/>
    <w:unhideWhenUsed/>
    <w:rsid w:val="00051631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6">
    <w:name w:val="כותרת תחתונה תו"/>
    <w:basedOn w:val="a0"/>
    <w:link w:val="a5"/>
    <w:uiPriority w:val="99"/>
    <w:rsid w:val="00051631"/>
  </w:style>
  <w:style w:type="paragraph" w:styleId="a7">
    <w:name w:val="List Paragraph"/>
    <w:basedOn w:val="a"/>
    <w:uiPriority w:val="34"/>
    <w:qFormat/>
    <w:rsid w:val="00DC1CE3"/>
    <w:pPr>
      <w:ind w:left="720"/>
      <w:contextualSpacing/>
    </w:pPr>
    <w:rPr>
      <w:rFonts w:ascii="Calibri" w:eastAsia="Times New Roman" w:hAnsi="Calibri" w:cs="Arial"/>
    </w:rPr>
  </w:style>
  <w:style w:type="paragraph" w:styleId="a8">
    <w:name w:val="Balloon Text"/>
    <w:basedOn w:val="a"/>
    <w:link w:val="a9"/>
    <w:uiPriority w:val="99"/>
    <w:semiHidden/>
    <w:unhideWhenUsed/>
    <w:rsid w:val="00A60E7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טקסט בלונים תו"/>
    <w:basedOn w:val="a0"/>
    <w:link w:val="a8"/>
    <w:uiPriority w:val="99"/>
    <w:semiHidden/>
    <w:rsid w:val="00A60E7A"/>
    <w:rPr>
      <w:rFonts w:ascii="Tahoma" w:hAnsi="Tahoma" w:cs="Tahoma"/>
      <w:sz w:val="16"/>
      <w:szCs w:val="16"/>
    </w:rPr>
  </w:style>
  <w:style w:type="table" w:styleId="aa">
    <w:name w:val="Table Grid"/>
    <w:basedOn w:val="a1"/>
    <w:uiPriority w:val="59"/>
    <w:rsid w:val="004D59B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b">
    <w:name w:val="שם הרופא"/>
    <w:qFormat/>
    <w:rsid w:val="00B1664D"/>
    <w:pPr>
      <w:tabs>
        <w:tab w:val="left" w:pos="5606"/>
        <w:tab w:val="left" w:pos="6321"/>
        <w:tab w:val="left" w:pos="6463"/>
      </w:tabs>
      <w:jc w:val="both"/>
    </w:pPr>
    <w:rPr>
      <w:rFonts w:cs="David"/>
      <w:spacing w:val="40"/>
      <w:sz w:val="18"/>
      <w:szCs w:val="18"/>
    </w:rPr>
  </w:style>
  <w:style w:type="table" w:styleId="ac">
    <w:name w:val="Light Shading"/>
    <w:basedOn w:val="a1"/>
    <w:uiPriority w:val="60"/>
    <w:rsid w:val="00272B40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3</Pages>
  <Words>1208</Words>
  <Characters>6043</Characters>
  <Application>Microsoft Office Word</Application>
  <DocSecurity>8</DocSecurity>
  <Lines>50</Lines>
  <Paragraphs>14</Paragraphs>
  <ScaleCrop>false</ScaleCrop>
  <HeadingPairs>
    <vt:vector size="4" baseType="variant">
      <vt:variant>
        <vt:lpstr>שם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7237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ALEX</dc:creator>
  <cp:lastModifiedBy>talib</cp:lastModifiedBy>
  <cp:revision>9</cp:revision>
  <cp:lastPrinted>2019-07-28T10:18:00Z</cp:lastPrinted>
  <dcterms:created xsi:type="dcterms:W3CDTF">2019-06-15T18:39:00Z</dcterms:created>
  <dcterms:modified xsi:type="dcterms:W3CDTF">2019-07-28T10:19:00Z</dcterms:modified>
</cp:coreProperties>
</file>