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5"/>
        <w:bidiVisual/>
        <w:tblW w:w="0" w:type="auto"/>
        <w:shd w:val="clear" w:color="auto" w:fill="FFFFFF" w:themeFill="background1"/>
        <w:tblLook w:val="04A0"/>
      </w:tblPr>
      <w:tblGrid>
        <w:gridCol w:w="9014"/>
      </w:tblGrid>
      <w:tr w:rsidR="00BF7B6B" w:rsidRPr="00F00AF0" w:rsidTr="005551F8">
        <w:trPr>
          <w:trHeight w:val="20"/>
        </w:trPr>
        <w:tc>
          <w:tcPr>
            <w:tcW w:w="9014" w:type="dxa"/>
            <w:shd w:val="clear" w:color="auto" w:fill="FFFFFF" w:themeFill="background1"/>
          </w:tcPr>
          <w:p w:rsidR="00BF7B6B" w:rsidRDefault="00E9385A" w:rsidP="005551F8">
            <w:pPr>
              <w:pStyle w:val="ab"/>
              <w:bidi/>
              <w:jc w:val="right"/>
              <w:rPr>
                <w:noProof/>
                <w:sz w:val="22"/>
                <w:szCs w:val="22"/>
                <w:rtl/>
              </w:rPr>
            </w:pPr>
            <w:permStart w:id="0" w:edGrp="everyone"/>
            <w:r w:rsidRPr="00E9385A">
              <w:rPr>
                <w:noProof/>
                <w:sz w:val="4"/>
                <w:szCs w:val="4"/>
                <w:rtl/>
              </w:rPr>
              <w:pict>
                <v:group id="Group 23" o:spid="_x0000_s1050" style="position:absolute;margin-left:-3.6pt;margin-top:.9pt;width:429.2pt;height:62pt;z-index:251662848"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5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F7B6B" w:rsidRPr="001D4560" w:rsidRDefault="00BF7B6B" w:rsidP="00BF7B6B">
                          <w:pPr>
                            <w:jc w:val="center"/>
                            <w:rPr>
                              <w:rFonts w:cs="David"/>
                              <w:sz w:val="18"/>
                              <w:szCs w:val="18"/>
                            </w:rPr>
                          </w:pPr>
                          <w:permStart w:id="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
                        </w:p>
                      </w:txbxContent>
                    </v:textbox>
                  </v:rect>
                  <v:group id="Group 21" o:spid="_x0000_s105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5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type id="_x0000_t202" coordsize="21600,21600" o:spt="202" path="m,l,21600r21600,l21600,xe">
                      <v:stroke joinstyle="miter"/>
                      <v:path gradientshapeok="t" o:connecttype="rect"/>
                    </v:shapetype>
                    <v:shape id="תיבת טקסט 6" o:spid="_x0000_s105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BF7B6B" w:rsidRPr="00272B40" w:rsidRDefault="00BF7B6B" w:rsidP="00BF7B6B">
                            <w:pPr>
                              <w:pStyle w:val="ab"/>
                              <w:bidi/>
                              <w:jc w:val="center"/>
                              <w:rPr>
                                <w:sz w:val="16"/>
                                <w:szCs w:val="16"/>
                                <w:rtl/>
                                <w:cs/>
                              </w:rPr>
                            </w:pPr>
                            <w:permStart w:id="2" w:edGrp="everyone"/>
                            <w:r w:rsidRPr="00272B40">
                              <w:rPr>
                                <w:rFonts w:hint="cs"/>
                                <w:sz w:val="16"/>
                                <w:szCs w:val="16"/>
                                <w:rtl/>
                              </w:rPr>
                              <w:t>מדבקת המטופל</w:t>
                            </w:r>
                            <w:permEnd w:id="2"/>
                          </w:p>
                        </w:txbxContent>
                      </v:textbox>
                    </v:shape>
                  </v:group>
                </v:group>
              </w:pict>
            </w:r>
          </w:p>
          <w:p w:rsidR="00BF7B6B" w:rsidRDefault="00BF7B6B" w:rsidP="005551F8">
            <w:pPr>
              <w:pStyle w:val="ab"/>
              <w:bidi/>
              <w:jc w:val="right"/>
              <w:rPr>
                <w:sz w:val="22"/>
                <w:szCs w:val="22"/>
                <w:rtl/>
              </w:rPr>
            </w:pPr>
          </w:p>
          <w:p w:rsidR="00BF7B6B" w:rsidRPr="00F00AF0" w:rsidRDefault="00BF7B6B" w:rsidP="005551F8">
            <w:pPr>
              <w:pStyle w:val="ab"/>
              <w:bidi/>
              <w:jc w:val="right"/>
              <w:rPr>
                <w:sz w:val="22"/>
                <w:szCs w:val="22"/>
                <w:rtl/>
              </w:rPr>
            </w:pPr>
          </w:p>
        </w:tc>
      </w:tr>
    </w:tbl>
    <w:permEnd w:id="0"/>
    <w:p w:rsidR="00CB7D35" w:rsidRPr="00757F8C" w:rsidRDefault="00CB7D35" w:rsidP="00E3527C">
      <w:pPr>
        <w:pStyle w:val="ab"/>
        <w:bidi/>
        <w:spacing w:after="0" w:line="240" w:lineRule="auto"/>
        <w:jc w:val="right"/>
        <w:rPr>
          <w:rFonts w:ascii="David" w:hAnsi="David"/>
          <w:sz w:val="20"/>
          <w:szCs w:val="20"/>
          <w:rtl/>
        </w:rPr>
      </w:pPr>
      <w:r w:rsidRPr="00757F8C">
        <w:rPr>
          <w:rFonts w:ascii="David" w:hAnsi="David" w:hint="cs"/>
          <w:sz w:val="20"/>
          <w:szCs w:val="20"/>
          <w:rtl/>
        </w:rPr>
        <w:t>גרסה 05/18</w:t>
      </w:r>
    </w:p>
    <w:p w:rsidR="00CB7D35" w:rsidRPr="00757F8C" w:rsidRDefault="00CB7D35" w:rsidP="00E3527C">
      <w:pPr>
        <w:pStyle w:val="ab"/>
        <w:bidi/>
        <w:spacing w:after="0" w:line="240" w:lineRule="auto"/>
        <w:jc w:val="right"/>
        <w:rPr>
          <w:rFonts w:ascii="David" w:hAnsi="David"/>
          <w:sz w:val="20"/>
          <w:szCs w:val="20"/>
          <w:rtl/>
        </w:rPr>
      </w:pPr>
      <w:r w:rsidRPr="00757F8C">
        <w:rPr>
          <w:rFonts w:ascii="David" w:hAnsi="David" w:cstheme="minorBidi" w:hint="cs"/>
          <w:sz w:val="20"/>
          <w:szCs w:val="20"/>
          <w:rtl/>
          <w:lang w:bidi="ar-JO"/>
        </w:rPr>
        <w:t>نسخة</w:t>
      </w:r>
      <w:r w:rsidRPr="00757F8C">
        <w:rPr>
          <w:rFonts w:ascii="David" w:hAnsi="David" w:hint="cs"/>
          <w:sz w:val="20"/>
          <w:szCs w:val="20"/>
          <w:rtl/>
          <w:lang w:bidi="ar-JO"/>
        </w:rPr>
        <w:t xml:space="preserve"> </w:t>
      </w:r>
      <w:r w:rsidRPr="00757F8C">
        <w:rPr>
          <w:rFonts w:ascii="David" w:hAnsi="David" w:hint="cs"/>
          <w:sz w:val="20"/>
          <w:szCs w:val="20"/>
          <w:rtl/>
        </w:rPr>
        <w:t>05/18</w:t>
      </w:r>
    </w:p>
    <w:p w:rsidR="00CB7D35" w:rsidRPr="00270C0B" w:rsidRDefault="00E9385A" w:rsidP="00DB67C4">
      <w:pPr>
        <w:pStyle w:val="ab"/>
        <w:bidi/>
        <w:jc w:val="center"/>
        <w:rPr>
          <w:rFonts w:ascii="David" w:hAnsi="David" w:cstheme="minorBidi"/>
          <w:sz w:val="20"/>
          <w:szCs w:val="20"/>
          <w:rtl/>
          <w:lang w:bidi="ar-JO"/>
        </w:rPr>
      </w:pPr>
      <w:r w:rsidRPr="00E9385A">
        <w:rPr>
          <w:rFonts w:ascii="David" w:hAnsi="David"/>
          <w:b/>
          <w:bCs/>
          <w:noProof/>
          <w:sz w:val="20"/>
          <w:szCs w:val="20"/>
          <w:rtl/>
          <w:lang w:bidi="ar-SA"/>
        </w:rPr>
        <w:pict>
          <v:shape id="תיבת טקסט 2" o:spid="_x0000_s1036" type="#_x0000_t202" style="position:absolute;left:0;text-align:left;margin-left:2.2pt;margin-top:14.35pt;width:460pt;height:58.75pt;flip:x;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" filled="f" fillcolor="#dbe5f1 [660]" strokecolor="black [3213]">
            <v:stroke dashstyle="dashDot"/>
            <v:textbox style="mso-next-textbox:#תיבת טקסט 2" inset=",5mm">
              <w:txbxContent>
                <w:p w:rsidR="00CB7D35" w:rsidRDefault="00CB7D35" w:rsidP="00E3527C">
                  <w:pPr>
                    <w:spacing w:after="0" w:line="240" w:lineRule="auto"/>
                    <w:jc w:val="center"/>
                    <w:outlineLvl w:val="0"/>
                    <w:rPr>
                      <w:rFonts w:cs="David"/>
                      <w:b/>
                      <w:bCs/>
                      <w:sz w:val="24"/>
                      <w:szCs w:val="24"/>
                      <w:rtl/>
                    </w:rPr>
                  </w:pPr>
                  <w:r>
                    <w:rPr>
                      <w:rFonts w:cs="David" w:hint="cs"/>
                      <w:b/>
                      <w:bCs/>
                      <w:sz w:val="24"/>
                      <w:szCs w:val="24"/>
                      <w:rtl/>
                    </w:rPr>
                    <w:t>ניתוח להרמת העפעף באמצעות מתלה לשריר הפרונטליס</w:t>
                  </w:r>
                  <w:r>
                    <w:rPr>
                      <w:rFonts w:ascii="David" w:hAnsi="David"/>
                      <w:b/>
                      <w:bCs/>
                      <w:sz w:val="28"/>
                      <w:szCs w:val="28"/>
                      <w:rtl/>
                    </w:rPr>
                    <w:br/>
                  </w:r>
                  <w:r>
                    <w:rPr>
                      <w:rFonts w:ascii="David" w:hAnsi="David" w:hint="cs"/>
                      <w:b/>
                      <w:bCs/>
                      <w:sz w:val="28"/>
                      <w:szCs w:val="28"/>
                      <w:rtl/>
                      <w:lang w:bidi="ar-JO"/>
                    </w:rPr>
                    <w:t>جراحة رفع الجفن باستخدام شماّعة في العضلة الأمامية</w:t>
                  </w:r>
                  <w:r>
                    <w:rPr>
                      <w:rFonts w:ascii="David" w:hAnsi="David" w:cs="David"/>
                      <w:b/>
                      <w:bCs/>
                      <w:sz w:val="28"/>
                      <w:szCs w:val="28"/>
                      <w:rtl/>
                    </w:rPr>
                    <w:br/>
                  </w:r>
                  <w:r w:rsidRPr="00ED5F2B">
                    <w:rPr>
                      <w:rFonts w:ascii="David" w:hAnsi="David" w:cs="David"/>
                      <w:b/>
                      <w:bCs/>
                      <w:sz w:val="28"/>
                      <w:szCs w:val="28"/>
                      <w:rtl/>
                    </w:rPr>
                    <w:t xml:space="preserve"> </w:t>
                  </w:r>
                  <w:r w:rsidRPr="00454445">
                    <w:rPr>
                      <w:rFonts w:cs="David" w:hint="cs"/>
                      <w:b/>
                      <w:bCs/>
                      <w:sz w:val="24"/>
                      <w:szCs w:val="24"/>
                    </w:rPr>
                    <w:t xml:space="preserve"> </w:t>
                  </w:r>
                  <w:r>
                    <w:rPr>
                      <w:rFonts w:cs="David" w:hint="cs"/>
                      <w:b/>
                      <w:bCs/>
                      <w:sz w:val="24"/>
                      <w:szCs w:val="24"/>
                    </w:rPr>
                    <w:t>FRONTALIS SLING OPERATION</w:t>
                  </w:r>
                  <w:r>
                    <w:rPr>
                      <w:rFonts w:cs="David"/>
                      <w:b/>
                      <w:bCs/>
                      <w:sz w:val="24"/>
                      <w:szCs w:val="24"/>
                    </w:rPr>
                    <w:br/>
                    <w:t xml:space="preserve"> </w:t>
                  </w:r>
                </w:p>
                <w:p w:rsidR="00CB7D35" w:rsidRDefault="00CB7D35" w:rsidP="00CB7D35">
                  <w:pPr>
                    <w:jc w:val="center"/>
                    <w:outlineLvl w:val="0"/>
                    <w:rPr>
                      <w:rFonts w:ascii="David" w:hAnsi="David" w:cs="David"/>
                      <w:b/>
                      <w:bCs/>
                      <w:sz w:val="28"/>
                      <w:szCs w:val="28"/>
                      <w:rtl/>
                    </w:rPr>
                  </w:pPr>
                </w:p>
                <w:p w:rsidR="00CB7D35" w:rsidRPr="00ED5F2B" w:rsidRDefault="00CB7D35" w:rsidP="00CB7D35">
                  <w:pPr>
                    <w:jc w:val="center"/>
                    <w:rPr>
                      <w:rFonts w:ascii="David" w:hAnsi="David" w:cs="David"/>
                      <w:b/>
                      <w:bCs/>
                      <w:sz w:val="28"/>
                      <w:szCs w:val="28"/>
                      <w:rtl/>
                      <w:cs/>
                    </w:rPr>
                  </w:pPr>
                </w:p>
              </w:txbxContent>
            </v:textbox>
          </v:shape>
        </w:pict>
      </w:r>
      <w:r w:rsidR="00CB7D35" w:rsidRPr="00ED5F2B">
        <w:rPr>
          <w:rFonts w:ascii="David" w:hAnsi="David"/>
          <w:sz w:val="20"/>
          <w:szCs w:val="20"/>
          <w:rtl/>
        </w:rPr>
        <w:t>טופס</w:t>
      </w:r>
      <w:r w:rsidR="00CB7D35" w:rsidRPr="00ED5F2B">
        <w:rPr>
          <w:rFonts w:ascii="David" w:hAnsi="David"/>
          <w:sz w:val="20"/>
          <w:szCs w:val="20"/>
        </w:rPr>
        <w:t xml:space="preserve"> </w:t>
      </w:r>
      <w:r w:rsidR="00CB7D35" w:rsidRPr="00ED5F2B">
        <w:rPr>
          <w:rFonts w:ascii="David" w:hAnsi="David"/>
          <w:sz w:val="20"/>
          <w:szCs w:val="20"/>
          <w:rtl/>
        </w:rPr>
        <w:t>הסכמה</w:t>
      </w:r>
      <w:r w:rsidR="00CB7D35" w:rsidRPr="00ED5F2B">
        <w:rPr>
          <w:rFonts w:ascii="David" w:hAnsi="David"/>
          <w:sz w:val="20"/>
          <w:szCs w:val="20"/>
        </w:rPr>
        <w:t xml:space="preserve"> </w:t>
      </w:r>
      <w:r w:rsidR="00CB7D35" w:rsidRPr="00ED5F2B">
        <w:rPr>
          <w:rFonts w:ascii="David" w:hAnsi="David"/>
          <w:sz w:val="20"/>
          <w:szCs w:val="20"/>
          <w:rtl/>
        </w:rPr>
        <w:t>ל</w:t>
      </w:r>
      <w:r w:rsidR="00CB7D35">
        <w:rPr>
          <w:rFonts w:ascii="David" w:hAnsi="David" w:hint="cs"/>
          <w:sz w:val="20"/>
          <w:szCs w:val="20"/>
          <w:rtl/>
        </w:rPr>
        <w:t xml:space="preserve">- </w:t>
      </w:r>
      <w:r w:rsidR="00CB7D35">
        <w:rPr>
          <w:rFonts w:ascii="David" w:hAnsi="David" w:cstheme="minorBidi" w:hint="cs"/>
          <w:sz w:val="20"/>
          <w:szCs w:val="20"/>
          <w:rtl/>
          <w:lang w:bidi="ar-JO"/>
        </w:rPr>
        <w:t xml:space="preserve">نموذج موافقة </w:t>
      </w:r>
      <w:r w:rsidR="00DB67C4">
        <w:rPr>
          <w:rFonts w:ascii="David" w:hAnsi="David" w:cstheme="minorBidi" w:hint="cs"/>
          <w:sz w:val="20"/>
          <w:szCs w:val="20"/>
          <w:rtl/>
          <w:lang w:bidi="ar-JO"/>
        </w:rPr>
        <w:t>لـ</w:t>
      </w:r>
    </w:p>
    <w:p w:rsidR="00CB7D35" w:rsidRDefault="00CB7D35" w:rsidP="00CB7D35">
      <w:pPr>
        <w:autoSpaceDE w:val="0"/>
        <w:autoSpaceDN w:val="0"/>
        <w:adjustRightInd w:val="0"/>
        <w:spacing w:after="0" w:line="240" w:lineRule="auto"/>
        <w:rPr>
          <w:rFonts w:ascii="David" w:hAnsi="David" w:cs="David"/>
          <w:b/>
          <w:bCs/>
          <w:sz w:val="32"/>
          <w:szCs w:val="32"/>
          <w:rtl/>
        </w:rPr>
      </w:pPr>
    </w:p>
    <w:p w:rsidR="00CB7D35" w:rsidRDefault="00CB7D35" w:rsidP="00CB7D35">
      <w:pPr>
        <w:autoSpaceDE w:val="0"/>
        <w:autoSpaceDN w:val="0"/>
        <w:adjustRightInd w:val="0"/>
        <w:spacing w:after="0" w:line="240" w:lineRule="auto"/>
        <w:rPr>
          <w:rFonts w:ascii="David" w:hAnsi="David" w:cs="David"/>
          <w:b/>
          <w:bCs/>
          <w:sz w:val="32"/>
          <w:szCs w:val="32"/>
          <w:rtl/>
        </w:rPr>
      </w:pPr>
    </w:p>
    <w:p w:rsidR="00CB7D35" w:rsidRDefault="00CB7D35" w:rsidP="00CB7D35">
      <w:pPr>
        <w:autoSpaceDE w:val="0"/>
        <w:autoSpaceDN w:val="0"/>
        <w:adjustRightInd w:val="0"/>
        <w:spacing w:after="0" w:line="240" w:lineRule="auto"/>
        <w:rPr>
          <w:rFonts w:ascii="David" w:hAnsi="David" w:cs="David"/>
          <w:b/>
          <w:bCs/>
          <w:sz w:val="32"/>
          <w:szCs w:val="32"/>
          <w:rtl/>
        </w:rPr>
      </w:pPr>
    </w:p>
    <w:p w:rsidR="00CB7D35" w:rsidRPr="00757F8C" w:rsidRDefault="00E3527C" w:rsidP="00C10F5E">
      <w:pPr>
        <w:pStyle w:val="ab"/>
        <w:bidi/>
        <w:spacing w:after="0" w:line="240" w:lineRule="auto"/>
        <w:rPr>
          <w:rFonts w:ascii="David" w:hAnsi="David"/>
          <w:spacing w:val="0"/>
          <w:sz w:val="24"/>
          <w:szCs w:val="24"/>
          <w:rtl/>
        </w:rPr>
      </w:pPr>
      <w:permStart w:id="3" w:edGrp="everyone"/>
      <w:permEnd w:id="3"/>
      <w:r>
        <w:rPr>
          <w:rFonts w:ascii="David" w:hAnsi="David" w:cs="Times New Roman"/>
          <w:spacing w:val="0"/>
          <w:sz w:val="24"/>
          <w:szCs w:val="24"/>
          <w:rtl/>
        </w:rPr>
        <w:br/>
      </w:r>
      <w:r w:rsidR="00CB7D35" w:rsidRPr="00757F8C">
        <w:rPr>
          <w:rFonts w:ascii="David" w:hAnsi="David" w:cs="Times New Roman" w:hint="cs"/>
          <w:spacing w:val="0"/>
          <w:sz w:val="24"/>
          <w:szCs w:val="24"/>
          <w:rtl/>
          <w:lang w:bidi="ar-SA"/>
        </w:rPr>
        <w:t>الهدف</w:t>
      </w:r>
      <w:r w:rsidR="00CB7D35" w:rsidRPr="00757F8C">
        <w:rPr>
          <w:rFonts w:ascii="David" w:hAnsi="David" w:cs="Times New Roman"/>
          <w:spacing w:val="0"/>
          <w:sz w:val="24"/>
          <w:szCs w:val="24"/>
          <w:rtl/>
          <w:lang w:bidi="ar-SA"/>
        </w:rPr>
        <w:t xml:space="preserve"> من الجراحة هو رفع الجفن عن طريق </w:t>
      </w:r>
      <w:r w:rsidR="00AC14AC">
        <w:rPr>
          <w:rFonts w:ascii="David" w:hAnsi="David" w:cs="Times New Roman" w:hint="cs"/>
          <w:spacing w:val="0"/>
          <w:sz w:val="24"/>
          <w:szCs w:val="24"/>
          <w:rtl/>
          <w:lang w:bidi="ar-SA"/>
        </w:rPr>
        <w:t>إ</w:t>
      </w:r>
      <w:r w:rsidR="00CB7D35" w:rsidRPr="00757F8C">
        <w:rPr>
          <w:rFonts w:ascii="David" w:hAnsi="David" w:cs="Times New Roman" w:hint="cs"/>
          <w:spacing w:val="0"/>
          <w:sz w:val="24"/>
          <w:szCs w:val="24"/>
          <w:rtl/>
          <w:lang w:bidi="ar-SA"/>
        </w:rPr>
        <w:t>نشاء</w:t>
      </w:r>
      <w:r w:rsidR="00CB7D35" w:rsidRPr="00757F8C">
        <w:rPr>
          <w:rFonts w:ascii="David" w:hAnsi="David" w:cs="Times New Roman"/>
          <w:spacing w:val="0"/>
          <w:sz w:val="24"/>
          <w:szCs w:val="24"/>
          <w:rtl/>
          <w:lang w:bidi="ar-SA"/>
        </w:rPr>
        <w:t xml:space="preserve"> </w:t>
      </w:r>
      <w:r w:rsidR="00CB7D35" w:rsidRPr="00757F8C">
        <w:rPr>
          <w:rFonts w:ascii="David" w:hAnsi="David" w:cs="Times New Roman" w:hint="cs"/>
          <w:spacing w:val="0"/>
          <w:sz w:val="24"/>
          <w:szCs w:val="24"/>
          <w:rtl/>
          <w:lang w:bidi="ar-SA"/>
        </w:rPr>
        <w:t>اتصال</w:t>
      </w:r>
      <w:r w:rsidR="00CB7D35" w:rsidRPr="00757F8C">
        <w:rPr>
          <w:rFonts w:ascii="David" w:hAnsi="David" w:cs="Times New Roman"/>
          <w:spacing w:val="0"/>
          <w:sz w:val="24"/>
          <w:szCs w:val="24"/>
          <w:rtl/>
          <w:lang w:bidi="ar-SA"/>
        </w:rPr>
        <w:t xml:space="preserve"> بين عض</w:t>
      </w:r>
      <w:r w:rsidR="00CB7D35" w:rsidRPr="00757F8C">
        <w:rPr>
          <w:rFonts w:ascii="David" w:hAnsi="David" w:cs="Times New Roman" w:hint="cs"/>
          <w:spacing w:val="0"/>
          <w:sz w:val="24"/>
          <w:szCs w:val="24"/>
          <w:rtl/>
          <w:lang w:bidi="ar-SA"/>
        </w:rPr>
        <w:t>لة</w:t>
      </w:r>
      <w:r w:rsidR="00CB7D35" w:rsidRPr="00757F8C">
        <w:rPr>
          <w:rFonts w:ascii="David" w:hAnsi="David" w:cs="Times New Roman"/>
          <w:spacing w:val="0"/>
          <w:sz w:val="24"/>
          <w:szCs w:val="24"/>
          <w:rtl/>
          <w:lang w:bidi="ar-SA"/>
        </w:rPr>
        <w:t xml:space="preserve"> الحاجبين والجفن العلوي</w:t>
      </w:r>
      <w:r w:rsidR="00AC14AC">
        <w:rPr>
          <w:rFonts w:ascii="David" w:hAnsi="David" w:cs="Times New Roman" w:hint="cs"/>
          <w:spacing w:val="0"/>
          <w:sz w:val="24"/>
          <w:szCs w:val="24"/>
          <w:rtl/>
          <w:lang w:bidi="ar-SA"/>
        </w:rPr>
        <w:t>،</w:t>
      </w:r>
      <w:r w:rsidR="00CB7D35" w:rsidRPr="00757F8C">
        <w:rPr>
          <w:rFonts w:ascii="David" w:hAnsi="David" w:cs="Times New Roman" w:hint="cs"/>
          <w:spacing w:val="0"/>
          <w:sz w:val="24"/>
          <w:szCs w:val="24"/>
          <w:rtl/>
          <w:lang w:bidi="ar-SA"/>
        </w:rPr>
        <w:t xml:space="preserve"> </w:t>
      </w:r>
      <w:r w:rsidR="00AC14AC">
        <w:rPr>
          <w:rFonts w:ascii="David" w:hAnsi="David" w:cs="Times New Roman"/>
          <w:spacing w:val="0"/>
          <w:sz w:val="24"/>
          <w:szCs w:val="24"/>
          <w:rtl/>
          <w:lang w:bidi="ar-SA"/>
        </w:rPr>
        <w:t xml:space="preserve"> وهو </w:t>
      </w:r>
      <w:r w:rsidR="00AC14AC">
        <w:rPr>
          <w:rFonts w:ascii="David" w:hAnsi="David" w:cs="Times New Roman" w:hint="cs"/>
          <w:spacing w:val="0"/>
          <w:sz w:val="24"/>
          <w:szCs w:val="24"/>
          <w:rtl/>
          <w:lang w:bidi="ar-SA"/>
        </w:rPr>
        <w:t>إ</w:t>
      </w:r>
      <w:r w:rsidR="00CB7D35" w:rsidRPr="00757F8C">
        <w:rPr>
          <w:rFonts w:ascii="David" w:hAnsi="David" w:cs="Times New Roman"/>
          <w:spacing w:val="0"/>
          <w:sz w:val="24"/>
          <w:szCs w:val="24"/>
          <w:rtl/>
          <w:lang w:bidi="ar-SA"/>
        </w:rPr>
        <w:t xml:space="preserve">تصال من شأنه تحسين نشاط </w:t>
      </w:r>
      <w:r w:rsidR="00CB7D35" w:rsidRPr="00757F8C">
        <w:rPr>
          <w:rFonts w:ascii="David" w:hAnsi="David" w:cs="Times New Roman" w:hint="cs"/>
          <w:spacing w:val="0"/>
          <w:sz w:val="24"/>
          <w:szCs w:val="24"/>
          <w:rtl/>
          <w:lang w:bidi="ar-SA"/>
        </w:rPr>
        <w:t>عضلة</w:t>
      </w:r>
      <w:r w:rsidR="00CB7D35" w:rsidRPr="00757F8C">
        <w:rPr>
          <w:rFonts w:ascii="David" w:hAnsi="David" w:cs="Times New Roman"/>
          <w:spacing w:val="0"/>
          <w:sz w:val="24"/>
          <w:szCs w:val="24"/>
          <w:rtl/>
          <w:lang w:bidi="ar-SA"/>
        </w:rPr>
        <w:t xml:space="preserve"> الجفن </w:t>
      </w:r>
      <w:r w:rsidR="00CB7D35" w:rsidRPr="00757F8C">
        <w:rPr>
          <w:rFonts w:ascii="David" w:hAnsi="David" w:cs="Times New Roman" w:hint="cs"/>
          <w:spacing w:val="0"/>
          <w:sz w:val="24"/>
          <w:szCs w:val="24"/>
          <w:rtl/>
          <w:lang w:bidi="ar-SA"/>
        </w:rPr>
        <w:t>التالف</w:t>
      </w:r>
      <w:r w:rsidR="00CB7D35" w:rsidRPr="00757F8C">
        <w:rPr>
          <w:rFonts w:ascii="David" w:hAnsi="David" w:cs="Times New Roman"/>
          <w:spacing w:val="0"/>
          <w:sz w:val="24"/>
          <w:szCs w:val="24"/>
          <w:rtl/>
          <w:lang w:bidi="ar-SA"/>
        </w:rPr>
        <w:t>.</w:t>
      </w:r>
    </w:p>
    <w:p w:rsidR="00CB7D35" w:rsidRPr="00757F8C" w:rsidRDefault="00CB7D35" w:rsidP="00AC14AC">
      <w:pPr>
        <w:pStyle w:val="ab"/>
        <w:bidi/>
        <w:spacing w:after="0" w:line="240" w:lineRule="auto"/>
        <w:ind w:left="720"/>
        <w:rPr>
          <w:rFonts w:ascii="David" w:hAnsi="David"/>
          <w:spacing w:val="0"/>
          <w:sz w:val="24"/>
          <w:szCs w:val="24"/>
          <w:rtl/>
        </w:rPr>
      </w:pPr>
      <w:r w:rsidRPr="00757F8C">
        <w:rPr>
          <w:rFonts w:ascii="David" w:hAnsi="David" w:cs="Times New Roman"/>
          <w:spacing w:val="0"/>
          <w:sz w:val="24"/>
          <w:szCs w:val="24"/>
          <w:rtl/>
          <w:lang w:bidi="ar-SA"/>
        </w:rPr>
        <w:t>يتم إجراء العملية عن طريق نقل الزرع تحت الجلد بين العضلة الأمامية على الجبين والجفون لإجراء اتصال بينهما</w:t>
      </w:r>
      <w:r w:rsidR="00AC14AC">
        <w:rPr>
          <w:rFonts w:ascii="David" w:hAnsi="David" w:cs="Times New Roman" w:hint="cs"/>
          <w:spacing w:val="0"/>
          <w:sz w:val="24"/>
          <w:szCs w:val="24"/>
          <w:rtl/>
          <w:lang w:bidi="ar-SA"/>
        </w:rPr>
        <w:t xml:space="preserve">، </w:t>
      </w:r>
      <w:r w:rsidRPr="00757F8C">
        <w:rPr>
          <w:rFonts w:ascii="David" w:hAnsi="David" w:cs="Times New Roman"/>
          <w:spacing w:val="0"/>
          <w:sz w:val="24"/>
          <w:szCs w:val="24"/>
          <w:rtl/>
          <w:lang w:bidi="ar-SA"/>
        </w:rPr>
        <w:t xml:space="preserve"> وذلك عن طريق رفع الجبين</w:t>
      </w:r>
      <w:r w:rsidR="00AC14AC">
        <w:rPr>
          <w:rFonts w:ascii="David" w:hAnsi="David" w:cs="Times New Roman" w:hint="cs"/>
          <w:spacing w:val="0"/>
          <w:sz w:val="24"/>
          <w:szCs w:val="24"/>
          <w:rtl/>
          <w:lang w:bidi="ar-SA"/>
        </w:rPr>
        <w:t xml:space="preserve">. </w:t>
      </w:r>
      <w:r w:rsidRPr="00757F8C">
        <w:rPr>
          <w:rFonts w:ascii="David" w:hAnsi="David" w:cs="Times New Roman"/>
          <w:spacing w:val="0"/>
          <w:sz w:val="24"/>
          <w:szCs w:val="24"/>
          <w:rtl/>
          <w:lang w:bidi="ar-SA"/>
        </w:rPr>
        <w:t>مصدر الغرس</w:t>
      </w:r>
      <w:r w:rsidRPr="00757F8C">
        <w:rPr>
          <w:rFonts w:ascii="David" w:hAnsi="David" w:cs="Times New Roman" w:hint="cs"/>
          <w:spacing w:val="0"/>
          <w:sz w:val="24"/>
          <w:szCs w:val="24"/>
          <w:rtl/>
          <w:lang w:bidi="ar-JO"/>
        </w:rPr>
        <w:t>ة</w:t>
      </w:r>
      <w:r w:rsidRPr="00757F8C">
        <w:rPr>
          <w:rFonts w:ascii="David" w:hAnsi="David" w:cs="Times New Roman"/>
          <w:spacing w:val="0"/>
          <w:sz w:val="24"/>
          <w:szCs w:val="24"/>
          <w:rtl/>
          <w:lang w:bidi="ar-SA"/>
        </w:rPr>
        <w:t xml:space="preserve"> هو واحد مما يلي </w:t>
      </w:r>
      <w:r w:rsidRPr="00757F8C">
        <w:rPr>
          <w:rFonts w:ascii="David" w:hAnsi="David" w:cs="Times New Roman" w:hint="cs"/>
          <w:spacing w:val="0"/>
          <w:sz w:val="24"/>
          <w:szCs w:val="24"/>
          <w:rtl/>
          <w:lang w:bidi="ar-SA"/>
        </w:rPr>
        <w:t>بحسب</w:t>
      </w:r>
      <w:r w:rsidRPr="00757F8C">
        <w:rPr>
          <w:rFonts w:ascii="David" w:hAnsi="David" w:cs="Times New Roman"/>
          <w:spacing w:val="0"/>
          <w:sz w:val="24"/>
          <w:szCs w:val="24"/>
          <w:rtl/>
          <w:lang w:bidi="ar-SA"/>
        </w:rPr>
        <w:t xml:space="preserve"> تقدير الجراح:</w:t>
      </w:r>
    </w:p>
    <w:p w:rsidR="00CB7D35" w:rsidRPr="00757F8C" w:rsidRDefault="00CB7D35" w:rsidP="00CB7D35">
      <w:pPr>
        <w:pStyle w:val="ab"/>
        <w:numPr>
          <w:ilvl w:val="0"/>
          <w:numId w:val="2"/>
        </w:numPr>
        <w:bidi/>
        <w:spacing w:after="0" w:line="240" w:lineRule="auto"/>
        <w:rPr>
          <w:rFonts w:ascii="David" w:hAnsi="David"/>
          <w:spacing w:val="0"/>
          <w:sz w:val="24"/>
          <w:szCs w:val="24"/>
          <w:rtl/>
        </w:rPr>
      </w:pPr>
      <w:r w:rsidRPr="00757F8C">
        <w:rPr>
          <w:rFonts w:ascii="David" w:hAnsi="David" w:cstheme="minorBidi" w:hint="cs"/>
          <w:spacing w:val="0"/>
          <w:sz w:val="24"/>
          <w:szCs w:val="24"/>
          <w:rtl/>
          <w:lang w:bidi="ar-JO"/>
        </w:rPr>
        <w:t>مادة عظمية</w:t>
      </w:r>
      <w:r w:rsidRPr="00757F8C">
        <w:rPr>
          <w:rFonts w:ascii="David" w:hAnsi="David" w:cstheme="minorBidi" w:hint="cs"/>
          <w:spacing w:val="0"/>
          <w:sz w:val="24"/>
          <w:szCs w:val="24"/>
          <w:rtl/>
        </w:rPr>
        <w:t xml:space="preserve"> </w:t>
      </w:r>
      <w:r w:rsidRPr="00757F8C">
        <w:rPr>
          <w:rFonts w:ascii="David" w:hAnsi="David" w:cstheme="minorBidi" w:hint="cs"/>
          <w:spacing w:val="0"/>
          <w:sz w:val="24"/>
          <w:szCs w:val="24"/>
          <w:rtl/>
          <w:lang w:bidi="ar-JO"/>
        </w:rPr>
        <w:t xml:space="preserve">مثل لفافة أو غشاء بطيء أو غشاء مؤقت </w:t>
      </w:r>
      <w:r w:rsidRPr="00757F8C">
        <w:rPr>
          <w:rFonts w:ascii="David" w:hAnsi="David" w:cstheme="minorBidi"/>
          <w:spacing w:val="0"/>
          <w:sz w:val="24"/>
          <w:szCs w:val="24"/>
          <w:rtl/>
          <w:lang w:bidi="ar-JO"/>
        </w:rPr>
        <w:t>–</w:t>
      </w:r>
      <w:r w:rsidRPr="00757F8C">
        <w:rPr>
          <w:rFonts w:ascii="David" w:hAnsi="David" w:cstheme="minorBidi" w:hint="cs"/>
          <w:spacing w:val="0"/>
          <w:sz w:val="24"/>
          <w:szCs w:val="24"/>
          <w:rtl/>
          <w:lang w:bidi="ar-JO"/>
        </w:rPr>
        <w:t xml:space="preserve"> يتم استخراجه من المريض من مكان جراحة منفصل </w:t>
      </w:r>
    </w:p>
    <w:p w:rsidR="00CB7D35" w:rsidRPr="00757F8C" w:rsidRDefault="00CB7D35" w:rsidP="00CB7D35">
      <w:pPr>
        <w:pStyle w:val="ab"/>
        <w:numPr>
          <w:ilvl w:val="0"/>
          <w:numId w:val="2"/>
        </w:numPr>
        <w:bidi/>
        <w:spacing w:after="0" w:line="240" w:lineRule="auto"/>
        <w:ind w:left="714" w:hanging="357"/>
        <w:rPr>
          <w:rFonts w:ascii="David" w:hAnsi="David"/>
          <w:spacing w:val="0"/>
          <w:sz w:val="24"/>
          <w:szCs w:val="24"/>
          <w:rtl/>
        </w:rPr>
      </w:pPr>
      <w:r w:rsidRPr="00757F8C">
        <w:rPr>
          <w:rFonts w:ascii="David" w:hAnsi="David" w:cs="Arial" w:hint="cs"/>
          <w:spacing w:val="0"/>
          <w:sz w:val="24"/>
          <w:szCs w:val="24"/>
          <w:rtl/>
          <w:lang w:bidi="ar-JO"/>
        </w:rPr>
        <w:t>زرع بشري آخر من متبرع مثل لفافة أو غشاء بطيء.</w:t>
      </w:r>
      <w:r w:rsidRPr="00757F8C">
        <w:rPr>
          <w:rFonts w:ascii="David" w:hAnsi="David" w:hint="cs"/>
          <w:spacing w:val="0"/>
          <w:sz w:val="24"/>
          <w:szCs w:val="24"/>
          <w:rtl/>
        </w:rPr>
        <w:t xml:space="preserve"> </w:t>
      </w:r>
    </w:p>
    <w:p w:rsidR="00CB7D35" w:rsidRPr="00757F8C" w:rsidRDefault="00CB7D35" w:rsidP="00AC14AC">
      <w:pPr>
        <w:pStyle w:val="ab"/>
        <w:numPr>
          <w:ilvl w:val="0"/>
          <w:numId w:val="2"/>
        </w:numPr>
        <w:bidi/>
        <w:spacing w:after="0" w:line="240" w:lineRule="auto"/>
        <w:ind w:left="714" w:hanging="357"/>
        <w:jc w:val="left"/>
        <w:rPr>
          <w:rFonts w:ascii="David" w:hAnsi="David"/>
          <w:spacing w:val="0"/>
          <w:sz w:val="24"/>
          <w:szCs w:val="24"/>
          <w:rtl/>
        </w:rPr>
      </w:pPr>
      <w:r w:rsidRPr="00757F8C">
        <w:rPr>
          <w:rFonts w:ascii="David" w:hAnsi="David" w:cstheme="minorBidi" w:hint="cs"/>
          <w:spacing w:val="0"/>
          <w:sz w:val="24"/>
          <w:szCs w:val="24"/>
          <w:rtl/>
          <w:lang w:bidi="ar-JO"/>
        </w:rPr>
        <w:t>زرع خارجي: مادة السيليكون</w:t>
      </w:r>
      <w:r w:rsidR="00AC14AC">
        <w:rPr>
          <w:rFonts w:ascii="David" w:hAnsi="David" w:cstheme="minorBidi" w:hint="cs"/>
          <w:spacing w:val="0"/>
          <w:sz w:val="24"/>
          <w:szCs w:val="24"/>
          <w:rtl/>
          <w:lang w:bidi="ar-JO"/>
        </w:rPr>
        <w:t xml:space="preserve">، </w:t>
      </w:r>
      <w:r w:rsidRPr="00757F8C">
        <w:rPr>
          <w:rFonts w:ascii="David" w:hAnsi="David" w:cstheme="minorBidi" w:hint="cs"/>
          <w:spacing w:val="0"/>
          <w:sz w:val="24"/>
          <w:szCs w:val="24"/>
          <w:rtl/>
          <w:lang w:bidi="ar-JO"/>
        </w:rPr>
        <w:t xml:space="preserve"> خيط نايلون أو خيط حرير</w:t>
      </w:r>
      <w:r w:rsidR="00AC14AC">
        <w:rPr>
          <w:rFonts w:ascii="David" w:hAnsi="David" w:cstheme="minorBidi" w:hint="cs"/>
          <w:spacing w:val="0"/>
          <w:sz w:val="24"/>
          <w:szCs w:val="24"/>
          <w:rtl/>
          <w:lang w:bidi="ar-JO"/>
        </w:rPr>
        <w:t xml:space="preserve">، </w:t>
      </w:r>
      <w:r w:rsidRPr="00757F8C">
        <w:rPr>
          <w:rFonts w:ascii="David" w:hAnsi="David" w:cstheme="minorBidi" w:hint="cs"/>
          <w:spacing w:val="0"/>
          <w:sz w:val="24"/>
          <w:szCs w:val="24"/>
          <w:rtl/>
          <w:lang w:bidi="ar-JO"/>
        </w:rPr>
        <w:t xml:space="preserve"> أو مادة اصطناعية </w:t>
      </w:r>
      <w:r w:rsidRPr="00757F8C">
        <w:rPr>
          <w:rFonts w:ascii="David" w:hAnsi="David" w:hint="cs"/>
          <w:spacing w:val="0"/>
          <w:sz w:val="24"/>
          <w:szCs w:val="24"/>
          <w:rtl/>
        </w:rPr>
        <w:t>(</w:t>
      </w:r>
      <w:r w:rsidRPr="00757F8C">
        <w:rPr>
          <w:rFonts w:ascii="David" w:hAnsi="David" w:cs="Arial" w:hint="cs"/>
          <w:spacing w:val="0"/>
          <w:sz w:val="24"/>
          <w:szCs w:val="24"/>
          <w:rtl/>
          <w:lang w:bidi="ar-JO"/>
        </w:rPr>
        <w:t>غورتكس أو أي مادة اصطناعية أخرى).</w:t>
      </w:r>
    </w:p>
    <w:p w:rsidR="00CB7D35" w:rsidRPr="00757F8C" w:rsidRDefault="00CB7D35" w:rsidP="00CB7D35">
      <w:pPr>
        <w:pStyle w:val="ab"/>
        <w:bidi/>
        <w:spacing w:after="0" w:line="240" w:lineRule="auto"/>
        <w:jc w:val="left"/>
        <w:rPr>
          <w:rFonts w:ascii="David" w:hAnsi="David"/>
          <w:spacing w:val="0"/>
          <w:sz w:val="24"/>
          <w:szCs w:val="24"/>
          <w:rtl/>
        </w:rPr>
      </w:pPr>
    </w:p>
    <w:p w:rsidR="00CB7D35" w:rsidRPr="00757F8C" w:rsidRDefault="00CB7D35" w:rsidP="00AC14AC">
      <w:pPr>
        <w:pStyle w:val="ab"/>
        <w:bidi/>
        <w:spacing w:after="0" w:line="240" w:lineRule="auto"/>
        <w:rPr>
          <w:rFonts w:ascii="David" w:hAnsi="David"/>
          <w:spacing w:val="0"/>
          <w:sz w:val="24"/>
          <w:szCs w:val="24"/>
          <w:rtl/>
        </w:rPr>
      </w:pPr>
      <w:r w:rsidRPr="00757F8C">
        <w:rPr>
          <w:rFonts w:ascii="David" w:hAnsi="David" w:cs="Times New Roman"/>
          <w:spacing w:val="0"/>
          <w:sz w:val="24"/>
          <w:szCs w:val="24"/>
          <w:rtl/>
          <w:lang w:bidi="ar-SA"/>
        </w:rPr>
        <w:t>يتم إدخال الغرسة</w:t>
      </w:r>
      <w:r w:rsidRPr="00757F8C">
        <w:rPr>
          <w:rFonts w:ascii="David" w:hAnsi="David" w:cs="Times New Roman" w:hint="cs"/>
          <w:spacing w:val="0"/>
          <w:sz w:val="24"/>
          <w:szCs w:val="24"/>
          <w:rtl/>
        </w:rPr>
        <w:t xml:space="preserve"> </w:t>
      </w:r>
      <w:r w:rsidRPr="00757F8C">
        <w:rPr>
          <w:rFonts w:ascii="David" w:hAnsi="David" w:cs="Times New Roman" w:hint="cs"/>
          <w:spacing w:val="0"/>
          <w:sz w:val="24"/>
          <w:szCs w:val="24"/>
          <w:rtl/>
          <w:lang w:bidi="ar-JO"/>
        </w:rPr>
        <w:t>أو الزرع</w:t>
      </w:r>
      <w:r w:rsidRPr="00757F8C">
        <w:rPr>
          <w:rFonts w:ascii="David" w:hAnsi="David" w:cs="Times New Roman"/>
          <w:spacing w:val="0"/>
          <w:sz w:val="24"/>
          <w:szCs w:val="24"/>
          <w:rtl/>
          <w:lang w:bidi="ar-SA"/>
        </w:rPr>
        <w:t xml:space="preserve"> </w:t>
      </w:r>
      <w:r w:rsidRPr="00757F8C">
        <w:rPr>
          <w:rFonts w:ascii="David" w:hAnsi="David" w:cs="Times New Roman" w:hint="cs"/>
          <w:spacing w:val="0"/>
          <w:sz w:val="24"/>
          <w:szCs w:val="24"/>
          <w:rtl/>
          <w:lang w:bidi="ar-SA"/>
        </w:rPr>
        <w:t>الى داخل</w:t>
      </w:r>
      <w:r w:rsidRPr="00757F8C">
        <w:rPr>
          <w:rFonts w:ascii="David" w:hAnsi="David" w:cs="Times New Roman"/>
          <w:spacing w:val="0"/>
          <w:sz w:val="24"/>
          <w:szCs w:val="24"/>
          <w:rtl/>
          <w:lang w:bidi="ar-SA"/>
        </w:rPr>
        <w:t xml:space="preserve"> الجلد بواسطة إبرة تعلق على الزرع ويتم تمريرها تحت الجلد </w:t>
      </w:r>
      <w:r w:rsidRPr="00757F8C">
        <w:rPr>
          <w:rFonts w:ascii="David" w:hAnsi="David" w:cs="Times New Roman" w:hint="cs"/>
          <w:spacing w:val="0"/>
          <w:sz w:val="24"/>
          <w:szCs w:val="24"/>
          <w:rtl/>
          <w:lang w:bidi="ar-SA"/>
        </w:rPr>
        <w:t>لإنشاء</w:t>
      </w:r>
      <w:r w:rsidRPr="00757F8C">
        <w:rPr>
          <w:rFonts w:ascii="David" w:hAnsi="David" w:cs="Times New Roman"/>
          <w:spacing w:val="0"/>
          <w:sz w:val="24"/>
          <w:szCs w:val="24"/>
          <w:rtl/>
          <w:lang w:bidi="ar-SA"/>
        </w:rPr>
        <w:t xml:space="preserve"> </w:t>
      </w:r>
      <w:r w:rsidRPr="00757F8C">
        <w:rPr>
          <w:rFonts w:ascii="David" w:hAnsi="David" w:cs="Times New Roman" w:hint="cs"/>
          <w:spacing w:val="0"/>
          <w:sz w:val="24"/>
          <w:szCs w:val="24"/>
          <w:rtl/>
          <w:lang w:bidi="ar-SA"/>
        </w:rPr>
        <w:t>الوصلة</w:t>
      </w:r>
      <w:r w:rsidRPr="00757F8C">
        <w:rPr>
          <w:rFonts w:ascii="David" w:hAnsi="David" w:cs="Times New Roman"/>
          <w:spacing w:val="0"/>
          <w:sz w:val="24"/>
          <w:szCs w:val="24"/>
          <w:rtl/>
          <w:lang w:bidi="ar-SA"/>
        </w:rPr>
        <w:t xml:space="preserve"> تحت الجلد. </w:t>
      </w:r>
      <w:r w:rsidRPr="00757F8C">
        <w:rPr>
          <w:rFonts w:ascii="David" w:hAnsi="David" w:cs="Times New Roman" w:hint="cs"/>
          <w:spacing w:val="0"/>
          <w:sz w:val="24"/>
          <w:szCs w:val="24"/>
          <w:rtl/>
          <w:lang w:bidi="ar-SA"/>
        </w:rPr>
        <w:t>و</w:t>
      </w:r>
      <w:r w:rsidRPr="00757F8C">
        <w:rPr>
          <w:rFonts w:ascii="David" w:hAnsi="David" w:cs="Times New Roman"/>
          <w:spacing w:val="0"/>
          <w:sz w:val="24"/>
          <w:szCs w:val="24"/>
          <w:rtl/>
          <w:lang w:bidi="ar-SA"/>
        </w:rPr>
        <w:t xml:space="preserve">بعد </w:t>
      </w:r>
      <w:r w:rsidRPr="00757F8C">
        <w:rPr>
          <w:rFonts w:ascii="David" w:hAnsi="David" w:cs="Times New Roman" w:hint="cs"/>
          <w:spacing w:val="0"/>
          <w:sz w:val="24"/>
          <w:szCs w:val="24"/>
          <w:rtl/>
          <w:lang w:bidi="ar-SA"/>
        </w:rPr>
        <w:t>أن يتم ربط الغرسة أو الزرع</w:t>
      </w:r>
      <w:r w:rsidRPr="00757F8C">
        <w:rPr>
          <w:rFonts w:ascii="David" w:hAnsi="David" w:cs="Times New Roman"/>
          <w:spacing w:val="0"/>
          <w:sz w:val="24"/>
          <w:szCs w:val="24"/>
          <w:rtl/>
          <w:lang w:bidi="ar-SA"/>
        </w:rPr>
        <w:t xml:space="preserve"> الغرسة</w:t>
      </w:r>
      <w:r w:rsidR="00AC14AC">
        <w:rPr>
          <w:rFonts w:ascii="David" w:hAnsi="David" w:cs="Times New Roman" w:hint="cs"/>
          <w:spacing w:val="0"/>
          <w:sz w:val="24"/>
          <w:szCs w:val="24"/>
          <w:rtl/>
          <w:lang w:bidi="ar-SA"/>
        </w:rPr>
        <w:t xml:space="preserve">، </w:t>
      </w:r>
      <w:r w:rsidRPr="00757F8C">
        <w:rPr>
          <w:rFonts w:ascii="David" w:hAnsi="David" w:cs="Times New Roman" w:hint="cs"/>
          <w:spacing w:val="0"/>
          <w:sz w:val="24"/>
          <w:szCs w:val="24"/>
          <w:rtl/>
          <w:lang w:bidi="ar-SA"/>
        </w:rPr>
        <w:t xml:space="preserve"> يقوم</w:t>
      </w:r>
      <w:r w:rsidRPr="00757F8C">
        <w:rPr>
          <w:rFonts w:ascii="David" w:hAnsi="David" w:cs="Times New Roman"/>
          <w:spacing w:val="0"/>
          <w:sz w:val="24"/>
          <w:szCs w:val="24"/>
          <w:rtl/>
          <w:lang w:bidi="ar-SA"/>
        </w:rPr>
        <w:t xml:space="preserve"> الجراح</w:t>
      </w:r>
      <w:r w:rsidRPr="00757F8C">
        <w:rPr>
          <w:rFonts w:ascii="David" w:hAnsi="David" w:cs="Times New Roman" w:hint="cs"/>
          <w:spacing w:val="0"/>
          <w:sz w:val="24"/>
          <w:szCs w:val="24"/>
          <w:rtl/>
          <w:lang w:bidi="ar-SA"/>
        </w:rPr>
        <w:t xml:space="preserve"> بفتح</w:t>
      </w:r>
      <w:r w:rsidRPr="00757F8C">
        <w:rPr>
          <w:rFonts w:ascii="David" w:hAnsi="David" w:cs="Times New Roman"/>
          <w:spacing w:val="0"/>
          <w:sz w:val="24"/>
          <w:szCs w:val="24"/>
          <w:rtl/>
          <w:lang w:bidi="ar-SA"/>
        </w:rPr>
        <w:t xml:space="preserve"> الجفن عن طريق رفع الجبين </w:t>
      </w:r>
      <w:r w:rsidRPr="00757F8C">
        <w:rPr>
          <w:rFonts w:ascii="David" w:hAnsi="David" w:cs="Times New Roman" w:hint="cs"/>
          <w:spacing w:val="0"/>
          <w:sz w:val="24"/>
          <w:szCs w:val="24"/>
          <w:rtl/>
          <w:lang w:bidi="ar-SA"/>
        </w:rPr>
        <w:t>والحاجب</w:t>
      </w:r>
      <w:r w:rsidR="00AC14AC">
        <w:rPr>
          <w:rFonts w:ascii="David" w:hAnsi="David" w:cs="Times New Roman" w:hint="cs"/>
          <w:spacing w:val="0"/>
          <w:sz w:val="24"/>
          <w:szCs w:val="24"/>
          <w:rtl/>
          <w:lang w:bidi="ar-SA"/>
        </w:rPr>
        <w:t xml:space="preserve">، </w:t>
      </w:r>
      <w:r w:rsidRPr="00757F8C">
        <w:rPr>
          <w:rFonts w:ascii="David" w:hAnsi="David" w:cs="Times New Roman" w:hint="cs"/>
          <w:spacing w:val="0"/>
          <w:sz w:val="24"/>
          <w:szCs w:val="24"/>
          <w:rtl/>
          <w:lang w:bidi="ar-SA"/>
        </w:rPr>
        <w:t xml:space="preserve"> </w:t>
      </w:r>
      <w:r w:rsidRPr="00757F8C">
        <w:rPr>
          <w:rFonts w:ascii="David" w:hAnsi="David" w:cs="Times New Roman"/>
          <w:spacing w:val="0"/>
          <w:sz w:val="24"/>
          <w:szCs w:val="24"/>
          <w:rtl/>
          <w:lang w:bidi="ar-SA"/>
        </w:rPr>
        <w:t xml:space="preserve"> وإغلاق الجفن عن طريق إطلاق الحاجب والجبين.</w:t>
      </w:r>
      <w:r w:rsidRPr="00757F8C">
        <w:rPr>
          <w:rFonts w:ascii="David" w:hAnsi="David" w:hint="cs"/>
          <w:spacing w:val="0"/>
          <w:sz w:val="24"/>
          <w:szCs w:val="24"/>
          <w:rtl/>
        </w:rPr>
        <w:t xml:space="preserve"> </w:t>
      </w:r>
    </w:p>
    <w:p w:rsidR="00CB7D35" w:rsidRPr="00757F8C" w:rsidRDefault="00CB7D35" w:rsidP="00CB7D35">
      <w:pPr>
        <w:pStyle w:val="ab"/>
        <w:bidi/>
        <w:spacing w:after="0" w:line="240" w:lineRule="auto"/>
        <w:rPr>
          <w:rFonts w:ascii="David" w:hAnsi="David"/>
          <w:spacing w:val="0"/>
          <w:sz w:val="24"/>
          <w:szCs w:val="24"/>
          <w:rtl/>
        </w:rPr>
      </w:pPr>
    </w:p>
    <w:p w:rsidR="00CB7D35" w:rsidRPr="00757F8C" w:rsidRDefault="00CB7D35" w:rsidP="00AC14AC">
      <w:pPr>
        <w:pStyle w:val="ab"/>
        <w:bidi/>
        <w:spacing w:after="0" w:line="240" w:lineRule="auto"/>
        <w:jc w:val="left"/>
        <w:rPr>
          <w:sz w:val="24"/>
          <w:szCs w:val="24"/>
          <w:rtl/>
        </w:rPr>
      </w:pPr>
      <w:r w:rsidRPr="00757F8C">
        <w:rPr>
          <w:rFonts w:ascii="David" w:hAnsi="David" w:cs="Times New Roman"/>
          <w:spacing w:val="0"/>
          <w:sz w:val="24"/>
          <w:szCs w:val="24"/>
          <w:rtl/>
          <w:lang w:bidi="ar-SA"/>
        </w:rPr>
        <w:t xml:space="preserve">من أجل إنشاء المفصلة تحت الجلد يتم إدخال إبرة وفي نهايتها يتم </w:t>
      </w:r>
      <w:r w:rsidRPr="00757F8C">
        <w:rPr>
          <w:rFonts w:ascii="David" w:hAnsi="David" w:cs="Times New Roman" w:hint="cs"/>
          <w:spacing w:val="0"/>
          <w:sz w:val="24"/>
          <w:szCs w:val="24"/>
          <w:rtl/>
          <w:lang w:bidi="ar-SA"/>
        </w:rPr>
        <w:t>إدخال</w:t>
      </w:r>
      <w:r w:rsidRPr="00757F8C">
        <w:rPr>
          <w:rFonts w:ascii="David" w:hAnsi="David" w:cs="Times New Roman"/>
          <w:spacing w:val="0"/>
          <w:sz w:val="24"/>
          <w:szCs w:val="24"/>
          <w:rtl/>
          <w:lang w:bidi="ar-SA"/>
        </w:rPr>
        <w:t xml:space="preserve"> جهاز زرع يتم تمريره تحت الجلد ويمنح الجلد شكل شماعة </w:t>
      </w:r>
      <w:r w:rsidRPr="00757F8C">
        <w:rPr>
          <w:rFonts w:ascii="David" w:hAnsi="David" w:cs="Times New Roman" w:hint="cs"/>
          <w:spacing w:val="0"/>
          <w:sz w:val="24"/>
          <w:szCs w:val="24"/>
          <w:rtl/>
          <w:lang w:bidi="ar-SA"/>
        </w:rPr>
        <w:t>متصلة</w:t>
      </w:r>
      <w:r w:rsidRPr="00757F8C">
        <w:rPr>
          <w:rFonts w:ascii="David" w:hAnsi="David" w:cs="Times New Roman"/>
          <w:spacing w:val="0"/>
          <w:sz w:val="24"/>
          <w:szCs w:val="24"/>
          <w:rtl/>
          <w:lang w:bidi="ar-SA"/>
        </w:rPr>
        <w:t xml:space="preserve"> تحت الجلد.</w:t>
      </w:r>
      <w:r w:rsidRPr="00757F8C">
        <w:rPr>
          <w:rFonts w:ascii="David" w:hAnsi="David" w:hint="cs"/>
          <w:spacing w:val="0"/>
          <w:sz w:val="24"/>
          <w:szCs w:val="24"/>
          <w:rtl/>
        </w:rPr>
        <w:t xml:space="preserve"> </w:t>
      </w:r>
      <w:r w:rsidRPr="00757F8C">
        <w:rPr>
          <w:rFonts w:ascii="David" w:hAnsi="David" w:cs="Times New Roman"/>
          <w:spacing w:val="0"/>
          <w:sz w:val="24"/>
          <w:szCs w:val="24"/>
          <w:rtl/>
          <w:lang w:bidi="ar-SA"/>
        </w:rPr>
        <w:t>في الحالات التي يكون فيها عدم وجود</w:t>
      </w:r>
      <w:r w:rsidRPr="00757F8C">
        <w:rPr>
          <w:rFonts w:ascii="David" w:hAnsi="David" w:cs="Times New Roman" w:hint="cs"/>
          <w:spacing w:val="0"/>
          <w:sz w:val="24"/>
          <w:szCs w:val="24"/>
          <w:rtl/>
        </w:rPr>
        <w:t xml:space="preserve"> </w:t>
      </w:r>
      <w:r w:rsidRPr="00757F8C">
        <w:rPr>
          <w:rFonts w:ascii="David" w:hAnsi="David" w:cs="Times New Roman" w:hint="cs"/>
          <w:spacing w:val="0"/>
          <w:sz w:val="24"/>
          <w:szCs w:val="24"/>
          <w:rtl/>
          <w:lang w:bidi="ar-JO"/>
        </w:rPr>
        <w:t>تنشيط جيد لعضلات الحاجب</w:t>
      </w:r>
      <w:r w:rsidRPr="00757F8C">
        <w:rPr>
          <w:sz w:val="24"/>
          <w:szCs w:val="24"/>
          <w:rtl/>
          <w:lang w:bidi="ar-SA"/>
        </w:rPr>
        <w:t xml:space="preserve"> </w:t>
      </w:r>
      <w:r w:rsidRPr="00757F8C">
        <w:rPr>
          <w:rFonts w:ascii="David" w:hAnsi="David" w:cs="Times New Roman"/>
          <w:spacing w:val="0"/>
          <w:sz w:val="24"/>
          <w:szCs w:val="24"/>
          <w:rtl/>
          <w:lang w:bidi="ar-JO"/>
        </w:rPr>
        <w:t>بسبب ضعف أو عدم تنشيط العضلات</w:t>
      </w:r>
      <w:r w:rsidRPr="00757F8C">
        <w:rPr>
          <w:rFonts w:ascii="David" w:hAnsi="David" w:cs="Times New Roman" w:hint="cs"/>
          <w:spacing w:val="0"/>
          <w:sz w:val="24"/>
          <w:szCs w:val="24"/>
          <w:rtl/>
          <w:lang w:bidi="ar-JO"/>
        </w:rPr>
        <w:t>-</w:t>
      </w:r>
      <w:r w:rsidR="00AC14AC">
        <w:rPr>
          <w:rFonts w:ascii="David" w:hAnsi="David" w:cs="Times New Roman" w:hint="cs"/>
          <w:spacing w:val="0"/>
          <w:sz w:val="24"/>
          <w:szCs w:val="24"/>
          <w:rtl/>
          <w:lang w:bidi="ar-JO"/>
        </w:rPr>
        <w:t xml:space="preserve"> </w:t>
      </w:r>
      <w:r w:rsidRPr="00757F8C">
        <w:rPr>
          <w:rFonts w:ascii="David" w:hAnsi="David" w:cs="Times New Roman"/>
          <w:spacing w:val="0"/>
          <w:sz w:val="24"/>
          <w:szCs w:val="24"/>
          <w:rtl/>
          <w:lang w:bidi="ar-JO"/>
        </w:rPr>
        <w:t xml:space="preserve">فإن فرص نجاح الجراحة </w:t>
      </w:r>
      <w:r w:rsidRPr="00757F8C">
        <w:rPr>
          <w:rFonts w:ascii="David" w:hAnsi="David" w:cs="Times New Roman" w:hint="cs"/>
          <w:spacing w:val="0"/>
          <w:sz w:val="24"/>
          <w:szCs w:val="24"/>
          <w:rtl/>
          <w:lang w:bidi="ar-JO"/>
        </w:rPr>
        <w:t>تكزن ضئيلة.</w:t>
      </w:r>
      <w:r w:rsidRPr="00757F8C">
        <w:rPr>
          <w:rFonts w:hint="cs"/>
          <w:sz w:val="24"/>
          <w:szCs w:val="24"/>
          <w:rtl/>
        </w:rPr>
        <w:t xml:space="preserve"> </w:t>
      </w:r>
      <w:r w:rsidRPr="00757F8C">
        <w:rPr>
          <w:rFonts w:hint="cs"/>
          <w:sz w:val="24"/>
          <w:szCs w:val="24"/>
          <w:rtl/>
        </w:rPr>
        <w:br/>
      </w:r>
    </w:p>
    <w:p w:rsidR="00C10F5E" w:rsidRPr="00C10F5E" w:rsidRDefault="00C10F5E" w:rsidP="00C10F5E">
      <w:pPr>
        <w:pStyle w:val="ab"/>
        <w:bidi/>
        <w:spacing w:after="0" w:line="240" w:lineRule="auto"/>
        <w:rPr>
          <w:rFonts w:ascii="David" w:hAnsi="David" w:hint="cs"/>
          <w:spacing w:val="0"/>
          <w:sz w:val="24"/>
          <w:szCs w:val="24"/>
          <w:rtl/>
        </w:rPr>
      </w:pPr>
      <w:r w:rsidRPr="00C10F5E">
        <w:rPr>
          <w:rFonts w:ascii="David" w:hAnsi="David" w:hint="cs"/>
          <w:spacing w:val="0"/>
          <w:sz w:val="24"/>
          <w:szCs w:val="24"/>
          <w:rtl/>
        </w:rPr>
        <w:t>הניתוח</w:t>
      </w:r>
      <w:r w:rsidRPr="00C10F5E">
        <w:rPr>
          <w:rFonts w:ascii="David" w:hAnsi="David"/>
          <w:spacing w:val="0"/>
          <w:sz w:val="24"/>
          <w:szCs w:val="24"/>
          <w:rtl/>
        </w:rPr>
        <w:t xml:space="preserve"> </w:t>
      </w:r>
      <w:r w:rsidRPr="00C10F5E">
        <w:rPr>
          <w:rFonts w:ascii="David" w:hAnsi="David" w:hint="cs"/>
          <w:spacing w:val="0"/>
          <w:sz w:val="24"/>
          <w:szCs w:val="24"/>
          <w:rtl/>
        </w:rPr>
        <w:t>יבוצע</w:t>
      </w:r>
      <w:r w:rsidRPr="00C10F5E">
        <w:rPr>
          <w:rFonts w:ascii="David" w:hAnsi="David"/>
          <w:spacing w:val="0"/>
          <w:sz w:val="24"/>
          <w:szCs w:val="24"/>
          <w:rtl/>
        </w:rPr>
        <w:t xml:space="preserve"> </w:t>
      </w:r>
      <w:r w:rsidRPr="00C10F5E">
        <w:rPr>
          <w:rFonts w:ascii="David" w:hAnsi="David" w:hint="cs"/>
          <w:spacing w:val="0"/>
          <w:sz w:val="24"/>
          <w:szCs w:val="24"/>
          <w:rtl/>
        </w:rPr>
        <w:t>בעפעף</w:t>
      </w:r>
      <w:r w:rsidRPr="00C10F5E">
        <w:rPr>
          <w:rFonts w:ascii="David" w:hAnsi="David"/>
          <w:spacing w:val="0"/>
          <w:sz w:val="24"/>
          <w:szCs w:val="24"/>
          <w:rtl/>
        </w:rPr>
        <w:t xml:space="preserve"> </w:t>
      </w:r>
      <w:r w:rsidRPr="00C10F5E">
        <w:rPr>
          <w:rFonts w:ascii="David" w:hAnsi="David" w:hint="cs"/>
          <w:spacing w:val="0"/>
          <w:sz w:val="24"/>
          <w:szCs w:val="24"/>
          <w:rtl/>
        </w:rPr>
        <w:t>עליון</w:t>
      </w:r>
      <w:r w:rsidRPr="00C10F5E">
        <w:rPr>
          <w:rFonts w:ascii="David" w:hAnsi="David"/>
          <w:spacing w:val="0"/>
          <w:sz w:val="24"/>
          <w:szCs w:val="24"/>
          <w:rtl/>
        </w:rPr>
        <w:t xml:space="preserve"> </w:t>
      </w:r>
      <w:r w:rsidRPr="00C10F5E">
        <w:rPr>
          <w:rFonts w:ascii="David" w:hAnsi="David" w:hint="cs"/>
          <w:spacing w:val="0"/>
          <w:sz w:val="24"/>
          <w:szCs w:val="24"/>
          <w:rtl/>
        </w:rPr>
        <w:t>בעין</w:t>
      </w:r>
      <w:r w:rsidRPr="00C10F5E">
        <w:rPr>
          <w:rFonts w:ascii="David" w:hAnsi="David"/>
          <w:spacing w:val="0"/>
          <w:sz w:val="24"/>
          <w:szCs w:val="24"/>
          <w:rtl/>
        </w:rPr>
        <w:t xml:space="preserve">: </w:t>
      </w:r>
      <w:r>
        <w:rPr>
          <w:rFonts w:ascii="David" w:hAnsi="David" w:hint="cs"/>
          <w:spacing w:val="0"/>
          <w:sz w:val="24"/>
          <w:szCs w:val="24"/>
          <w:rtl/>
        </w:rPr>
        <w:t xml:space="preserve">               </w:t>
      </w:r>
      <w:r w:rsidRPr="00C10F5E">
        <w:rPr>
          <w:rFonts w:ascii="David" w:hAnsi="David" w:hint="cs"/>
          <w:b/>
          <w:bCs/>
          <w:spacing w:val="0"/>
          <w:sz w:val="24"/>
          <w:szCs w:val="24"/>
          <w:rtl/>
        </w:rPr>
        <w:t>ימין</w:t>
      </w:r>
      <w:r w:rsidRPr="00C10F5E">
        <w:rPr>
          <w:rFonts w:ascii="David" w:hAnsi="David"/>
          <w:spacing w:val="0"/>
          <w:sz w:val="24"/>
          <w:szCs w:val="24"/>
          <w:rtl/>
        </w:rPr>
        <w:t xml:space="preserve"> / </w:t>
      </w:r>
      <w:r w:rsidRPr="00C10F5E">
        <w:rPr>
          <w:rFonts w:ascii="David" w:hAnsi="David" w:hint="cs"/>
          <w:b/>
          <w:bCs/>
          <w:spacing w:val="0"/>
          <w:sz w:val="24"/>
          <w:szCs w:val="24"/>
          <w:rtl/>
        </w:rPr>
        <w:t>שמאל</w:t>
      </w:r>
      <w:r w:rsidRPr="00C10F5E">
        <w:rPr>
          <w:rFonts w:ascii="David" w:hAnsi="David"/>
          <w:spacing w:val="0"/>
          <w:sz w:val="24"/>
          <w:szCs w:val="24"/>
          <w:rtl/>
        </w:rPr>
        <w:t xml:space="preserve">  </w:t>
      </w:r>
    </w:p>
    <w:p w:rsidR="00CB7D35" w:rsidRPr="00757F8C" w:rsidRDefault="00CB7D35" w:rsidP="00C10F5E">
      <w:pPr>
        <w:pStyle w:val="ab"/>
        <w:bidi/>
        <w:spacing w:line="240" w:lineRule="auto"/>
        <w:rPr>
          <w:sz w:val="24"/>
          <w:szCs w:val="24"/>
          <w:rtl/>
        </w:rPr>
      </w:pPr>
      <w:r w:rsidRPr="00757F8C">
        <w:rPr>
          <w:rFonts w:ascii="David" w:hAnsi="David" w:cs="Times New Roman"/>
          <w:spacing w:val="0"/>
          <w:sz w:val="24"/>
          <w:szCs w:val="24"/>
          <w:rtl/>
          <w:lang w:bidi="ar-SA"/>
        </w:rPr>
        <w:t xml:space="preserve">سيتم إجراء </w:t>
      </w:r>
      <w:r w:rsidRPr="00757F8C">
        <w:rPr>
          <w:rFonts w:ascii="David" w:hAnsi="David" w:cs="Times New Roman" w:hint="cs"/>
          <w:spacing w:val="0"/>
          <w:sz w:val="24"/>
          <w:szCs w:val="24"/>
          <w:rtl/>
          <w:lang w:bidi="ar-SA"/>
        </w:rPr>
        <w:t>ال</w:t>
      </w:r>
      <w:r w:rsidRPr="00757F8C">
        <w:rPr>
          <w:rFonts w:ascii="David" w:hAnsi="David" w:cs="Times New Roman"/>
          <w:spacing w:val="0"/>
          <w:sz w:val="24"/>
          <w:szCs w:val="24"/>
          <w:rtl/>
          <w:lang w:bidi="ar-SA"/>
        </w:rPr>
        <w:t>جراحة</w:t>
      </w:r>
      <w:r w:rsidRPr="00757F8C">
        <w:rPr>
          <w:rFonts w:ascii="David" w:hAnsi="David" w:cs="Times New Roman" w:hint="cs"/>
          <w:spacing w:val="0"/>
          <w:sz w:val="24"/>
          <w:szCs w:val="24"/>
          <w:rtl/>
          <w:lang w:bidi="ar-SA"/>
        </w:rPr>
        <w:t xml:space="preserve"> في</w:t>
      </w:r>
      <w:r w:rsidRPr="00757F8C">
        <w:rPr>
          <w:rFonts w:ascii="David" w:hAnsi="David" w:cs="Times New Roman"/>
          <w:spacing w:val="0"/>
          <w:sz w:val="24"/>
          <w:szCs w:val="24"/>
          <w:rtl/>
          <w:lang w:bidi="ar-SA"/>
        </w:rPr>
        <w:t xml:space="preserve"> الجفن العلوي </w:t>
      </w:r>
      <w:r w:rsidRPr="00757F8C">
        <w:rPr>
          <w:rFonts w:ascii="David" w:hAnsi="David" w:cs="Times New Roman" w:hint="cs"/>
          <w:spacing w:val="0"/>
          <w:sz w:val="24"/>
          <w:szCs w:val="24"/>
          <w:rtl/>
          <w:lang w:bidi="ar-SA"/>
        </w:rPr>
        <w:t xml:space="preserve">في </w:t>
      </w:r>
      <w:r w:rsidRPr="00757F8C">
        <w:rPr>
          <w:rFonts w:ascii="David" w:hAnsi="David" w:cs="Times New Roman"/>
          <w:spacing w:val="0"/>
          <w:sz w:val="24"/>
          <w:szCs w:val="24"/>
          <w:rtl/>
          <w:lang w:bidi="ar-SA"/>
        </w:rPr>
        <w:t xml:space="preserve">العين: </w:t>
      </w:r>
      <w:r w:rsidRPr="00C10F5E">
        <w:rPr>
          <w:rFonts w:ascii="David" w:hAnsi="David" w:cs="Times New Roman" w:hint="cs"/>
          <w:b/>
          <w:bCs/>
          <w:spacing w:val="0"/>
          <w:sz w:val="24"/>
          <w:szCs w:val="24"/>
          <w:rtl/>
          <w:lang w:bidi="ar-JO"/>
        </w:rPr>
        <w:t>اليمين</w:t>
      </w:r>
      <w:r w:rsidRPr="00C10F5E">
        <w:rPr>
          <w:rFonts w:ascii="David" w:hAnsi="David" w:cs="Times New Roman"/>
          <w:b/>
          <w:bCs/>
          <w:spacing w:val="0"/>
          <w:sz w:val="24"/>
          <w:szCs w:val="24"/>
          <w:rtl/>
          <w:lang w:bidi="ar-SA"/>
        </w:rPr>
        <w:t xml:space="preserve"> </w:t>
      </w:r>
      <w:r w:rsidRPr="00757F8C">
        <w:rPr>
          <w:rFonts w:ascii="David" w:hAnsi="David" w:cs="Times New Roman"/>
          <w:spacing w:val="0"/>
          <w:sz w:val="24"/>
          <w:szCs w:val="24"/>
          <w:rtl/>
          <w:lang w:bidi="ar-SA"/>
        </w:rPr>
        <w:t xml:space="preserve">/ </w:t>
      </w:r>
      <w:r w:rsidRPr="00C10F5E">
        <w:rPr>
          <w:rFonts w:ascii="David" w:hAnsi="David" w:cs="Times New Roman" w:hint="cs"/>
          <w:b/>
          <w:bCs/>
          <w:spacing w:val="0"/>
          <w:sz w:val="24"/>
          <w:szCs w:val="24"/>
          <w:rtl/>
          <w:lang w:bidi="ar-SA"/>
        </w:rPr>
        <w:t>اليسار</w:t>
      </w:r>
      <w:r w:rsidRPr="00C10F5E">
        <w:rPr>
          <w:rFonts w:ascii="David" w:hAnsi="David" w:hint="cs"/>
          <w:b/>
          <w:bCs/>
          <w:spacing w:val="0"/>
          <w:sz w:val="24"/>
          <w:szCs w:val="24"/>
          <w:rtl/>
        </w:rPr>
        <w:t xml:space="preserve"> </w:t>
      </w:r>
      <w:r w:rsidRPr="00757F8C">
        <w:rPr>
          <w:rFonts w:ascii="David" w:hAnsi="David" w:hint="cs"/>
          <w:spacing w:val="0"/>
          <w:sz w:val="24"/>
          <w:szCs w:val="24"/>
          <w:rtl/>
        </w:rPr>
        <w:t xml:space="preserve">  </w:t>
      </w:r>
    </w:p>
    <w:p w:rsidR="00CB7D35" w:rsidRPr="00757F8C" w:rsidRDefault="00CB7D35" w:rsidP="00CB7D35">
      <w:pPr>
        <w:pStyle w:val="ab"/>
        <w:bidi/>
        <w:spacing w:after="0" w:line="240" w:lineRule="auto"/>
        <w:rPr>
          <w:rFonts w:ascii="David" w:hAnsi="David"/>
          <w:sz w:val="24"/>
          <w:szCs w:val="24"/>
          <w:rtl/>
        </w:rPr>
      </w:pPr>
      <w:r w:rsidRPr="00757F8C">
        <w:rPr>
          <w:rFonts w:ascii="David" w:hAnsi="David"/>
          <w:spacing w:val="0"/>
          <w:sz w:val="24"/>
          <w:szCs w:val="24"/>
          <w:rtl/>
        </w:rPr>
        <w:t>צורת</w:t>
      </w:r>
      <w:r w:rsidRPr="00757F8C">
        <w:rPr>
          <w:rFonts w:ascii="David" w:hAnsi="David"/>
          <w:spacing w:val="0"/>
          <w:sz w:val="24"/>
          <w:szCs w:val="24"/>
        </w:rPr>
        <w:t xml:space="preserve"> </w:t>
      </w:r>
      <w:r w:rsidRPr="00757F8C">
        <w:rPr>
          <w:rFonts w:ascii="David" w:hAnsi="David"/>
          <w:spacing w:val="0"/>
          <w:sz w:val="24"/>
          <w:szCs w:val="24"/>
          <w:rtl/>
        </w:rPr>
        <w:t>ההרדמה</w:t>
      </w:r>
      <w:r w:rsidRPr="00757F8C">
        <w:rPr>
          <w:rFonts w:ascii="David" w:hAnsi="David"/>
          <w:spacing w:val="0"/>
          <w:sz w:val="24"/>
          <w:szCs w:val="24"/>
        </w:rPr>
        <w:t xml:space="preserve"> </w:t>
      </w:r>
      <w:r w:rsidRPr="00757F8C">
        <w:rPr>
          <w:rFonts w:ascii="David" w:hAnsi="David"/>
          <w:spacing w:val="0"/>
          <w:sz w:val="24"/>
          <w:szCs w:val="24"/>
          <w:rtl/>
        </w:rPr>
        <w:t>המלווה</w:t>
      </w:r>
      <w:r w:rsidRPr="00757F8C">
        <w:rPr>
          <w:rFonts w:ascii="David" w:hAnsi="David"/>
          <w:spacing w:val="0"/>
          <w:sz w:val="24"/>
          <w:szCs w:val="24"/>
        </w:rPr>
        <w:t xml:space="preserve"> </w:t>
      </w:r>
      <w:r w:rsidRPr="00757F8C">
        <w:rPr>
          <w:rFonts w:ascii="David" w:hAnsi="David"/>
          <w:spacing w:val="0"/>
          <w:sz w:val="24"/>
          <w:szCs w:val="24"/>
          <w:rtl/>
        </w:rPr>
        <w:t>פעולה</w:t>
      </w:r>
      <w:r w:rsidRPr="00757F8C">
        <w:rPr>
          <w:rFonts w:ascii="David" w:hAnsi="David"/>
          <w:spacing w:val="0"/>
          <w:sz w:val="24"/>
          <w:szCs w:val="24"/>
        </w:rPr>
        <w:t xml:space="preserve"> </w:t>
      </w:r>
      <w:r w:rsidRPr="00757F8C">
        <w:rPr>
          <w:rFonts w:ascii="David" w:hAnsi="David"/>
          <w:spacing w:val="0"/>
          <w:sz w:val="24"/>
          <w:szCs w:val="24"/>
          <w:rtl/>
        </w:rPr>
        <w:t>זאת:</w:t>
      </w:r>
      <w:r w:rsidRPr="00757F8C">
        <w:rPr>
          <w:rFonts w:ascii="David" w:hAnsi="David"/>
          <w:sz w:val="24"/>
          <w:szCs w:val="24"/>
          <w:rtl/>
        </w:rPr>
        <w:t xml:space="preserve"> (הקף</w:t>
      </w:r>
      <w:r w:rsidRPr="00757F8C">
        <w:rPr>
          <w:rFonts w:ascii="David" w:hAnsi="David"/>
          <w:sz w:val="24"/>
          <w:szCs w:val="24"/>
        </w:rPr>
        <w:t xml:space="preserve"> </w:t>
      </w:r>
      <w:r w:rsidRPr="00757F8C">
        <w:rPr>
          <w:rFonts w:ascii="David" w:hAnsi="David"/>
          <w:sz w:val="24"/>
          <w:szCs w:val="24"/>
          <w:rtl/>
        </w:rPr>
        <w:t>בעיגול</w:t>
      </w:r>
      <w:r w:rsidRPr="00757F8C">
        <w:rPr>
          <w:rFonts w:ascii="David" w:hAnsi="David"/>
          <w:sz w:val="24"/>
          <w:szCs w:val="24"/>
        </w:rPr>
        <w:t xml:space="preserve"> </w:t>
      </w:r>
      <w:r w:rsidRPr="00757F8C">
        <w:rPr>
          <w:rFonts w:ascii="David" w:hAnsi="David"/>
          <w:sz w:val="24"/>
          <w:szCs w:val="24"/>
          <w:rtl/>
        </w:rPr>
        <w:t>את</w:t>
      </w:r>
      <w:r w:rsidRPr="00757F8C">
        <w:rPr>
          <w:rFonts w:ascii="David" w:hAnsi="David"/>
          <w:sz w:val="24"/>
          <w:szCs w:val="24"/>
        </w:rPr>
        <w:t xml:space="preserve"> </w:t>
      </w:r>
      <w:r w:rsidRPr="00757F8C">
        <w:rPr>
          <w:rFonts w:ascii="David" w:hAnsi="David"/>
          <w:sz w:val="24"/>
          <w:szCs w:val="24"/>
          <w:rtl/>
        </w:rPr>
        <w:t>המתאים</w:t>
      </w:r>
      <w:r w:rsidRPr="00757F8C">
        <w:rPr>
          <w:rFonts w:ascii="David" w:hAnsi="David"/>
          <w:sz w:val="24"/>
          <w:szCs w:val="24"/>
        </w:rPr>
        <w:t>(</w:t>
      </w:r>
    </w:p>
    <w:p w:rsidR="00CB7D35" w:rsidRPr="00757F8C" w:rsidRDefault="00CB7D35" w:rsidP="00CB7D35">
      <w:pPr>
        <w:pStyle w:val="ab"/>
        <w:bidi/>
        <w:spacing w:after="0" w:line="240" w:lineRule="auto"/>
        <w:rPr>
          <w:rFonts w:ascii="David" w:hAnsi="David"/>
          <w:sz w:val="24"/>
          <w:szCs w:val="24"/>
          <w:rtl/>
        </w:rPr>
      </w:pPr>
      <w:r w:rsidRPr="00757F8C">
        <w:rPr>
          <w:rFonts w:ascii="David" w:hAnsi="David" w:cs="Times New Roman"/>
          <w:sz w:val="24"/>
          <w:szCs w:val="24"/>
          <w:rtl/>
          <w:lang w:bidi="ar-SA"/>
        </w:rPr>
        <w:t>طريقة التخدير المرافقة في هذه العملية: (أحط بدائرة الطريقة المناسبة)</w:t>
      </w:r>
      <w:r w:rsidRPr="00757F8C">
        <w:rPr>
          <w:rFonts w:ascii="David" w:hAnsi="David" w:hint="cs"/>
          <w:sz w:val="24"/>
          <w:szCs w:val="24"/>
          <w:rtl/>
        </w:rPr>
        <w:t xml:space="preserve"> </w:t>
      </w:r>
      <w:r w:rsidR="00D376B8">
        <w:rPr>
          <w:rFonts w:ascii="David" w:hAnsi="David" w:hint="cs"/>
          <w:sz w:val="24"/>
          <w:szCs w:val="24"/>
          <w:rtl/>
        </w:rPr>
        <w:br/>
      </w:r>
    </w:p>
    <w:p w:rsidR="00CB7D35" w:rsidRPr="00757F8C" w:rsidRDefault="00CB7D35" w:rsidP="00CB7D35">
      <w:pPr>
        <w:autoSpaceDE w:val="0"/>
        <w:autoSpaceDN w:val="0"/>
        <w:adjustRightInd w:val="0"/>
        <w:spacing w:after="0" w:line="240" w:lineRule="auto"/>
        <w:jc w:val="both"/>
        <w:rPr>
          <w:rFonts w:ascii="David" w:hAnsi="David" w:cs="David"/>
          <w:b/>
          <w:bCs/>
          <w:sz w:val="24"/>
          <w:szCs w:val="24"/>
          <w:rtl/>
        </w:rPr>
      </w:pPr>
      <w:r w:rsidRPr="00757F8C">
        <w:rPr>
          <w:rFonts w:ascii="David" w:hAnsi="David" w:cs="David"/>
          <w:b/>
          <w:bCs/>
          <w:sz w:val="24"/>
          <w:szCs w:val="24"/>
          <w:rtl/>
        </w:rPr>
        <w:t xml:space="preserve">ללא הרדמה     </w:t>
      </w:r>
      <w:r w:rsidRPr="00757F8C">
        <w:rPr>
          <w:rFonts w:ascii="David" w:hAnsi="David" w:cs="David"/>
          <w:b/>
          <w:bCs/>
          <w:sz w:val="24"/>
          <w:szCs w:val="24"/>
        </w:rPr>
        <w:t>/</w:t>
      </w:r>
      <w:r w:rsidRPr="00757F8C">
        <w:rPr>
          <w:rFonts w:ascii="David" w:hAnsi="David" w:cs="David"/>
          <w:b/>
          <w:bCs/>
          <w:sz w:val="24"/>
          <w:szCs w:val="24"/>
          <w:rtl/>
        </w:rPr>
        <w:t xml:space="preserve">      כללית     </w:t>
      </w:r>
      <w:r w:rsidRPr="00757F8C">
        <w:rPr>
          <w:rFonts w:ascii="David" w:hAnsi="David" w:cs="David"/>
          <w:b/>
          <w:bCs/>
          <w:sz w:val="24"/>
          <w:szCs w:val="24"/>
        </w:rPr>
        <w:t>/</w:t>
      </w:r>
      <w:r w:rsidRPr="00757F8C">
        <w:rPr>
          <w:rFonts w:ascii="David" w:hAnsi="David" w:cs="David"/>
          <w:b/>
          <w:bCs/>
          <w:sz w:val="24"/>
          <w:szCs w:val="24"/>
          <w:rtl/>
        </w:rPr>
        <w:t xml:space="preserve">      אזורית     </w:t>
      </w:r>
      <w:r w:rsidRPr="00757F8C">
        <w:rPr>
          <w:rFonts w:ascii="David" w:hAnsi="David" w:cs="David"/>
          <w:b/>
          <w:bCs/>
          <w:sz w:val="24"/>
          <w:szCs w:val="24"/>
        </w:rPr>
        <w:t>/</w:t>
      </w:r>
      <w:r w:rsidRPr="00757F8C">
        <w:rPr>
          <w:rFonts w:ascii="David" w:hAnsi="David" w:cs="David"/>
          <w:b/>
          <w:bCs/>
          <w:sz w:val="24"/>
          <w:szCs w:val="24"/>
          <w:rtl/>
        </w:rPr>
        <w:t xml:space="preserve">      מקומית </w:t>
      </w:r>
    </w:p>
    <w:p w:rsidR="00CB7D35" w:rsidRDefault="00CB7D35" w:rsidP="00AC14AC">
      <w:pPr>
        <w:autoSpaceDE w:val="0"/>
        <w:autoSpaceDN w:val="0"/>
        <w:adjustRightInd w:val="0"/>
        <w:spacing w:after="0" w:line="240" w:lineRule="auto"/>
        <w:jc w:val="both"/>
        <w:rPr>
          <w:rFonts w:ascii="David" w:hAnsi="David" w:cs="David"/>
          <w:b/>
          <w:bCs/>
          <w:sz w:val="24"/>
          <w:szCs w:val="24"/>
          <w:rtl/>
        </w:rPr>
      </w:pPr>
      <w:r w:rsidRPr="00757F8C">
        <w:rPr>
          <w:rFonts w:ascii="David" w:hAnsi="David" w:cs="Times New Roman"/>
          <w:b/>
          <w:bCs/>
          <w:sz w:val="24"/>
          <w:szCs w:val="24"/>
          <w:rtl/>
          <w:lang w:bidi="ar-SA"/>
        </w:rPr>
        <w:t xml:space="preserve">بدون تخدير       /      عام        /      </w:t>
      </w:r>
      <w:r w:rsidR="00AC14AC">
        <w:rPr>
          <w:rFonts w:ascii="David" w:hAnsi="David" w:cs="Times New Roman" w:hint="cs"/>
          <w:b/>
          <w:bCs/>
          <w:sz w:val="24"/>
          <w:szCs w:val="24"/>
          <w:rtl/>
          <w:lang w:bidi="ar-SA"/>
        </w:rPr>
        <w:t>جانبي</w:t>
      </w:r>
      <w:r w:rsidRPr="00757F8C">
        <w:rPr>
          <w:rFonts w:ascii="David" w:hAnsi="David" w:cs="Times New Roman"/>
          <w:b/>
          <w:bCs/>
          <w:sz w:val="24"/>
          <w:szCs w:val="24"/>
          <w:rtl/>
          <w:lang w:bidi="ar-SA"/>
        </w:rPr>
        <w:t xml:space="preserve">       /      موضعي</w:t>
      </w:r>
      <w:r w:rsidRPr="00757F8C">
        <w:rPr>
          <w:rFonts w:ascii="David" w:hAnsi="David" w:cs="David" w:hint="cs"/>
          <w:b/>
          <w:bCs/>
          <w:sz w:val="24"/>
          <w:szCs w:val="24"/>
          <w:rtl/>
        </w:rPr>
        <w:t xml:space="preserve"> </w:t>
      </w:r>
    </w:p>
    <w:p w:rsidR="00CB7D35" w:rsidRPr="00D376B8" w:rsidRDefault="00CB7D35" w:rsidP="00CB7D35">
      <w:pPr>
        <w:autoSpaceDE w:val="0"/>
        <w:autoSpaceDN w:val="0"/>
        <w:adjustRightInd w:val="0"/>
        <w:spacing w:after="0" w:line="240" w:lineRule="auto"/>
        <w:jc w:val="both"/>
        <w:rPr>
          <w:rFonts w:ascii="David" w:hAnsi="David" w:cs="David"/>
          <w:b/>
          <w:bCs/>
          <w:sz w:val="10"/>
          <w:szCs w:val="10"/>
          <w:rtl/>
        </w:rPr>
      </w:pPr>
    </w:p>
    <w:p w:rsidR="00CB7D35" w:rsidRPr="00757F8C" w:rsidRDefault="00CB7D35" w:rsidP="00BF7B6B">
      <w:pPr>
        <w:autoSpaceDE w:val="0"/>
        <w:autoSpaceDN w:val="0"/>
        <w:adjustRightInd w:val="0"/>
        <w:spacing w:after="0" w:line="240" w:lineRule="auto"/>
        <w:jc w:val="both"/>
        <w:rPr>
          <w:rFonts w:ascii="David" w:hAnsi="David"/>
          <w:b/>
          <w:bCs/>
          <w:sz w:val="24"/>
          <w:szCs w:val="24"/>
          <w:rtl/>
        </w:rPr>
      </w:pPr>
      <w:r w:rsidRPr="00757F8C">
        <w:rPr>
          <w:rFonts w:ascii="David" w:hAnsi="David" w:cs="David" w:hint="cs"/>
          <w:b/>
          <w:bCs/>
          <w:sz w:val="24"/>
          <w:szCs w:val="24"/>
          <w:rtl/>
        </w:rPr>
        <w:t>שם המטופל</w:t>
      </w:r>
      <w:r w:rsidR="00BF7B6B">
        <w:rPr>
          <w:rFonts w:ascii="David" w:hAnsi="David" w:hint="cs"/>
          <w:b/>
          <w:bCs/>
          <w:sz w:val="24"/>
          <w:szCs w:val="24"/>
          <w:rtl/>
        </w:rPr>
        <w:t xml:space="preserve">/ </w:t>
      </w:r>
      <w:r w:rsidRPr="00757F8C">
        <w:rPr>
          <w:rFonts w:ascii="David" w:hAnsi="David" w:hint="cs"/>
          <w:b/>
          <w:bCs/>
          <w:sz w:val="24"/>
          <w:szCs w:val="24"/>
          <w:rtl/>
          <w:lang w:bidi="ar-JO"/>
        </w:rPr>
        <w:t>اسم المريض</w:t>
      </w:r>
      <w:r w:rsidR="00BF7B6B">
        <w:rPr>
          <w:rFonts w:ascii="David" w:hAnsi="David" w:hint="cs"/>
          <w:b/>
          <w:bCs/>
          <w:sz w:val="24"/>
          <w:szCs w:val="24"/>
          <w:rtl/>
        </w:rPr>
        <w:t>:</w:t>
      </w:r>
    </w:p>
    <w:tbl>
      <w:tblPr>
        <w:tblStyle w:val="aa"/>
        <w:bidiVisual/>
        <w:tblW w:w="4956"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331"/>
        <w:gridCol w:w="2216"/>
        <w:gridCol w:w="2344"/>
        <w:gridCol w:w="2500"/>
      </w:tblGrid>
      <w:tr w:rsidR="00CB7D35" w:rsidRPr="00B96553" w:rsidTr="00BF7B6B">
        <w:trPr>
          <w:trHeight w:val="340"/>
        </w:trPr>
        <w:tc>
          <w:tcPr>
            <w:tcW w:w="1241" w:type="pct"/>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ermStart w:id="4" w:edGrp="everyone"/>
          </w:p>
        </w:tc>
        <w:tc>
          <w:tcPr>
            <w:tcW w:w="1180" w:type="pct"/>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1248" w:type="pct"/>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1331" w:type="pct"/>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r>
      <w:permEnd w:id="4"/>
    </w:tbl>
    <w:p w:rsidR="00CB7D35" w:rsidRDefault="00CB7D35" w:rsidP="00BF7B6B">
      <w:pPr>
        <w:spacing w:after="0" w:line="120" w:lineRule="auto"/>
        <w:rPr>
          <w:rFonts w:ascii="David" w:hAnsi="David" w:cs="David"/>
          <w:sz w:val="24"/>
          <w:szCs w:val="24"/>
          <w:rtl/>
        </w:rPr>
      </w:pPr>
    </w:p>
    <w:tbl>
      <w:tblPr>
        <w:tblStyle w:val="aa"/>
        <w:bidiVisual/>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9"/>
        <w:gridCol w:w="2380"/>
        <w:gridCol w:w="2380"/>
        <w:gridCol w:w="2380"/>
      </w:tblGrid>
      <w:tr w:rsidR="00BF7B6B" w:rsidTr="00BF7B6B">
        <w:trPr>
          <w:trHeight w:val="665"/>
        </w:trPr>
        <w:tc>
          <w:tcPr>
            <w:tcW w:w="2379" w:type="dxa"/>
          </w:tcPr>
          <w:p w:rsidR="00BF7B6B" w:rsidRPr="00C95D64" w:rsidRDefault="00BF7B6B" w:rsidP="005551F8">
            <w:pPr>
              <w:pStyle w:val="ab"/>
              <w:bidi/>
              <w:spacing w:before="120"/>
              <w:jc w:val="center"/>
              <w:rPr>
                <w:b/>
                <w:bCs/>
                <w:sz w:val="22"/>
                <w:szCs w:val="22"/>
                <w:rtl/>
              </w:rPr>
            </w:pPr>
            <w:r w:rsidRPr="00C95D64">
              <w:rPr>
                <w:rFonts w:ascii="David" w:hAnsi="David"/>
                <w:b/>
                <w:bCs/>
                <w:sz w:val="22"/>
                <w:szCs w:val="22"/>
                <w:rtl/>
              </w:rPr>
              <w:t>שם משפחה</w:t>
            </w:r>
            <w:r>
              <w:rPr>
                <w:rFonts w:hint="cs"/>
                <w:b/>
                <w:bCs/>
                <w:sz w:val="22"/>
                <w:szCs w:val="22"/>
                <w:rtl/>
              </w:rPr>
              <w:br/>
            </w:r>
            <w:r w:rsidRPr="003E1A89">
              <w:rPr>
                <w:rFonts w:ascii="David" w:hAnsi="David" w:cs="Times New Roman"/>
                <w:b/>
                <w:bCs/>
                <w:sz w:val="22"/>
                <w:szCs w:val="22"/>
                <w:rtl/>
                <w:lang w:bidi="ar-SA"/>
              </w:rPr>
              <w:t>اسم العائلة</w:t>
            </w:r>
          </w:p>
        </w:tc>
        <w:tc>
          <w:tcPr>
            <w:tcW w:w="2380" w:type="dxa"/>
          </w:tcPr>
          <w:p w:rsidR="00BF7B6B" w:rsidRPr="00C95D64" w:rsidRDefault="00BF7B6B" w:rsidP="005551F8">
            <w:pPr>
              <w:pStyle w:val="ab"/>
              <w:bidi/>
              <w:spacing w:before="120"/>
              <w:jc w:val="center"/>
              <w:rPr>
                <w:rFonts w:ascii="David" w:hAnsi="David"/>
                <w:b/>
                <w:bCs/>
                <w:sz w:val="22"/>
                <w:szCs w:val="22"/>
                <w:rtl/>
              </w:rPr>
            </w:pPr>
            <w:r w:rsidRPr="00C95D64">
              <w:rPr>
                <w:rFonts w:ascii="David" w:hAnsi="David"/>
                <w:b/>
                <w:bCs/>
                <w:sz w:val="22"/>
                <w:szCs w:val="22"/>
                <w:rtl/>
              </w:rPr>
              <w:t>שם פרטי</w:t>
            </w:r>
            <w:r>
              <w:rPr>
                <w:rFonts w:ascii="David" w:hAnsi="David" w:hint="cs"/>
                <w:b/>
                <w:bCs/>
                <w:sz w:val="22"/>
                <w:szCs w:val="22"/>
                <w:rtl/>
              </w:rPr>
              <w:br/>
            </w:r>
            <w:r w:rsidRPr="003E1A89">
              <w:rPr>
                <w:rFonts w:ascii="David" w:hAnsi="David" w:cs="Times New Roman"/>
                <w:b/>
                <w:bCs/>
                <w:sz w:val="22"/>
                <w:szCs w:val="22"/>
                <w:rtl/>
                <w:lang w:bidi="ar-SA"/>
              </w:rPr>
              <w:t>الاسم الشخصي</w:t>
            </w:r>
            <w:r w:rsidRPr="00A818A3">
              <w:rPr>
                <w:rFonts w:ascii="David" w:hAnsi="David" w:cs="Times New Roman"/>
                <w:b/>
                <w:bCs/>
                <w:rtl/>
                <w:lang w:bidi="ar-SA"/>
              </w:rPr>
              <w:t xml:space="preserve">                          </w:t>
            </w:r>
          </w:p>
        </w:tc>
        <w:tc>
          <w:tcPr>
            <w:tcW w:w="2380" w:type="dxa"/>
          </w:tcPr>
          <w:p w:rsidR="00BF7B6B" w:rsidRPr="00C95D64" w:rsidRDefault="00BF7B6B" w:rsidP="005551F8">
            <w:pPr>
              <w:pStyle w:val="ab"/>
              <w:bidi/>
              <w:spacing w:before="120"/>
              <w:jc w:val="center"/>
              <w:rPr>
                <w:rFonts w:ascii="David" w:hAnsi="David"/>
                <w:b/>
                <w:bCs/>
                <w:sz w:val="22"/>
                <w:szCs w:val="22"/>
                <w:rtl/>
                <w:lang w:bidi="ar-SA"/>
              </w:rPr>
            </w:pPr>
            <w:r w:rsidRPr="00C95D64">
              <w:rPr>
                <w:rFonts w:ascii="David" w:hAnsi="David"/>
                <w:b/>
                <w:bCs/>
                <w:sz w:val="22"/>
                <w:szCs w:val="22"/>
                <w:rtl/>
              </w:rPr>
              <w:t>ת.ז.</w:t>
            </w:r>
            <w:r>
              <w:rPr>
                <w:rFonts w:ascii="David" w:hAnsi="David" w:hint="cs"/>
                <w:b/>
                <w:bCs/>
                <w:sz w:val="22"/>
                <w:szCs w:val="22"/>
                <w:rtl/>
              </w:rPr>
              <w:br/>
            </w:r>
            <w:r w:rsidRPr="003E1A89">
              <w:rPr>
                <w:rFonts w:ascii="David" w:hAnsi="David" w:cs="Times New Roman"/>
                <w:b/>
                <w:bCs/>
                <w:sz w:val="22"/>
                <w:szCs w:val="22"/>
                <w:rtl/>
                <w:lang w:bidi="ar-SA"/>
              </w:rPr>
              <w:t xml:space="preserve">رقم بطاقة الهوية                       </w:t>
            </w:r>
          </w:p>
        </w:tc>
        <w:tc>
          <w:tcPr>
            <w:tcW w:w="2380" w:type="dxa"/>
          </w:tcPr>
          <w:p w:rsidR="00BF7B6B" w:rsidRPr="00C95D64" w:rsidRDefault="00BF7B6B" w:rsidP="005551F8">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r>
              <w:rPr>
                <w:rFonts w:ascii="David" w:hAnsi="David"/>
                <w:b/>
                <w:bCs/>
                <w:sz w:val="22"/>
                <w:szCs w:val="22"/>
                <w:rtl/>
              </w:rPr>
              <w:br/>
            </w:r>
            <w:r w:rsidRPr="00A818A3">
              <w:rPr>
                <w:rFonts w:ascii="David" w:hAnsi="David" w:cs="Times New Roman"/>
                <w:b/>
                <w:bCs/>
                <w:rtl/>
                <w:lang w:bidi="ar-SA"/>
              </w:rPr>
              <w:t>اسم الأب</w:t>
            </w:r>
          </w:p>
        </w:tc>
      </w:tr>
    </w:tbl>
    <w:p w:rsidR="00BF7B6B" w:rsidRDefault="00BF7B6B" w:rsidP="00C10F5E">
      <w:pPr>
        <w:spacing w:after="0" w:line="120" w:lineRule="auto"/>
        <w:rPr>
          <w:rFonts w:ascii="David" w:hAnsi="David" w:cs="David"/>
          <w:sz w:val="24"/>
          <w:szCs w:val="24"/>
          <w:rtl/>
        </w:rPr>
      </w:pPr>
    </w:p>
    <w:p w:rsidR="00CB7D35" w:rsidRPr="00757F8C" w:rsidRDefault="00CB7D35" w:rsidP="00CB7D35">
      <w:pPr>
        <w:spacing w:after="0"/>
        <w:rPr>
          <w:rFonts w:ascii="David" w:hAnsi="David" w:cs="David"/>
          <w:sz w:val="24"/>
          <w:szCs w:val="24"/>
          <w:rtl/>
        </w:rPr>
      </w:pPr>
      <w:r w:rsidRPr="00757F8C">
        <w:rPr>
          <w:rFonts w:ascii="David" w:hAnsi="David" w:cs="David"/>
          <w:sz w:val="24"/>
          <w:szCs w:val="24"/>
          <w:rtl/>
        </w:rPr>
        <w:t>אני מצהיר/ה ומאשר/ת בזאת שקיבלתי הסבר מפורט בעל פה מד"ר:</w:t>
      </w:r>
    </w:p>
    <w:p w:rsidR="00CB7D35" w:rsidRDefault="00CB7D35" w:rsidP="00CB7D35">
      <w:pPr>
        <w:spacing w:after="0"/>
        <w:rPr>
          <w:rFonts w:ascii="David" w:hAnsi="David" w:cs="David"/>
          <w:sz w:val="24"/>
          <w:szCs w:val="24"/>
          <w:rtl/>
        </w:rPr>
      </w:pPr>
      <w:r w:rsidRPr="00757F8C">
        <w:rPr>
          <w:rFonts w:ascii="David" w:hAnsi="David" w:cs="Times New Roman"/>
          <w:sz w:val="24"/>
          <w:szCs w:val="24"/>
          <w:rtl/>
          <w:lang w:bidi="ar-SA"/>
        </w:rPr>
        <w:t>أنا أصرّح وأؤكد بذلك بأني تلقيت شرح</w:t>
      </w:r>
      <w:r w:rsidR="00AC14AC">
        <w:rPr>
          <w:rFonts w:ascii="David" w:hAnsi="David" w:cs="Times New Roman" w:hint="cs"/>
          <w:sz w:val="24"/>
          <w:szCs w:val="24"/>
          <w:rtl/>
          <w:lang w:bidi="ar-SA"/>
        </w:rPr>
        <w:t>ً</w:t>
      </w:r>
      <w:r w:rsidRPr="00757F8C">
        <w:rPr>
          <w:rFonts w:ascii="David" w:hAnsi="David" w:cs="Times New Roman"/>
          <w:sz w:val="24"/>
          <w:szCs w:val="24"/>
          <w:rtl/>
          <w:lang w:bidi="ar-SA"/>
        </w:rPr>
        <w:t>ا مفصّل</w:t>
      </w:r>
      <w:r w:rsidR="00AC14AC">
        <w:rPr>
          <w:rFonts w:ascii="David" w:hAnsi="David" w:cs="Times New Roman" w:hint="cs"/>
          <w:sz w:val="24"/>
          <w:szCs w:val="24"/>
          <w:rtl/>
          <w:lang w:bidi="ar-SA"/>
        </w:rPr>
        <w:t>ً</w:t>
      </w:r>
      <w:r w:rsidRPr="00757F8C">
        <w:rPr>
          <w:rFonts w:ascii="David" w:hAnsi="David" w:cs="Times New Roman"/>
          <w:sz w:val="24"/>
          <w:szCs w:val="24"/>
          <w:rtl/>
          <w:lang w:bidi="ar-SA"/>
        </w:rPr>
        <w:t>ا وشفهي</w:t>
      </w:r>
      <w:r w:rsidR="00AC14AC">
        <w:rPr>
          <w:rFonts w:ascii="David" w:hAnsi="David" w:cs="Times New Roman" w:hint="cs"/>
          <w:sz w:val="24"/>
          <w:szCs w:val="24"/>
          <w:rtl/>
          <w:lang w:bidi="ar-SA"/>
        </w:rPr>
        <w:t>ً</w:t>
      </w:r>
      <w:r w:rsidRPr="00757F8C">
        <w:rPr>
          <w:rFonts w:ascii="David" w:hAnsi="David" w:cs="Times New Roman"/>
          <w:sz w:val="24"/>
          <w:szCs w:val="24"/>
          <w:rtl/>
          <w:lang w:bidi="ar-SA"/>
        </w:rPr>
        <w:t>ا من الطبيب:</w:t>
      </w:r>
      <w:r w:rsidRPr="00757F8C">
        <w:rPr>
          <w:rFonts w:ascii="David" w:hAnsi="David" w:cs="David" w:hint="cs"/>
          <w:sz w:val="24"/>
          <w:szCs w:val="24"/>
          <w:rtl/>
        </w:rPr>
        <w:t xml:space="preserve"> </w:t>
      </w:r>
    </w:p>
    <w:tbl>
      <w:tblPr>
        <w:tblStyle w:val="aa"/>
        <w:bidiVisual/>
        <w:tblW w:w="4956"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331"/>
        <w:gridCol w:w="2216"/>
        <w:gridCol w:w="2344"/>
        <w:gridCol w:w="2500"/>
      </w:tblGrid>
      <w:tr w:rsidR="00E3527C" w:rsidRPr="00B96553" w:rsidTr="005551F8">
        <w:trPr>
          <w:trHeight w:val="340"/>
        </w:trPr>
        <w:tc>
          <w:tcPr>
            <w:tcW w:w="1241" w:type="pct"/>
            <w:tcBorders>
              <w:top w:val="single" w:sz="36" w:space="0" w:color="auto"/>
              <w:left w:val="nil"/>
              <w:bottom w:val="dotDash" w:sz="4" w:space="0" w:color="auto"/>
              <w:right w:val="nil"/>
            </w:tcBorders>
            <w:shd w:val="clear" w:color="auto" w:fill="FFFFFF" w:themeFill="background1"/>
          </w:tcPr>
          <w:p w:rsidR="00E3527C" w:rsidRPr="00B96553" w:rsidRDefault="00E3527C" w:rsidP="005551F8">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ermStart w:id="5" w:edGrp="everyone"/>
          </w:p>
        </w:tc>
        <w:tc>
          <w:tcPr>
            <w:tcW w:w="1180" w:type="pct"/>
            <w:tcBorders>
              <w:top w:val="single" w:sz="36" w:space="0" w:color="auto"/>
              <w:left w:val="nil"/>
              <w:bottom w:val="dotDash" w:sz="4" w:space="0" w:color="auto"/>
              <w:right w:val="nil"/>
            </w:tcBorders>
            <w:shd w:val="clear" w:color="auto" w:fill="FFFFFF" w:themeFill="background1"/>
          </w:tcPr>
          <w:p w:rsidR="00E3527C" w:rsidRPr="00B96553" w:rsidRDefault="00E3527C" w:rsidP="005551F8">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1248" w:type="pct"/>
            <w:tcBorders>
              <w:top w:val="single" w:sz="36" w:space="0" w:color="auto"/>
              <w:left w:val="nil"/>
              <w:bottom w:val="dotDash" w:sz="4" w:space="0" w:color="auto"/>
              <w:right w:val="nil"/>
            </w:tcBorders>
            <w:shd w:val="clear" w:color="auto" w:fill="FFFFFF" w:themeFill="background1"/>
          </w:tcPr>
          <w:p w:rsidR="00E3527C" w:rsidRPr="00B96553" w:rsidRDefault="00E3527C" w:rsidP="005551F8">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1331" w:type="pct"/>
            <w:tcBorders>
              <w:top w:val="single" w:sz="36" w:space="0" w:color="auto"/>
              <w:left w:val="nil"/>
              <w:bottom w:val="dotDash" w:sz="4" w:space="0" w:color="auto"/>
              <w:right w:val="nil"/>
            </w:tcBorders>
            <w:shd w:val="clear" w:color="auto" w:fill="FFFFFF" w:themeFill="background1"/>
          </w:tcPr>
          <w:p w:rsidR="00E3527C" w:rsidRPr="00B96553" w:rsidRDefault="00E3527C" w:rsidP="005551F8">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r>
      <w:permEnd w:id="5"/>
    </w:tbl>
    <w:p w:rsidR="00CB7D35" w:rsidRDefault="00CB7D35" w:rsidP="00E3527C">
      <w:pPr>
        <w:spacing w:after="0" w:line="120" w:lineRule="auto"/>
        <w:rPr>
          <w:rFonts w:ascii="David" w:hAnsi="David" w:cs="David"/>
          <w:sz w:val="24"/>
          <w:szCs w:val="24"/>
          <w:rtl/>
        </w:rPr>
      </w:pPr>
    </w:p>
    <w:tbl>
      <w:tblPr>
        <w:tblStyle w:val="aa"/>
        <w:bidiVisual/>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7"/>
        <w:gridCol w:w="4265"/>
      </w:tblGrid>
      <w:tr w:rsidR="00E3527C" w:rsidTr="005551F8">
        <w:trPr>
          <w:trHeight w:val="673"/>
        </w:trPr>
        <w:tc>
          <w:tcPr>
            <w:tcW w:w="4287" w:type="dxa"/>
          </w:tcPr>
          <w:p w:rsidR="00E3527C" w:rsidRPr="00212736" w:rsidRDefault="00E3527C" w:rsidP="005551F8">
            <w:pPr>
              <w:pStyle w:val="ab"/>
              <w:bidi/>
              <w:spacing w:before="120"/>
              <w:jc w:val="center"/>
              <w:rPr>
                <w:b/>
                <w:bCs/>
                <w:sz w:val="22"/>
                <w:szCs w:val="22"/>
                <w:rtl/>
              </w:rPr>
            </w:pPr>
            <w:r w:rsidRPr="00212736">
              <w:rPr>
                <w:rFonts w:ascii="David" w:hAnsi="David"/>
                <w:b/>
                <w:bCs/>
                <w:sz w:val="22"/>
                <w:szCs w:val="22"/>
                <w:rtl/>
              </w:rPr>
              <w:t>שם משפחה</w:t>
            </w:r>
            <w:r w:rsidRPr="00212736">
              <w:rPr>
                <w:rFonts w:hint="cs"/>
                <w:b/>
                <w:bCs/>
                <w:sz w:val="22"/>
                <w:szCs w:val="22"/>
                <w:rtl/>
              </w:rPr>
              <w:br/>
            </w:r>
            <w:r w:rsidRPr="00212736">
              <w:rPr>
                <w:rFonts w:ascii="David" w:hAnsi="David" w:cs="Times New Roman"/>
                <w:b/>
                <w:bCs/>
                <w:sz w:val="22"/>
                <w:szCs w:val="22"/>
                <w:rtl/>
                <w:lang w:bidi="ar-SA"/>
              </w:rPr>
              <w:t xml:space="preserve">اسم العائلة                                                             </w:t>
            </w:r>
          </w:p>
        </w:tc>
        <w:tc>
          <w:tcPr>
            <w:tcW w:w="4265" w:type="dxa"/>
          </w:tcPr>
          <w:p w:rsidR="00E3527C" w:rsidRPr="00212736" w:rsidRDefault="00E3527C" w:rsidP="005551F8">
            <w:pPr>
              <w:pStyle w:val="ab"/>
              <w:bidi/>
              <w:spacing w:before="120"/>
              <w:jc w:val="center"/>
              <w:rPr>
                <w:b/>
                <w:bCs/>
                <w:sz w:val="22"/>
                <w:szCs w:val="22"/>
              </w:rPr>
            </w:pPr>
            <w:r w:rsidRPr="00212736">
              <w:rPr>
                <w:rFonts w:ascii="David" w:hAnsi="David"/>
                <w:b/>
                <w:bCs/>
                <w:sz w:val="22"/>
                <w:szCs w:val="22"/>
                <w:rtl/>
              </w:rPr>
              <w:t>שם פרטי</w:t>
            </w:r>
            <w:r w:rsidRPr="00212736">
              <w:rPr>
                <w:rFonts w:hint="cs"/>
                <w:b/>
                <w:bCs/>
                <w:sz w:val="22"/>
                <w:szCs w:val="22"/>
                <w:rtl/>
              </w:rPr>
              <w:br/>
            </w:r>
            <w:r w:rsidRPr="00212736">
              <w:rPr>
                <w:rFonts w:ascii="David" w:hAnsi="David" w:cs="Times New Roman"/>
                <w:b/>
                <w:bCs/>
                <w:sz w:val="22"/>
                <w:szCs w:val="22"/>
                <w:rtl/>
                <w:lang w:bidi="ar-SA"/>
              </w:rPr>
              <w:t xml:space="preserve">الاسم الشخصي       </w:t>
            </w:r>
          </w:p>
        </w:tc>
      </w:tr>
    </w:tbl>
    <w:tbl>
      <w:tblPr>
        <w:tblpPr w:leftFromText="180" w:rightFromText="180" w:vertAnchor="text" w:horzAnchor="margin" w:tblpY="-1155"/>
        <w:bidiVisual/>
        <w:tblW w:w="0" w:type="auto"/>
        <w:shd w:val="clear" w:color="auto" w:fill="FFFFFF" w:themeFill="background1"/>
        <w:tblLook w:val="04A0"/>
      </w:tblPr>
      <w:tblGrid>
        <w:gridCol w:w="9014"/>
      </w:tblGrid>
      <w:tr w:rsidR="00D376B8" w:rsidRPr="00F00AF0" w:rsidTr="005551F8">
        <w:trPr>
          <w:trHeight w:val="20"/>
        </w:trPr>
        <w:tc>
          <w:tcPr>
            <w:tcW w:w="9014" w:type="dxa"/>
            <w:shd w:val="clear" w:color="auto" w:fill="FFFFFF" w:themeFill="background1"/>
          </w:tcPr>
          <w:p w:rsidR="00D376B8" w:rsidRDefault="00E9385A" w:rsidP="005551F8">
            <w:pPr>
              <w:pStyle w:val="ab"/>
              <w:bidi/>
              <w:jc w:val="right"/>
              <w:rPr>
                <w:noProof/>
                <w:sz w:val="22"/>
                <w:szCs w:val="22"/>
                <w:rtl/>
              </w:rPr>
            </w:pPr>
            <w:permStart w:id="6" w:edGrp="everyone"/>
            <w:r w:rsidRPr="00E9385A">
              <w:rPr>
                <w:noProof/>
                <w:sz w:val="4"/>
                <w:szCs w:val="4"/>
                <w:rtl/>
              </w:rPr>
              <w:lastRenderedPageBreak/>
              <w:pict>
                <v:group id="_x0000_s1055" style="position:absolute;margin-left:-3.6pt;margin-top:.9pt;width:429.2pt;height:62pt;z-index:251664896;mso-position-horizontal-relative:text;mso-position-vertical-relative:text"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56"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D376B8" w:rsidRPr="001D4560" w:rsidRDefault="00D376B8" w:rsidP="00D376B8">
                          <w:pPr>
                            <w:jc w:val="center"/>
                            <w:rPr>
                              <w:rFonts w:cs="David"/>
                              <w:sz w:val="18"/>
                              <w:szCs w:val="18"/>
                            </w:rPr>
                          </w:pPr>
                          <w:permStart w:id="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
                        </w:p>
                      </w:txbxContent>
                    </v:textbox>
                  </v:rect>
                  <v:group id="Group 21" o:spid="_x0000_s1057"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58"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059"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D376B8" w:rsidRPr="00272B40" w:rsidRDefault="00D376B8" w:rsidP="00D376B8">
                            <w:pPr>
                              <w:pStyle w:val="ab"/>
                              <w:bidi/>
                              <w:jc w:val="center"/>
                              <w:rPr>
                                <w:sz w:val="16"/>
                                <w:szCs w:val="16"/>
                                <w:rtl/>
                                <w:cs/>
                              </w:rPr>
                            </w:pPr>
                            <w:permStart w:id="8" w:edGrp="everyone"/>
                            <w:r w:rsidRPr="00272B40">
                              <w:rPr>
                                <w:rFonts w:hint="cs"/>
                                <w:sz w:val="16"/>
                                <w:szCs w:val="16"/>
                                <w:rtl/>
                              </w:rPr>
                              <w:t>מדבקת המטופל</w:t>
                            </w:r>
                            <w:permEnd w:id="8"/>
                          </w:p>
                        </w:txbxContent>
                      </v:textbox>
                    </v:shape>
                  </v:group>
                </v:group>
              </w:pict>
            </w:r>
          </w:p>
          <w:p w:rsidR="00D376B8" w:rsidRDefault="00D376B8" w:rsidP="005551F8">
            <w:pPr>
              <w:pStyle w:val="ab"/>
              <w:bidi/>
              <w:jc w:val="right"/>
              <w:rPr>
                <w:sz w:val="22"/>
                <w:szCs w:val="22"/>
                <w:rtl/>
              </w:rPr>
            </w:pPr>
          </w:p>
          <w:p w:rsidR="00D376B8" w:rsidRPr="00F00AF0" w:rsidRDefault="00D376B8" w:rsidP="005551F8">
            <w:pPr>
              <w:pStyle w:val="ab"/>
              <w:bidi/>
              <w:jc w:val="right"/>
              <w:rPr>
                <w:sz w:val="22"/>
                <w:szCs w:val="22"/>
                <w:rtl/>
              </w:rPr>
            </w:pPr>
          </w:p>
        </w:tc>
      </w:tr>
      <w:permEnd w:id="6"/>
    </w:tbl>
    <w:p w:rsidR="00E3527C" w:rsidRPr="00757F8C" w:rsidRDefault="00E3527C" w:rsidP="00CB7D35">
      <w:pPr>
        <w:spacing w:after="40"/>
        <w:rPr>
          <w:rFonts w:ascii="David" w:hAnsi="David" w:cs="David"/>
          <w:b/>
          <w:bCs/>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CB7D35" w:rsidRPr="00B96553" w:rsidTr="00D376B8">
        <w:trPr>
          <w:trHeight w:val="340"/>
        </w:trPr>
        <w:tc>
          <w:tcPr>
            <w:tcW w:w="2980"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ermStart w:id="9" w:edGrp="everyone"/>
          </w:p>
        </w:tc>
        <w:tc>
          <w:tcPr>
            <w:tcW w:w="306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r>
      <w:permEnd w:id="9"/>
    </w:tbl>
    <w:p w:rsidR="00D376B8" w:rsidRDefault="00D376B8" w:rsidP="00D376B8">
      <w:pPr>
        <w:spacing w:after="0" w:line="120" w:lineRule="auto"/>
        <w:jc w:val="both"/>
        <w:rPr>
          <w:rFonts w:ascii="David" w:hAnsi="David" w:cs="Times New Roman"/>
          <w:sz w:val="24"/>
          <w:szCs w:val="24"/>
          <w:rtl/>
        </w:rPr>
      </w:pPr>
    </w:p>
    <w:tbl>
      <w:tblPr>
        <w:tblStyle w:val="aa"/>
        <w:bidiVisual/>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7"/>
        <w:gridCol w:w="3013"/>
        <w:gridCol w:w="3074"/>
      </w:tblGrid>
      <w:tr w:rsidR="00D376B8" w:rsidTr="00D376B8">
        <w:trPr>
          <w:trHeight w:val="368"/>
        </w:trPr>
        <w:tc>
          <w:tcPr>
            <w:tcW w:w="3047" w:type="dxa"/>
          </w:tcPr>
          <w:p w:rsidR="00D376B8" w:rsidRPr="00C95D64" w:rsidRDefault="00D376B8" w:rsidP="005551F8">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3013" w:type="dxa"/>
          </w:tcPr>
          <w:p w:rsidR="00D376B8" w:rsidRPr="00C95D64" w:rsidRDefault="00D376B8" w:rsidP="005551F8">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074" w:type="dxa"/>
          </w:tcPr>
          <w:p w:rsidR="00D376B8" w:rsidRPr="00C95D64" w:rsidRDefault="00D376B8" w:rsidP="005551F8">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D376B8" w:rsidRDefault="00D376B8" w:rsidP="00CB7D35">
      <w:pPr>
        <w:jc w:val="both"/>
        <w:rPr>
          <w:rFonts w:ascii="David" w:hAnsi="David" w:cs="Times New Roman"/>
          <w:sz w:val="24"/>
          <w:szCs w:val="24"/>
          <w:rtl/>
        </w:rPr>
      </w:pPr>
    </w:p>
    <w:p w:rsidR="00CB7D35" w:rsidRPr="00757F8C" w:rsidRDefault="00CB7D35" w:rsidP="00CB7D35">
      <w:pPr>
        <w:jc w:val="both"/>
        <w:rPr>
          <w:rFonts w:ascii="David" w:hAnsi="David" w:cs="David"/>
          <w:sz w:val="24"/>
          <w:szCs w:val="24"/>
          <w:rtl/>
        </w:rPr>
      </w:pPr>
      <w:r w:rsidRPr="00757F8C">
        <w:rPr>
          <w:rFonts w:ascii="David" w:hAnsi="David" w:cs="Times New Roman"/>
          <w:sz w:val="24"/>
          <w:szCs w:val="24"/>
          <w:rtl/>
          <w:lang w:bidi="ar-SA"/>
        </w:rPr>
        <w:t xml:space="preserve">الحاجة إلى جراحة رفع الجفن </w:t>
      </w:r>
      <w:r w:rsidRPr="00757F8C">
        <w:rPr>
          <w:rFonts w:ascii="David" w:hAnsi="David" w:cs="Times New Roman" w:hint="cs"/>
          <w:sz w:val="24"/>
          <w:szCs w:val="24"/>
          <w:rtl/>
          <w:lang w:bidi="ar-SA"/>
        </w:rPr>
        <w:t>بواسطة</w:t>
      </w:r>
      <w:r w:rsidRPr="00757F8C">
        <w:rPr>
          <w:rFonts w:ascii="David" w:hAnsi="David" w:cs="Times New Roman"/>
          <w:sz w:val="24"/>
          <w:szCs w:val="24"/>
          <w:rtl/>
          <w:lang w:bidi="ar-SA"/>
        </w:rPr>
        <w:t xml:space="preserve"> </w:t>
      </w:r>
      <w:r w:rsidRPr="00757F8C">
        <w:rPr>
          <w:rFonts w:ascii="David" w:hAnsi="David" w:cs="Times New Roman" w:hint="cs"/>
          <w:sz w:val="24"/>
          <w:szCs w:val="24"/>
          <w:rtl/>
          <w:lang w:bidi="ar-JO"/>
        </w:rPr>
        <w:t>تعليق ال</w:t>
      </w:r>
      <w:r w:rsidRPr="00757F8C">
        <w:rPr>
          <w:rFonts w:ascii="David" w:hAnsi="David" w:cs="Times New Roman"/>
          <w:sz w:val="24"/>
          <w:szCs w:val="24"/>
          <w:rtl/>
          <w:lang w:bidi="ar-SA"/>
        </w:rPr>
        <w:t xml:space="preserve">عضلة </w:t>
      </w:r>
      <w:r w:rsidRPr="00757F8C">
        <w:rPr>
          <w:rFonts w:ascii="David" w:hAnsi="David" w:cs="Times New Roman" w:hint="cs"/>
          <w:sz w:val="24"/>
          <w:szCs w:val="24"/>
          <w:rtl/>
          <w:lang w:bidi="ar-SA"/>
        </w:rPr>
        <w:t>الأمامية</w:t>
      </w:r>
      <w:r w:rsidRPr="00757F8C">
        <w:rPr>
          <w:rFonts w:ascii="David" w:hAnsi="David" w:cs="Times New Roman"/>
          <w:sz w:val="24"/>
          <w:szCs w:val="24"/>
          <w:rtl/>
          <w:lang w:bidi="ar-SA"/>
        </w:rPr>
        <w:t>.</w:t>
      </w:r>
    </w:p>
    <w:p w:rsidR="00CB7D35" w:rsidRPr="00757F8C" w:rsidRDefault="00CB7D35" w:rsidP="00AC14AC">
      <w:pPr>
        <w:jc w:val="both"/>
        <w:rPr>
          <w:sz w:val="24"/>
          <w:szCs w:val="24"/>
          <w:rtl/>
          <w:lang w:bidi="ar-JO"/>
        </w:rPr>
      </w:pPr>
      <w:r w:rsidRPr="00757F8C">
        <w:rPr>
          <w:rFonts w:ascii="David" w:hAnsi="David" w:hint="cs"/>
          <w:sz w:val="24"/>
          <w:szCs w:val="24"/>
          <w:rtl/>
          <w:lang w:bidi="ar-JO"/>
        </w:rPr>
        <w:t>كذلك</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تلقيت شرح</w:t>
      </w:r>
      <w:r w:rsidR="00AC14AC">
        <w:rPr>
          <w:rFonts w:ascii="David" w:hAnsi="David" w:hint="cs"/>
          <w:sz w:val="24"/>
          <w:szCs w:val="24"/>
          <w:rtl/>
          <w:lang w:bidi="ar-JO"/>
        </w:rPr>
        <w:t>ً</w:t>
      </w:r>
      <w:r w:rsidRPr="00757F8C">
        <w:rPr>
          <w:rFonts w:ascii="David" w:hAnsi="David" w:hint="cs"/>
          <w:sz w:val="24"/>
          <w:szCs w:val="24"/>
          <w:rtl/>
          <w:lang w:bidi="ar-JO"/>
        </w:rPr>
        <w:t>ا حول البدائل العلاجية الحالية لمعالجة حالتي</w:t>
      </w:r>
      <w:r w:rsidRPr="00757F8C">
        <w:rPr>
          <w:rFonts w:ascii="David" w:hAnsi="David"/>
          <w:sz w:val="24"/>
          <w:szCs w:val="24"/>
          <w:lang w:bidi="ar-JO"/>
        </w:rPr>
        <w:t xml:space="preserve"> </w:t>
      </w:r>
      <w:r w:rsidRPr="00757F8C">
        <w:rPr>
          <w:rFonts w:ascii="David" w:hAnsi="David" w:hint="cs"/>
          <w:sz w:val="24"/>
          <w:szCs w:val="24"/>
          <w:rtl/>
          <w:lang w:bidi="ar-JO"/>
        </w:rPr>
        <w:t xml:space="preserve"> بما في ذلك تقصير العضلة الرافعة </w:t>
      </w:r>
      <w:r w:rsidRPr="00757F8C">
        <w:rPr>
          <w:rFonts w:ascii="David" w:hAnsi="David"/>
          <w:sz w:val="24"/>
          <w:szCs w:val="24"/>
        </w:rPr>
        <w:t>Levator)</w:t>
      </w:r>
      <w:r w:rsidRPr="00757F8C">
        <w:rPr>
          <w:rFonts w:ascii="David" w:hAnsi="David" w:hint="cs"/>
          <w:sz w:val="24"/>
          <w:szCs w:val="24"/>
          <w:rtl/>
          <w:lang w:bidi="ar-JO"/>
        </w:rPr>
        <w:t>) والتي قد تكون مناسبة فقط لبعض الحالات. وفي حال عدم قيام العضلات بوظيفتها بالشكل السليم كما يجب</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لا يوجد بديل جراحي مناسب. ومع ذلك</w:t>
      </w:r>
      <w:r w:rsidR="00AC14AC">
        <w:rPr>
          <w:rFonts w:ascii="David" w:hAnsi="David" w:hint="cs"/>
          <w:sz w:val="24"/>
          <w:szCs w:val="24"/>
          <w:rtl/>
          <w:lang w:bidi="ar-JO"/>
        </w:rPr>
        <w:t xml:space="preserve">، </w:t>
      </w:r>
      <w:r w:rsidRPr="00757F8C">
        <w:rPr>
          <w:rFonts w:ascii="David" w:hAnsi="David" w:hint="cs"/>
          <w:sz w:val="24"/>
          <w:szCs w:val="24"/>
          <w:rtl/>
          <w:lang w:bidi="ar-JO"/>
        </w:rPr>
        <w:t>يمكن إبقاء الحالة سليمة كما هي</w:t>
      </w:r>
      <w:r w:rsidRPr="00757F8C">
        <w:rPr>
          <w:sz w:val="24"/>
          <w:szCs w:val="24"/>
          <w:rtl/>
          <w:lang w:bidi="ar-SA"/>
        </w:rPr>
        <w:t xml:space="preserve"> </w:t>
      </w:r>
      <w:r w:rsidRPr="00757F8C">
        <w:rPr>
          <w:rFonts w:ascii="David" w:hAnsi="David" w:cs="Arial"/>
          <w:sz w:val="24"/>
          <w:szCs w:val="24"/>
          <w:rtl/>
          <w:lang w:bidi="ar-JO"/>
        </w:rPr>
        <w:t>بدون أي ضرر باستثناء تطور العين الكسولة عند الأطفال حيث لم يتطور</w:t>
      </w:r>
      <w:r w:rsidRPr="00757F8C">
        <w:rPr>
          <w:rFonts w:ascii="David" w:hAnsi="David" w:cs="Arial" w:hint="cs"/>
          <w:sz w:val="24"/>
          <w:szCs w:val="24"/>
          <w:rtl/>
          <w:lang w:bidi="ar-JO"/>
        </w:rPr>
        <w:t xml:space="preserve"> بعد</w:t>
      </w:r>
      <w:r w:rsidRPr="00757F8C">
        <w:rPr>
          <w:rFonts w:ascii="David" w:hAnsi="David" w:cs="Arial"/>
          <w:sz w:val="24"/>
          <w:szCs w:val="24"/>
          <w:rtl/>
          <w:lang w:bidi="ar-JO"/>
        </w:rPr>
        <w:t xml:space="preserve"> النظام البصري بشكل كامل.</w:t>
      </w:r>
    </w:p>
    <w:p w:rsidR="00CB7D35" w:rsidRPr="00757F8C" w:rsidRDefault="00CB7D35" w:rsidP="00AC14AC">
      <w:pPr>
        <w:jc w:val="both"/>
        <w:rPr>
          <w:rFonts w:ascii="David" w:hAnsi="David" w:cs="Arial"/>
          <w:sz w:val="24"/>
          <w:szCs w:val="24"/>
          <w:rtl/>
          <w:lang w:bidi="ar-JO"/>
        </w:rPr>
      </w:pPr>
      <w:r w:rsidRPr="00757F8C">
        <w:rPr>
          <w:rFonts w:ascii="David" w:hAnsi="David" w:cs="Times New Roman"/>
          <w:sz w:val="24"/>
          <w:szCs w:val="24"/>
          <w:rtl/>
          <w:lang w:bidi="ar-SA"/>
        </w:rPr>
        <w:t xml:space="preserve">أعلم أن هناك آثار جانبية </w:t>
      </w:r>
      <w:r w:rsidRPr="00757F8C">
        <w:rPr>
          <w:rFonts w:ascii="David" w:hAnsi="David" w:cs="Times New Roman" w:hint="cs"/>
          <w:sz w:val="24"/>
          <w:szCs w:val="24"/>
          <w:rtl/>
          <w:lang w:bidi="ar-SA"/>
        </w:rPr>
        <w:t>محتملة</w:t>
      </w:r>
      <w:r w:rsidRPr="00757F8C">
        <w:rPr>
          <w:rFonts w:ascii="David" w:hAnsi="David" w:cs="Times New Roman"/>
          <w:sz w:val="24"/>
          <w:szCs w:val="24"/>
          <w:rtl/>
          <w:lang w:bidi="ar-SA"/>
        </w:rPr>
        <w:t xml:space="preserve"> بما في ذلك</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الجفاف والنزيف وعدم القدرة على إغلاق العين و</w:t>
      </w:r>
      <w:r w:rsidRPr="00757F8C">
        <w:rPr>
          <w:rFonts w:ascii="David" w:hAnsi="David" w:cs="Times New Roman" w:hint="cs"/>
          <w:sz w:val="24"/>
          <w:szCs w:val="24"/>
          <w:rtl/>
          <w:lang w:bidi="ar-JO"/>
        </w:rPr>
        <w:t>ال</w:t>
      </w:r>
      <w:r w:rsidRPr="00757F8C">
        <w:rPr>
          <w:rFonts w:ascii="David" w:hAnsi="David" w:cs="Times New Roman"/>
          <w:sz w:val="24"/>
          <w:szCs w:val="24"/>
          <w:rtl/>
          <w:lang w:bidi="ar-SA"/>
        </w:rPr>
        <w:t xml:space="preserve">تورم </w:t>
      </w:r>
      <w:r w:rsidRPr="00757F8C">
        <w:rPr>
          <w:rFonts w:ascii="David" w:hAnsi="David" w:cs="Times New Roman" w:hint="cs"/>
          <w:sz w:val="24"/>
          <w:szCs w:val="24"/>
          <w:rtl/>
          <w:lang w:bidi="ar-SA"/>
        </w:rPr>
        <w:t>وال</w:t>
      </w:r>
      <w:r w:rsidRPr="00757F8C">
        <w:rPr>
          <w:rFonts w:ascii="David" w:hAnsi="David" w:cs="Times New Roman"/>
          <w:sz w:val="24"/>
          <w:szCs w:val="24"/>
          <w:rtl/>
          <w:lang w:bidi="ar-SA"/>
        </w:rPr>
        <w:t>ألم وتشوش الرؤية</w:t>
      </w:r>
      <w:r w:rsidR="00AC14AC">
        <w:rPr>
          <w:rFonts w:ascii="David" w:hAnsi="David" w:cs="Times New Roman" w:hint="cs"/>
          <w:sz w:val="24"/>
          <w:szCs w:val="24"/>
          <w:rtl/>
          <w:lang w:bidi="ar-SA"/>
        </w:rPr>
        <w:t xml:space="preserve">، </w:t>
      </w:r>
      <w:r w:rsidRPr="00757F8C">
        <w:rPr>
          <w:rFonts w:ascii="David" w:hAnsi="David" w:cs="Times New Roman" w:hint="cs"/>
          <w:sz w:val="24"/>
          <w:szCs w:val="24"/>
          <w:rtl/>
          <w:lang w:bidi="ar-SA"/>
        </w:rPr>
        <w:t xml:space="preserve"> قد ي</w:t>
      </w:r>
      <w:r w:rsidRPr="00757F8C">
        <w:rPr>
          <w:rFonts w:ascii="David" w:hAnsi="David" w:cs="Times New Roman"/>
          <w:sz w:val="24"/>
          <w:szCs w:val="24"/>
          <w:rtl/>
          <w:lang w:bidi="ar-SA"/>
        </w:rPr>
        <w:t>تطلب العلاج ببدائل المسيل للدموع أو غيرها من العلا</w:t>
      </w:r>
      <w:r w:rsidRPr="00757F8C">
        <w:rPr>
          <w:rFonts w:ascii="David" w:hAnsi="David" w:cs="Times New Roman" w:hint="cs"/>
          <w:sz w:val="24"/>
          <w:szCs w:val="24"/>
          <w:rtl/>
          <w:lang w:bidi="ar-SA"/>
        </w:rPr>
        <w:t>جات.</w:t>
      </w:r>
    </w:p>
    <w:p w:rsidR="00CB7D35" w:rsidRPr="00757F8C" w:rsidRDefault="00CB7D35" w:rsidP="00AC14AC">
      <w:pPr>
        <w:jc w:val="both"/>
        <w:rPr>
          <w:rFonts w:ascii="David" w:hAnsi="David" w:cs="David"/>
          <w:sz w:val="24"/>
          <w:szCs w:val="24"/>
          <w:rtl/>
        </w:rPr>
      </w:pPr>
      <w:r w:rsidRPr="00757F8C">
        <w:rPr>
          <w:rFonts w:ascii="David" w:hAnsi="David" w:hint="cs"/>
          <w:sz w:val="24"/>
          <w:szCs w:val="24"/>
          <w:rtl/>
          <w:lang w:bidi="ar-JO"/>
        </w:rPr>
        <w:t xml:space="preserve">لقد </w:t>
      </w:r>
      <w:r w:rsidR="00AC14AC">
        <w:rPr>
          <w:rFonts w:ascii="David" w:hAnsi="David" w:hint="cs"/>
          <w:sz w:val="24"/>
          <w:szCs w:val="24"/>
          <w:rtl/>
          <w:lang w:bidi="ar-JO"/>
        </w:rPr>
        <w:t xml:space="preserve">اتضح </w:t>
      </w:r>
      <w:r w:rsidRPr="00757F8C">
        <w:rPr>
          <w:rFonts w:ascii="David" w:hAnsi="David" w:hint="cs"/>
          <w:sz w:val="24"/>
          <w:szCs w:val="24"/>
          <w:rtl/>
          <w:lang w:bidi="ar-JO"/>
        </w:rPr>
        <w:t xml:space="preserve"> لي</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وأنا أفهم ذك</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أن هناك احتمال خلال إجراء جراحة رفع الجفن عن طريق تعليق العضلة الأمامية</w:t>
      </w:r>
      <w:r w:rsidRPr="00757F8C">
        <w:rPr>
          <w:rFonts w:ascii="David" w:hAnsi="David" w:cs="David" w:hint="cs"/>
          <w:sz w:val="24"/>
          <w:szCs w:val="24"/>
          <w:rtl/>
        </w:rPr>
        <w:t xml:space="preserve"> </w:t>
      </w:r>
      <w:r w:rsidRPr="00757F8C">
        <w:rPr>
          <w:rFonts w:ascii="David" w:hAnsi="David" w:cs="Times New Roman"/>
          <w:sz w:val="24"/>
          <w:szCs w:val="24"/>
          <w:rtl/>
          <w:lang w:bidi="ar-SA"/>
        </w:rPr>
        <w:t xml:space="preserve">قد يتبين أن هناك حاجة لتنفيذ إجراءات علاجية لإجراء </w:t>
      </w:r>
      <w:r w:rsidRPr="00757F8C">
        <w:rPr>
          <w:rFonts w:ascii="David" w:hAnsi="David" w:cs="Times New Roman" w:hint="cs"/>
          <w:sz w:val="24"/>
          <w:szCs w:val="24"/>
          <w:rtl/>
          <w:lang w:bidi="ar-JO"/>
        </w:rPr>
        <w:t>ال</w:t>
      </w:r>
      <w:r w:rsidRPr="00757F8C">
        <w:rPr>
          <w:rFonts w:ascii="David" w:hAnsi="David" w:cs="Times New Roman"/>
          <w:sz w:val="24"/>
          <w:szCs w:val="24"/>
          <w:rtl/>
          <w:lang w:bidi="ar-SA"/>
        </w:rPr>
        <w:t xml:space="preserve">عمل </w:t>
      </w:r>
      <w:r w:rsidRPr="00757F8C">
        <w:rPr>
          <w:rFonts w:ascii="David" w:hAnsi="David" w:cs="Times New Roman" w:hint="cs"/>
          <w:sz w:val="24"/>
          <w:szCs w:val="24"/>
          <w:rtl/>
          <w:lang w:bidi="ar-SA"/>
        </w:rPr>
        <w:t>ال</w:t>
      </w:r>
      <w:r w:rsidRPr="00757F8C">
        <w:rPr>
          <w:rFonts w:ascii="David" w:hAnsi="David" w:cs="Times New Roman"/>
          <w:sz w:val="24"/>
          <w:szCs w:val="24"/>
          <w:rtl/>
          <w:lang w:bidi="ar-SA"/>
        </w:rPr>
        <w:t>جراحي</w:t>
      </w:r>
      <w:r w:rsidRPr="00757F8C">
        <w:rPr>
          <w:rFonts w:ascii="David" w:hAnsi="David" w:cs="Times New Roman" w:hint="cs"/>
          <w:sz w:val="24"/>
          <w:szCs w:val="24"/>
          <w:rtl/>
          <w:lang w:bidi="ar-SA"/>
        </w:rPr>
        <w:t xml:space="preserve"> مثل: خياطة الجفن السفلي (</w:t>
      </w:r>
      <w:r w:rsidRPr="00757F8C">
        <w:rPr>
          <w:rFonts w:ascii="David" w:hAnsi="David" w:cs="Times New Roman" w:hint="cs"/>
          <w:sz w:val="24"/>
          <w:szCs w:val="24"/>
          <w:rtl/>
          <w:lang w:bidi="ar-JO"/>
        </w:rPr>
        <w:t>ف</w:t>
      </w:r>
      <w:r w:rsidRPr="00757F8C">
        <w:rPr>
          <w:rFonts w:ascii="David" w:hAnsi="David" w:cs="Times New Roman" w:hint="cs"/>
          <w:sz w:val="24"/>
          <w:szCs w:val="24"/>
          <w:rtl/>
          <w:lang w:bidi="ar-SA"/>
        </w:rPr>
        <w:t>روست</w:t>
      </w:r>
      <w:r w:rsidRPr="00757F8C">
        <w:rPr>
          <w:rFonts w:ascii="David" w:hAnsi="David" w:cs="Times New Roman" w:hint="cs"/>
          <w:sz w:val="24"/>
          <w:szCs w:val="24"/>
          <w:rtl/>
        </w:rPr>
        <w:t xml:space="preserve">) </w:t>
      </w:r>
      <w:r w:rsidRPr="00757F8C">
        <w:rPr>
          <w:rFonts w:ascii="David" w:hAnsi="David" w:cs="Times New Roman" w:hint="cs"/>
          <w:sz w:val="24"/>
          <w:szCs w:val="24"/>
          <w:rtl/>
          <w:lang w:bidi="ar-JO"/>
        </w:rPr>
        <w:t>لحماية العين</w:t>
      </w:r>
      <w:r w:rsidR="00AC14AC">
        <w:rPr>
          <w:rFonts w:ascii="David" w:hAnsi="David" w:cs="Times New Roman" w:hint="cs"/>
          <w:sz w:val="24"/>
          <w:szCs w:val="24"/>
          <w:rtl/>
          <w:lang w:bidi="ar-JO"/>
        </w:rPr>
        <w:t xml:space="preserve">، </w:t>
      </w:r>
      <w:r w:rsidRPr="00757F8C">
        <w:rPr>
          <w:rFonts w:ascii="David" w:hAnsi="David" w:cs="Times New Roman" w:hint="cs"/>
          <w:sz w:val="24"/>
          <w:szCs w:val="24"/>
          <w:rtl/>
          <w:lang w:bidi="ar-JO"/>
        </w:rPr>
        <w:t xml:space="preserve"> </w:t>
      </w:r>
      <w:r w:rsidRPr="00757F8C">
        <w:rPr>
          <w:rFonts w:ascii="David" w:hAnsi="David" w:cs="Times New Roman"/>
          <w:sz w:val="24"/>
          <w:szCs w:val="24"/>
          <w:rtl/>
          <w:lang w:bidi="ar-SA"/>
        </w:rPr>
        <w:t xml:space="preserve">بخلاف </w:t>
      </w:r>
      <w:r w:rsidRPr="00757F8C">
        <w:rPr>
          <w:rFonts w:ascii="David" w:hAnsi="David" w:cs="Times New Roman" w:hint="cs"/>
          <w:sz w:val="24"/>
          <w:szCs w:val="24"/>
          <w:rtl/>
          <w:lang w:bidi="ar-JO"/>
        </w:rPr>
        <w:t>ال</w:t>
      </w:r>
      <w:r w:rsidRPr="00757F8C">
        <w:rPr>
          <w:rFonts w:ascii="David" w:hAnsi="David" w:cs="Times New Roman"/>
          <w:sz w:val="24"/>
          <w:szCs w:val="24"/>
          <w:rtl/>
          <w:lang w:bidi="ar-SA"/>
        </w:rPr>
        <w:t xml:space="preserve">طريقة </w:t>
      </w:r>
      <w:r w:rsidRPr="00757F8C">
        <w:rPr>
          <w:rFonts w:ascii="David" w:hAnsi="David" w:cs="Times New Roman" w:hint="cs"/>
          <w:sz w:val="24"/>
          <w:szCs w:val="24"/>
          <w:rtl/>
          <w:lang w:bidi="ar-SA"/>
        </w:rPr>
        <w:t>ال</w:t>
      </w:r>
      <w:r w:rsidRPr="00757F8C">
        <w:rPr>
          <w:rFonts w:ascii="David" w:hAnsi="David" w:cs="Times New Roman"/>
          <w:sz w:val="24"/>
          <w:szCs w:val="24"/>
          <w:rtl/>
          <w:lang w:bidi="ar-SA"/>
        </w:rPr>
        <w:t xml:space="preserve">جراحية لتصحيح </w:t>
      </w:r>
      <w:r w:rsidRPr="00757F8C">
        <w:rPr>
          <w:rFonts w:ascii="David" w:hAnsi="David" w:cs="Times New Roman" w:hint="cs"/>
          <w:sz w:val="24"/>
          <w:szCs w:val="24"/>
          <w:rtl/>
          <w:lang w:bidi="ar-SA"/>
        </w:rPr>
        <w:t>الترهل والارتخاء</w:t>
      </w:r>
      <w:r w:rsidRPr="00757F8C">
        <w:rPr>
          <w:rFonts w:ascii="David" w:hAnsi="David" w:cs="Times New Roman"/>
          <w:sz w:val="24"/>
          <w:szCs w:val="24"/>
          <w:rtl/>
          <w:lang w:bidi="ar-SA"/>
        </w:rPr>
        <w:t xml:space="preserve"> بسبب</w:t>
      </w:r>
      <w:r w:rsidRPr="00757F8C">
        <w:rPr>
          <w:rFonts w:ascii="David" w:hAnsi="David" w:cs="Times New Roman" w:hint="cs"/>
          <w:sz w:val="24"/>
          <w:szCs w:val="24"/>
          <w:rtl/>
          <w:lang w:bidi="ar-SA"/>
        </w:rPr>
        <w:t xml:space="preserve"> </w:t>
      </w:r>
      <w:r w:rsidRPr="00757F8C">
        <w:rPr>
          <w:rFonts w:ascii="David" w:hAnsi="David" w:cs="Times New Roman"/>
          <w:sz w:val="24"/>
          <w:szCs w:val="24"/>
          <w:rtl/>
          <w:lang w:bidi="ar-SA"/>
        </w:rPr>
        <w:t>الإفراز</w:t>
      </w:r>
      <w:r w:rsidRPr="00757F8C">
        <w:rPr>
          <w:rFonts w:ascii="David" w:hAnsi="David" w:cs="Times New Roman" w:hint="cs"/>
          <w:sz w:val="24"/>
          <w:szCs w:val="24"/>
          <w:rtl/>
          <w:lang w:bidi="ar-SA"/>
        </w:rPr>
        <w:t xml:space="preserve"> المتزايد</w:t>
      </w:r>
      <w:r w:rsidRPr="00757F8C">
        <w:rPr>
          <w:rFonts w:ascii="David" w:hAnsi="David" w:cs="Times New Roman"/>
          <w:sz w:val="24"/>
          <w:szCs w:val="24"/>
          <w:rtl/>
          <w:lang w:bidi="ar-SA"/>
        </w:rPr>
        <w:t xml:space="preserve">. </w:t>
      </w:r>
    </w:p>
    <w:p w:rsidR="00CB7D35" w:rsidRPr="00757F8C" w:rsidRDefault="00CB7D35" w:rsidP="00AC14AC">
      <w:pPr>
        <w:spacing w:line="240" w:lineRule="auto"/>
        <w:jc w:val="both"/>
        <w:rPr>
          <w:rFonts w:ascii="David" w:hAnsi="David" w:cs="Arial"/>
          <w:sz w:val="24"/>
          <w:szCs w:val="24"/>
          <w:rtl/>
          <w:lang w:bidi="ar-JO"/>
        </w:rPr>
      </w:pPr>
      <w:r w:rsidRPr="00757F8C">
        <w:rPr>
          <w:rFonts w:ascii="David" w:hAnsi="David" w:cs="Times New Roman"/>
          <w:sz w:val="24"/>
          <w:szCs w:val="24"/>
          <w:rtl/>
          <w:lang w:bidi="ar-SA"/>
        </w:rPr>
        <w:t>كذلك</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تلقيت شرح</w:t>
      </w:r>
      <w:r w:rsidR="00AC14AC">
        <w:rPr>
          <w:rFonts w:ascii="David" w:hAnsi="David" w:cs="Times New Roman" w:hint="cs"/>
          <w:sz w:val="24"/>
          <w:szCs w:val="24"/>
          <w:rtl/>
          <w:lang w:bidi="ar-SA"/>
        </w:rPr>
        <w:t>ً</w:t>
      </w:r>
      <w:r w:rsidRPr="00757F8C">
        <w:rPr>
          <w:rFonts w:ascii="David" w:hAnsi="David" w:cs="Times New Roman"/>
          <w:sz w:val="24"/>
          <w:szCs w:val="24"/>
          <w:rtl/>
          <w:lang w:bidi="ar-SA"/>
        </w:rPr>
        <w:t>ا حول المخاطر والمضاعفات المحتملة</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بما في ذلك:  </w:t>
      </w:r>
      <w:r w:rsidRPr="00757F8C">
        <w:rPr>
          <w:rFonts w:ascii="David" w:hAnsi="David" w:hint="cs"/>
          <w:sz w:val="24"/>
          <w:szCs w:val="24"/>
          <w:rtl/>
          <w:lang w:bidi="ar-JO"/>
        </w:rPr>
        <w:t>الجفاف الشديد</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عدم إغلاق العين بشكل كامل</w:t>
      </w:r>
      <w:r w:rsidR="00AC14AC">
        <w:rPr>
          <w:rFonts w:ascii="David" w:hAnsi="David" w:hint="cs"/>
          <w:sz w:val="24"/>
          <w:szCs w:val="24"/>
          <w:rtl/>
          <w:lang w:bidi="ar-JO"/>
        </w:rPr>
        <w:t xml:space="preserve">، </w:t>
      </w:r>
      <w:r w:rsidRPr="00757F8C">
        <w:rPr>
          <w:rFonts w:ascii="David" w:hAnsi="David" w:hint="cs"/>
          <w:sz w:val="24"/>
          <w:szCs w:val="24"/>
          <w:rtl/>
          <w:lang w:bidi="ar-JO"/>
        </w:rPr>
        <w:t>وخدش في القرنية مع أو بدون إصابة القرنية بالعدوى والتلوث الى درجة حدوث ضرر في القرنية لا يمكن إصلاحه</w:t>
      </w:r>
      <w:r w:rsidR="00AC14AC">
        <w:rPr>
          <w:rFonts w:ascii="David" w:hAnsi="David" w:hint="cs"/>
          <w:sz w:val="24"/>
          <w:szCs w:val="24"/>
          <w:rtl/>
          <w:lang w:bidi="ar-JO"/>
        </w:rPr>
        <w:t xml:space="preserve">، </w:t>
      </w:r>
      <w:r w:rsidRPr="00757F8C">
        <w:rPr>
          <w:rFonts w:ascii="David" w:hAnsi="David" w:hint="cs"/>
          <w:sz w:val="24"/>
          <w:szCs w:val="24"/>
          <w:rtl/>
          <w:lang w:bidi="ar-JO"/>
        </w:rPr>
        <w:t xml:space="preserve"> </w:t>
      </w:r>
      <w:r w:rsidRPr="00757F8C">
        <w:rPr>
          <w:rFonts w:ascii="David" w:hAnsi="David" w:cs="Arial"/>
          <w:sz w:val="24"/>
          <w:szCs w:val="24"/>
          <w:rtl/>
          <w:lang w:bidi="ar-JO"/>
        </w:rPr>
        <w:t xml:space="preserve">أو </w:t>
      </w:r>
      <w:r w:rsidRPr="00757F8C">
        <w:rPr>
          <w:rFonts w:ascii="David" w:hAnsi="David" w:cs="Arial" w:hint="cs"/>
          <w:sz w:val="24"/>
          <w:szCs w:val="24"/>
          <w:rtl/>
          <w:lang w:bidi="ar-JO"/>
        </w:rPr>
        <w:t>مظهر</w:t>
      </w:r>
      <w:r w:rsidRPr="00757F8C">
        <w:rPr>
          <w:rFonts w:ascii="David" w:hAnsi="David" w:cs="Arial"/>
          <w:sz w:val="24"/>
          <w:szCs w:val="24"/>
          <w:rtl/>
          <w:lang w:bidi="ar-JO"/>
        </w:rPr>
        <w:t xml:space="preserve"> غير </w:t>
      </w:r>
      <w:r w:rsidRPr="00757F8C">
        <w:rPr>
          <w:rFonts w:ascii="David" w:hAnsi="David" w:cs="Arial" w:hint="cs"/>
          <w:sz w:val="24"/>
          <w:szCs w:val="24"/>
          <w:rtl/>
          <w:lang w:bidi="ar-JO"/>
        </w:rPr>
        <w:t>متناسق</w:t>
      </w:r>
      <w:r w:rsidRPr="00757F8C">
        <w:rPr>
          <w:rFonts w:ascii="David" w:hAnsi="David" w:cs="Arial"/>
          <w:sz w:val="24"/>
          <w:szCs w:val="24"/>
          <w:rtl/>
          <w:lang w:bidi="ar-JO"/>
        </w:rPr>
        <w:t xml:space="preserve"> للجفن أو </w:t>
      </w:r>
      <w:r w:rsidRPr="00757F8C">
        <w:rPr>
          <w:rFonts w:ascii="David" w:hAnsi="David" w:cs="Arial" w:hint="cs"/>
          <w:sz w:val="24"/>
          <w:szCs w:val="24"/>
          <w:rtl/>
          <w:lang w:bidi="ar-JO"/>
        </w:rPr>
        <w:t>مظهر</w:t>
      </w:r>
      <w:r w:rsidRPr="00757F8C">
        <w:rPr>
          <w:rFonts w:ascii="David" w:hAnsi="David" w:cs="Arial"/>
          <w:sz w:val="24"/>
          <w:szCs w:val="24"/>
          <w:rtl/>
          <w:lang w:bidi="ar-JO"/>
        </w:rPr>
        <w:t xml:space="preserve"> يختلف عن </w:t>
      </w:r>
      <w:r w:rsidRPr="00757F8C">
        <w:rPr>
          <w:rFonts w:ascii="David" w:hAnsi="David" w:cs="Arial" w:hint="cs"/>
          <w:sz w:val="24"/>
          <w:szCs w:val="24"/>
          <w:rtl/>
          <w:lang w:bidi="ar-JO"/>
        </w:rPr>
        <w:t>المظهر</w:t>
      </w:r>
      <w:r w:rsidRPr="00757F8C">
        <w:rPr>
          <w:rFonts w:ascii="David" w:hAnsi="David" w:cs="Arial"/>
          <w:sz w:val="24"/>
          <w:szCs w:val="24"/>
          <w:rtl/>
          <w:lang w:bidi="ar-JO"/>
        </w:rPr>
        <w:t xml:space="preserve"> قبل الجراحة</w:t>
      </w:r>
      <w:r w:rsidR="00AC14AC">
        <w:rPr>
          <w:rFonts w:ascii="David" w:hAnsi="David" w:cs="Arial" w:hint="cs"/>
          <w:sz w:val="24"/>
          <w:szCs w:val="24"/>
          <w:rtl/>
          <w:lang w:bidi="ar-JO"/>
        </w:rPr>
        <w:t xml:space="preserve">، </w:t>
      </w:r>
      <w:r w:rsidRPr="00757F8C">
        <w:rPr>
          <w:rFonts w:ascii="David" w:hAnsi="David" w:cs="Arial" w:hint="cs"/>
          <w:sz w:val="24"/>
          <w:szCs w:val="24"/>
          <w:rtl/>
          <w:lang w:bidi="ar-JO"/>
        </w:rPr>
        <w:t xml:space="preserve"> </w:t>
      </w:r>
      <w:r w:rsidRPr="00757F8C">
        <w:rPr>
          <w:rFonts w:ascii="David" w:hAnsi="David" w:cs="Arial"/>
          <w:sz w:val="24"/>
          <w:szCs w:val="24"/>
          <w:rtl/>
          <w:lang w:bidi="ar-JO"/>
        </w:rPr>
        <w:t xml:space="preserve"> وعدم </w:t>
      </w:r>
      <w:r w:rsidRPr="00757F8C">
        <w:rPr>
          <w:rFonts w:ascii="David" w:hAnsi="David" w:cs="Arial" w:hint="cs"/>
          <w:sz w:val="24"/>
          <w:szCs w:val="24"/>
          <w:rtl/>
          <w:lang w:bidi="ar-JO"/>
        </w:rPr>
        <w:t>التناسق</w:t>
      </w:r>
      <w:r w:rsidRPr="00757F8C">
        <w:rPr>
          <w:rFonts w:ascii="David" w:hAnsi="David" w:cs="Arial"/>
          <w:sz w:val="24"/>
          <w:szCs w:val="24"/>
          <w:rtl/>
          <w:lang w:bidi="ar-JO"/>
        </w:rPr>
        <w:t xml:space="preserve"> في </w:t>
      </w:r>
      <w:r w:rsidRPr="00757F8C">
        <w:rPr>
          <w:rFonts w:ascii="David" w:hAnsi="David" w:cs="Arial" w:hint="cs"/>
          <w:sz w:val="24"/>
          <w:szCs w:val="24"/>
          <w:rtl/>
          <w:lang w:bidi="ar-JO"/>
        </w:rPr>
        <w:t>فتح</w:t>
      </w:r>
      <w:r w:rsidRPr="00757F8C">
        <w:rPr>
          <w:rFonts w:ascii="David" w:hAnsi="David" w:cs="Arial"/>
          <w:sz w:val="24"/>
          <w:szCs w:val="24"/>
          <w:rtl/>
          <w:lang w:bidi="ar-JO"/>
        </w:rPr>
        <w:t xml:space="preserve"> الجفن</w:t>
      </w:r>
      <w:r w:rsidR="00AC14AC">
        <w:rPr>
          <w:rFonts w:ascii="David" w:hAnsi="David" w:cs="Arial" w:hint="cs"/>
          <w:sz w:val="24"/>
          <w:szCs w:val="24"/>
          <w:rtl/>
          <w:lang w:bidi="ar-JO"/>
        </w:rPr>
        <w:t xml:space="preserve">، </w:t>
      </w:r>
      <w:r w:rsidRPr="00757F8C">
        <w:rPr>
          <w:rFonts w:ascii="David" w:hAnsi="David" w:cs="Arial"/>
          <w:sz w:val="24"/>
          <w:szCs w:val="24"/>
          <w:rtl/>
          <w:lang w:bidi="ar-JO"/>
        </w:rPr>
        <w:t xml:space="preserve"> والتورم </w:t>
      </w:r>
      <w:r w:rsidRPr="00757F8C">
        <w:rPr>
          <w:rFonts w:ascii="David" w:hAnsi="David" w:cs="Arial" w:hint="cs"/>
          <w:sz w:val="24"/>
          <w:szCs w:val="24"/>
          <w:rtl/>
          <w:lang w:bidi="ar-JO"/>
        </w:rPr>
        <w:t xml:space="preserve">في منطقة </w:t>
      </w:r>
      <w:r w:rsidRPr="00757F8C">
        <w:rPr>
          <w:rFonts w:ascii="David" w:hAnsi="David" w:cs="Arial"/>
          <w:sz w:val="24"/>
          <w:szCs w:val="24"/>
          <w:rtl/>
          <w:lang w:bidi="ar-JO"/>
        </w:rPr>
        <w:t>الجراح</w:t>
      </w:r>
      <w:r w:rsidRPr="00757F8C">
        <w:rPr>
          <w:rFonts w:ascii="David" w:hAnsi="David" w:cs="Arial" w:hint="cs"/>
          <w:sz w:val="24"/>
          <w:szCs w:val="24"/>
          <w:rtl/>
          <w:lang w:bidi="ar-JO"/>
        </w:rPr>
        <w:t>ة</w:t>
      </w:r>
      <w:r w:rsidR="00AC14AC">
        <w:rPr>
          <w:rFonts w:ascii="David" w:hAnsi="David" w:cs="Arial" w:hint="cs"/>
          <w:sz w:val="24"/>
          <w:szCs w:val="24"/>
          <w:rtl/>
          <w:lang w:bidi="ar-JO"/>
        </w:rPr>
        <w:t xml:space="preserve">، </w:t>
      </w:r>
      <w:r w:rsidRPr="00757F8C">
        <w:rPr>
          <w:rFonts w:ascii="David" w:hAnsi="David" w:cs="Arial" w:hint="cs"/>
          <w:sz w:val="24"/>
          <w:szCs w:val="24"/>
          <w:rtl/>
          <w:lang w:bidi="ar-JO"/>
        </w:rPr>
        <w:t xml:space="preserve"> </w:t>
      </w:r>
      <w:r w:rsidRPr="00757F8C">
        <w:rPr>
          <w:rFonts w:ascii="David" w:hAnsi="David" w:cs="Arial"/>
          <w:sz w:val="24"/>
          <w:szCs w:val="24"/>
          <w:rtl/>
          <w:lang w:bidi="ar-JO"/>
        </w:rPr>
        <w:t xml:space="preserve">وندبات الجلد والأورام الحبيبية (الكيسات تحت الجلد). قد يكون هناك عدوى في </w:t>
      </w:r>
      <w:r w:rsidRPr="00757F8C">
        <w:rPr>
          <w:rFonts w:ascii="David" w:hAnsi="David" w:cs="Arial" w:hint="cs"/>
          <w:sz w:val="24"/>
          <w:szCs w:val="24"/>
          <w:rtl/>
          <w:lang w:bidi="ar-JO"/>
        </w:rPr>
        <w:t xml:space="preserve">الزرع </w:t>
      </w:r>
      <w:r w:rsidRPr="00757F8C">
        <w:rPr>
          <w:rFonts w:ascii="David" w:hAnsi="David" w:cs="Arial"/>
          <w:sz w:val="24"/>
          <w:szCs w:val="24"/>
          <w:rtl/>
          <w:lang w:bidi="ar-JO"/>
        </w:rPr>
        <w:t xml:space="preserve"> أو خروجها من الجلد أو تمزقها أو ضعفها - مما يتطلب تكرار الجراحة.</w:t>
      </w:r>
    </w:p>
    <w:p w:rsidR="00CB7D35" w:rsidRPr="00757F8C" w:rsidRDefault="00CB7D35" w:rsidP="00AC14AC">
      <w:pPr>
        <w:spacing w:line="240" w:lineRule="auto"/>
        <w:jc w:val="both"/>
        <w:rPr>
          <w:rFonts w:ascii="David" w:hAnsi="David" w:cs="David"/>
          <w:sz w:val="24"/>
          <w:szCs w:val="24"/>
          <w:rtl/>
        </w:rPr>
      </w:pPr>
      <w:bookmarkStart w:id="0" w:name="_Hlk518769824"/>
      <w:r w:rsidRPr="00757F8C">
        <w:rPr>
          <w:rFonts w:ascii="David" w:hAnsi="David" w:cs="Times New Roman"/>
          <w:sz w:val="24"/>
          <w:szCs w:val="24"/>
          <w:rtl/>
          <w:lang w:bidi="ar-SA"/>
        </w:rPr>
        <w:t>أنا أصرّح وأؤكد بموجب هذا</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أنني تلقيت شرح</w:t>
      </w:r>
      <w:r w:rsidR="00AC14AC">
        <w:rPr>
          <w:rFonts w:ascii="David" w:hAnsi="David" w:cs="Times New Roman" w:hint="cs"/>
          <w:sz w:val="24"/>
          <w:szCs w:val="24"/>
          <w:rtl/>
          <w:lang w:bidi="ar-SA"/>
        </w:rPr>
        <w:t>ً</w:t>
      </w:r>
      <w:r w:rsidRPr="00757F8C">
        <w:rPr>
          <w:rFonts w:ascii="David" w:hAnsi="David" w:cs="Times New Roman"/>
          <w:sz w:val="24"/>
          <w:szCs w:val="24"/>
          <w:rtl/>
          <w:lang w:bidi="ar-SA"/>
        </w:rPr>
        <w:t>ا وأنا أفهم ذلك</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أن هناك احتمال أثناء  </w:t>
      </w:r>
      <w:r w:rsidRPr="00757F8C">
        <w:rPr>
          <w:rFonts w:ascii="David" w:hAnsi="David" w:cs="Times New Roman" w:hint="cs"/>
          <w:sz w:val="24"/>
          <w:szCs w:val="24"/>
          <w:rtl/>
          <w:lang w:bidi="ar-JO"/>
        </w:rPr>
        <w:t>ال</w:t>
      </w:r>
      <w:r w:rsidRPr="00757F8C">
        <w:rPr>
          <w:rFonts w:ascii="David" w:hAnsi="David" w:cs="Times New Roman"/>
          <w:sz w:val="24"/>
          <w:szCs w:val="24"/>
          <w:rtl/>
          <w:lang w:bidi="ar-SA"/>
        </w:rPr>
        <w:t>عملية</w:t>
      </w:r>
      <w:r w:rsidRPr="00757F8C">
        <w:rPr>
          <w:rFonts w:ascii="David" w:hAnsi="David" w:cs="Times New Roman" w:hint="cs"/>
          <w:sz w:val="24"/>
          <w:szCs w:val="24"/>
          <w:rtl/>
          <w:lang w:bidi="ar-SA"/>
        </w:rPr>
        <w:t xml:space="preserve"> الجراحية</w:t>
      </w:r>
      <w:r w:rsidRPr="00757F8C">
        <w:rPr>
          <w:rFonts w:ascii="David" w:hAnsi="David" w:cs="Times New Roman"/>
          <w:sz w:val="24"/>
          <w:szCs w:val="24"/>
          <w:rtl/>
          <w:lang w:bidi="ar-SA"/>
        </w:rPr>
        <w:t xml:space="preserve"> </w:t>
      </w:r>
      <w:r w:rsidRPr="00757F8C">
        <w:rPr>
          <w:rFonts w:ascii="David" w:hAnsi="David" w:cs="Times New Roman" w:hint="cs"/>
          <w:sz w:val="24"/>
          <w:szCs w:val="24"/>
          <w:rtl/>
          <w:lang w:bidi="ar-SA"/>
        </w:rPr>
        <w:t>ل</w:t>
      </w:r>
      <w:r w:rsidRPr="00757F8C">
        <w:rPr>
          <w:rFonts w:ascii="David" w:hAnsi="David" w:cs="Times New Roman"/>
          <w:sz w:val="24"/>
          <w:szCs w:val="24"/>
          <w:rtl/>
          <w:lang w:bidi="ar-SA"/>
        </w:rPr>
        <w:t xml:space="preserve">رفع الجفن </w:t>
      </w:r>
      <w:r w:rsidRPr="00757F8C">
        <w:rPr>
          <w:rFonts w:ascii="David" w:hAnsi="David" w:cs="Times New Roman" w:hint="cs"/>
          <w:sz w:val="24"/>
          <w:szCs w:val="24"/>
          <w:rtl/>
          <w:lang w:bidi="ar-SA"/>
        </w:rPr>
        <w:t>بواسطة</w:t>
      </w:r>
      <w:r w:rsidRPr="00757F8C">
        <w:rPr>
          <w:rFonts w:ascii="David" w:hAnsi="David" w:cs="Times New Roman"/>
          <w:sz w:val="24"/>
          <w:szCs w:val="24"/>
          <w:rtl/>
          <w:lang w:bidi="ar-SA"/>
        </w:rPr>
        <w:t xml:space="preserve"> تعليق </w:t>
      </w:r>
      <w:r w:rsidRPr="00757F8C">
        <w:rPr>
          <w:rFonts w:ascii="David" w:hAnsi="David" w:cs="Times New Roman" w:hint="cs"/>
          <w:sz w:val="24"/>
          <w:szCs w:val="24"/>
          <w:rtl/>
          <w:lang w:bidi="ar-SA"/>
        </w:rPr>
        <w:t xml:space="preserve">العضلة الأمامية </w:t>
      </w:r>
      <w:r w:rsidRPr="00757F8C">
        <w:rPr>
          <w:rFonts w:ascii="David" w:hAnsi="David" w:cs="Times New Roman"/>
          <w:sz w:val="24"/>
          <w:szCs w:val="24"/>
          <w:rtl/>
          <w:lang w:bidi="ar-SA"/>
        </w:rPr>
        <w:t>قد يتبن أن هناك حاجة بتوسيع نطاق أو تعديل أو اتخاذ إجراءات أخرى أو إضافية لا يمكن التنبؤ بها لإنقاذ الأرواح</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أو منع أي ضرر جسدي. لذلك</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أوافق أيضا على توسيع أو تعديل أو اتخاذ إجراءات أخرى أو إضافية</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بما في ذلك الإجراءات التي سيكون من الضروري في نظر الأطباء في المستشفى أو ضرورية خلال الجراحة / العلاج الأساسي.  </w:t>
      </w:r>
    </w:p>
    <w:bookmarkEnd w:id="0"/>
    <w:p w:rsidR="00CB7D35" w:rsidRPr="00757F8C" w:rsidRDefault="00CB7D35" w:rsidP="00CB7D35">
      <w:pPr>
        <w:jc w:val="both"/>
        <w:rPr>
          <w:rFonts w:ascii="David" w:hAnsi="David"/>
          <w:sz w:val="24"/>
          <w:szCs w:val="24"/>
          <w:rtl/>
          <w:lang w:bidi="ar-JO"/>
        </w:rPr>
      </w:pPr>
      <w:r w:rsidRPr="00757F8C">
        <w:rPr>
          <w:rFonts w:ascii="David" w:hAnsi="David" w:cs="Arial"/>
          <w:sz w:val="24"/>
          <w:szCs w:val="24"/>
          <w:rtl/>
          <w:lang w:bidi="ar-JO"/>
        </w:rPr>
        <w:t xml:space="preserve">خروجها من الجلد أو تمزقها أو ضعفها - مما يتطلب </w:t>
      </w:r>
      <w:r w:rsidRPr="00757F8C">
        <w:rPr>
          <w:rFonts w:ascii="David" w:hAnsi="David" w:cs="Arial" w:hint="cs"/>
          <w:sz w:val="24"/>
          <w:szCs w:val="24"/>
          <w:rtl/>
          <w:lang w:bidi="ar-JO"/>
        </w:rPr>
        <w:t>إعادة إجراء</w:t>
      </w:r>
      <w:r w:rsidRPr="00757F8C">
        <w:rPr>
          <w:rFonts w:ascii="David" w:hAnsi="David" w:cs="Arial"/>
          <w:sz w:val="24"/>
          <w:szCs w:val="24"/>
          <w:rtl/>
          <w:lang w:bidi="ar-JO"/>
        </w:rPr>
        <w:t xml:space="preserve"> الجراحة.</w:t>
      </w:r>
      <w:r w:rsidRPr="00757F8C">
        <w:rPr>
          <w:rFonts w:ascii="David" w:hAnsi="David" w:cs="Arial" w:hint="cs"/>
          <w:sz w:val="24"/>
          <w:szCs w:val="24"/>
          <w:rtl/>
          <w:lang w:bidi="ar-JO"/>
        </w:rPr>
        <w:t xml:space="preserve"> </w:t>
      </w:r>
      <w:r w:rsidRPr="00757F8C">
        <w:rPr>
          <w:rFonts w:ascii="David" w:hAnsi="David" w:cs="Arial"/>
          <w:sz w:val="24"/>
          <w:szCs w:val="24"/>
          <w:rtl/>
          <w:lang w:bidi="ar-JO"/>
        </w:rPr>
        <w:t xml:space="preserve">والتي تتطلب </w:t>
      </w:r>
      <w:r w:rsidRPr="00757F8C">
        <w:rPr>
          <w:rFonts w:ascii="David" w:hAnsi="David" w:cs="Arial" w:hint="cs"/>
          <w:sz w:val="24"/>
          <w:szCs w:val="24"/>
          <w:rtl/>
          <w:lang w:bidi="ar-JO"/>
        </w:rPr>
        <w:t>إعادة إجراء</w:t>
      </w:r>
      <w:r w:rsidRPr="00757F8C">
        <w:rPr>
          <w:rFonts w:ascii="David" w:hAnsi="David" w:cs="Arial"/>
          <w:sz w:val="24"/>
          <w:szCs w:val="24"/>
          <w:rtl/>
          <w:lang w:bidi="ar-JO"/>
        </w:rPr>
        <w:t xml:space="preserve"> العملية</w:t>
      </w:r>
      <w:r w:rsidRPr="00757F8C">
        <w:rPr>
          <w:rFonts w:ascii="David" w:hAnsi="David" w:cs="Arial" w:hint="cs"/>
          <w:sz w:val="24"/>
          <w:szCs w:val="24"/>
          <w:rtl/>
          <w:lang w:bidi="ar-JO"/>
        </w:rPr>
        <w:t xml:space="preserve"> الجراحية</w:t>
      </w:r>
      <w:r w:rsidRPr="00757F8C">
        <w:rPr>
          <w:rFonts w:ascii="David" w:hAnsi="David" w:cs="Arial"/>
          <w:sz w:val="24"/>
          <w:szCs w:val="24"/>
          <w:rtl/>
          <w:lang w:bidi="ar-JO"/>
        </w:rPr>
        <w:t>.</w:t>
      </w:r>
    </w:p>
    <w:p w:rsidR="00CB7D35" w:rsidRPr="00757F8C" w:rsidRDefault="00CB7D35" w:rsidP="00CB7D35">
      <w:pPr>
        <w:autoSpaceDE w:val="0"/>
        <w:autoSpaceDN w:val="0"/>
        <w:adjustRightInd w:val="0"/>
        <w:spacing w:after="120" w:line="240" w:lineRule="auto"/>
        <w:jc w:val="both"/>
        <w:rPr>
          <w:rFonts w:ascii="David" w:hAnsi="David" w:cs="David"/>
          <w:sz w:val="24"/>
          <w:szCs w:val="24"/>
          <w:rtl/>
        </w:rPr>
      </w:pPr>
      <w:r w:rsidRPr="00757F8C">
        <w:rPr>
          <w:rFonts w:ascii="David" w:hAnsi="David" w:cs="David"/>
          <w:sz w:val="24"/>
          <w:szCs w:val="24"/>
          <w:rtl/>
        </w:rPr>
        <w:t>הוסבר</w:t>
      </w:r>
      <w:r w:rsidRPr="00757F8C">
        <w:rPr>
          <w:rFonts w:ascii="David" w:hAnsi="David" w:cs="David"/>
          <w:sz w:val="24"/>
          <w:szCs w:val="24"/>
        </w:rPr>
        <w:t xml:space="preserve"> </w:t>
      </w:r>
      <w:r w:rsidRPr="00757F8C">
        <w:rPr>
          <w:rFonts w:ascii="David" w:hAnsi="David" w:cs="David"/>
          <w:sz w:val="24"/>
          <w:szCs w:val="24"/>
          <w:rtl/>
        </w:rPr>
        <w:t>לי</w:t>
      </w:r>
      <w:r w:rsidRPr="00757F8C">
        <w:rPr>
          <w:rFonts w:ascii="David" w:hAnsi="David" w:cs="David"/>
          <w:sz w:val="24"/>
          <w:szCs w:val="24"/>
        </w:rPr>
        <w:t xml:space="preserve"> </w:t>
      </w:r>
      <w:r w:rsidRPr="00757F8C">
        <w:rPr>
          <w:rFonts w:ascii="David" w:hAnsi="David" w:cs="David"/>
          <w:sz w:val="24"/>
          <w:szCs w:val="24"/>
          <w:rtl/>
        </w:rPr>
        <w:t>שבמידה והפעולה</w:t>
      </w:r>
      <w:r w:rsidRPr="00757F8C">
        <w:rPr>
          <w:rFonts w:ascii="David" w:hAnsi="David" w:cs="David"/>
          <w:sz w:val="24"/>
          <w:szCs w:val="24"/>
        </w:rPr>
        <w:t xml:space="preserve"> </w:t>
      </w:r>
      <w:r w:rsidRPr="00757F8C">
        <w:rPr>
          <w:rFonts w:ascii="David" w:hAnsi="David" w:cs="David"/>
          <w:sz w:val="24"/>
          <w:szCs w:val="24"/>
          <w:rtl/>
        </w:rPr>
        <w:t>מתבצעת</w:t>
      </w:r>
      <w:r w:rsidRPr="00757F8C">
        <w:rPr>
          <w:rFonts w:ascii="David" w:hAnsi="David" w:cs="David"/>
          <w:sz w:val="24"/>
          <w:szCs w:val="24"/>
        </w:rPr>
        <w:t xml:space="preserve"> </w:t>
      </w:r>
      <w:r w:rsidRPr="00757F8C">
        <w:rPr>
          <w:rFonts w:ascii="David" w:hAnsi="David" w:cs="David"/>
          <w:sz w:val="24"/>
          <w:szCs w:val="24"/>
          <w:rtl/>
        </w:rPr>
        <w:t>בהרדמה</w:t>
      </w:r>
      <w:r w:rsidRPr="00757F8C">
        <w:rPr>
          <w:rFonts w:ascii="David" w:hAnsi="David" w:cs="David"/>
          <w:sz w:val="24"/>
          <w:szCs w:val="24"/>
        </w:rPr>
        <w:t xml:space="preserve">  </w:t>
      </w:r>
      <w:r w:rsidRPr="00757F8C">
        <w:rPr>
          <w:rFonts w:ascii="David" w:hAnsi="David" w:cs="David"/>
          <w:b/>
          <w:bCs/>
          <w:sz w:val="24"/>
          <w:szCs w:val="24"/>
          <w:rtl/>
        </w:rPr>
        <w:t xml:space="preserve">כללית   </w:t>
      </w:r>
      <w:r w:rsidRPr="00757F8C">
        <w:rPr>
          <w:rFonts w:ascii="David" w:hAnsi="David" w:cs="David"/>
          <w:b/>
          <w:bCs/>
          <w:sz w:val="24"/>
          <w:szCs w:val="24"/>
        </w:rPr>
        <w:t>/</w:t>
      </w:r>
      <w:r w:rsidRPr="00757F8C">
        <w:rPr>
          <w:rFonts w:ascii="David" w:hAnsi="David" w:cs="David"/>
          <w:b/>
          <w:bCs/>
          <w:sz w:val="24"/>
          <w:szCs w:val="24"/>
          <w:rtl/>
        </w:rPr>
        <w:t xml:space="preserve">   אזורית   </w:t>
      </w:r>
      <w:r w:rsidRPr="00757F8C">
        <w:rPr>
          <w:rFonts w:ascii="David" w:hAnsi="David" w:cs="David"/>
          <w:b/>
          <w:bCs/>
          <w:sz w:val="24"/>
          <w:szCs w:val="24"/>
        </w:rPr>
        <w:t>/</w:t>
      </w:r>
      <w:r w:rsidRPr="00757F8C">
        <w:rPr>
          <w:rFonts w:ascii="David" w:hAnsi="David" w:cs="David"/>
          <w:b/>
          <w:bCs/>
          <w:sz w:val="24"/>
          <w:szCs w:val="24"/>
          <w:rtl/>
        </w:rPr>
        <w:t xml:space="preserve">   חסימה</w:t>
      </w:r>
      <w:r w:rsidRPr="00757F8C">
        <w:rPr>
          <w:rFonts w:ascii="David" w:hAnsi="David" w:cs="David"/>
          <w:b/>
          <w:bCs/>
          <w:sz w:val="24"/>
          <w:szCs w:val="24"/>
        </w:rPr>
        <w:t xml:space="preserve"> </w:t>
      </w:r>
      <w:r w:rsidRPr="00757F8C">
        <w:rPr>
          <w:rFonts w:ascii="David" w:hAnsi="David" w:cs="David"/>
          <w:b/>
          <w:bCs/>
          <w:sz w:val="24"/>
          <w:szCs w:val="24"/>
          <w:rtl/>
        </w:rPr>
        <w:t>עצבית</w:t>
      </w:r>
      <w:r w:rsidRPr="00757F8C">
        <w:rPr>
          <w:rFonts w:ascii="David" w:hAnsi="David" w:cs="David"/>
          <w:sz w:val="24"/>
          <w:szCs w:val="24"/>
        </w:rPr>
        <w:t xml:space="preserve"> </w:t>
      </w:r>
      <w:r w:rsidRPr="00757F8C">
        <w:rPr>
          <w:rFonts w:ascii="David" w:hAnsi="David" w:cs="David"/>
          <w:sz w:val="24"/>
          <w:szCs w:val="24"/>
          <w:rtl/>
        </w:rPr>
        <w:t xml:space="preserve"> </w:t>
      </w:r>
      <w:r w:rsidRPr="00757F8C">
        <w:rPr>
          <w:rFonts w:ascii="David" w:hAnsi="David" w:cs="David"/>
          <w:sz w:val="24"/>
          <w:szCs w:val="24"/>
          <w:rtl/>
        </w:rPr>
        <w:br/>
        <w:t>ההסבר</w:t>
      </w:r>
      <w:r w:rsidRPr="00757F8C">
        <w:rPr>
          <w:rFonts w:ascii="David" w:hAnsi="David" w:cs="David"/>
          <w:sz w:val="24"/>
          <w:szCs w:val="24"/>
        </w:rPr>
        <w:t xml:space="preserve"> </w:t>
      </w:r>
      <w:r w:rsidRPr="00757F8C">
        <w:rPr>
          <w:rFonts w:ascii="David" w:hAnsi="David" w:cs="David"/>
          <w:sz w:val="24"/>
          <w:szCs w:val="24"/>
          <w:rtl/>
        </w:rPr>
        <w:t>על</w:t>
      </w:r>
      <w:r w:rsidRPr="00757F8C">
        <w:rPr>
          <w:rFonts w:ascii="David" w:hAnsi="David" w:cs="David"/>
          <w:sz w:val="24"/>
          <w:szCs w:val="24"/>
        </w:rPr>
        <w:t xml:space="preserve"> </w:t>
      </w:r>
      <w:r w:rsidRPr="00757F8C">
        <w:rPr>
          <w:rFonts w:ascii="David" w:hAnsi="David" w:cs="David"/>
          <w:sz w:val="24"/>
          <w:szCs w:val="24"/>
          <w:rtl/>
        </w:rPr>
        <w:t>ההרדמה יינתן</w:t>
      </w:r>
      <w:r w:rsidRPr="00757F8C">
        <w:rPr>
          <w:rFonts w:ascii="David" w:hAnsi="David" w:cs="David"/>
          <w:sz w:val="24"/>
          <w:szCs w:val="24"/>
        </w:rPr>
        <w:t xml:space="preserve"> </w:t>
      </w:r>
      <w:r w:rsidRPr="00757F8C">
        <w:rPr>
          <w:rFonts w:ascii="David" w:hAnsi="David" w:cs="David"/>
          <w:sz w:val="24"/>
          <w:szCs w:val="24"/>
          <w:rtl/>
        </w:rPr>
        <w:t>לי</w:t>
      </w:r>
      <w:r w:rsidRPr="00757F8C">
        <w:rPr>
          <w:rFonts w:ascii="David" w:hAnsi="David" w:cs="David"/>
          <w:sz w:val="24"/>
          <w:szCs w:val="24"/>
        </w:rPr>
        <w:t xml:space="preserve"> </w:t>
      </w:r>
      <w:r w:rsidRPr="00757F8C">
        <w:rPr>
          <w:rFonts w:ascii="David" w:hAnsi="David" w:cs="David"/>
          <w:sz w:val="24"/>
          <w:szCs w:val="24"/>
          <w:rtl/>
        </w:rPr>
        <w:t>על</w:t>
      </w:r>
      <w:r w:rsidRPr="00757F8C">
        <w:rPr>
          <w:rFonts w:ascii="David" w:hAnsi="David" w:cs="David"/>
          <w:sz w:val="24"/>
          <w:szCs w:val="24"/>
        </w:rPr>
        <w:t xml:space="preserve"> </w:t>
      </w:r>
      <w:r w:rsidRPr="00757F8C">
        <w:rPr>
          <w:rFonts w:ascii="David" w:hAnsi="David" w:cs="David"/>
          <w:sz w:val="24"/>
          <w:szCs w:val="24"/>
          <w:rtl/>
        </w:rPr>
        <w:t>ידי</w:t>
      </w:r>
      <w:r w:rsidRPr="00757F8C">
        <w:rPr>
          <w:rFonts w:ascii="David" w:hAnsi="David" w:cs="David"/>
          <w:sz w:val="24"/>
          <w:szCs w:val="24"/>
        </w:rPr>
        <w:t xml:space="preserve"> </w:t>
      </w:r>
      <w:r w:rsidRPr="00757F8C">
        <w:rPr>
          <w:rFonts w:ascii="David" w:hAnsi="David" w:cs="David"/>
          <w:sz w:val="24"/>
          <w:szCs w:val="24"/>
          <w:rtl/>
        </w:rPr>
        <w:t>מרדים</w:t>
      </w:r>
      <w:r w:rsidRPr="00757F8C">
        <w:rPr>
          <w:rFonts w:ascii="David" w:hAnsi="David" w:cs="David"/>
          <w:sz w:val="24"/>
          <w:szCs w:val="24"/>
        </w:rPr>
        <w:t>.</w:t>
      </w:r>
    </w:p>
    <w:p w:rsidR="00CB7D35" w:rsidRPr="00757F8C" w:rsidRDefault="00CB7D35" w:rsidP="00AC14AC">
      <w:pPr>
        <w:autoSpaceDE w:val="0"/>
        <w:autoSpaceDN w:val="0"/>
        <w:adjustRightInd w:val="0"/>
        <w:spacing w:after="120" w:line="240" w:lineRule="auto"/>
        <w:rPr>
          <w:rFonts w:ascii="David" w:hAnsi="David" w:cs="David"/>
          <w:b/>
          <w:bCs/>
          <w:sz w:val="24"/>
          <w:szCs w:val="24"/>
          <w:rtl/>
        </w:rPr>
      </w:pPr>
      <w:bookmarkStart w:id="1" w:name="_Hlk518770041"/>
      <w:r w:rsidRPr="00757F8C">
        <w:rPr>
          <w:rFonts w:ascii="David" w:hAnsi="David" w:cs="Times New Roman"/>
          <w:b/>
          <w:bCs/>
          <w:sz w:val="24"/>
          <w:szCs w:val="24"/>
          <w:rtl/>
          <w:lang w:bidi="ar-SA"/>
        </w:rPr>
        <w:t xml:space="preserve">كما أوضح لي أنه إذا تم إجراء العملية تحت  تأثير       التخدير   العام              /      </w:t>
      </w:r>
      <w:r w:rsidR="00AC14AC">
        <w:rPr>
          <w:rFonts w:ascii="David" w:hAnsi="David" w:cs="Times New Roman" w:hint="cs"/>
          <w:b/>
          <w:bCs/>
          <w:sz w:val="24"/>
          <w:szCs w:val="24"/>
          <w:rtl/>
          <w:lang w:bidi="ar-SA"/>
        </w:rPr>
        <w:t>جانبي</w:t>
      </w:r>
      <w:r w:rsidRPr="00757F8C">
        <w:rPr>
          <w:rFonts w:ascii="David" w:hAnsi="David" w:cs="Times New Roman"/>
          <w:b/>
          <w:bCs/>
          <w:sz w:val="24"/>
          <w:szCs w:val="24"/>
          <w:rtl/>
          <w:lang w:bidi="ar-SA"/>
        </w:rPr>
        <w:t xml:space="preserve">         /       انسداد عصبي    </w:t>
      </w:r>
    </w:p>
    <w:p w:rsidR="00CB7D35" w:rsidRDefault="00CB7D35" w:rsidP="00CB7D35">
      <w:pPr>
        <w:autoSpaceDE w:val="0"/>
        <w:autoSpaceDN w:val="0"/>
        <w:adjustRightInd w:val="0"/>
        <w:spacing w:after="120" w:line="240" w:lineRule="auto"/>
        <w:jc w:val="both"/>
        <w:rPr>
          <w:rFonts w:ascii="David" w:hAnsi="David" w:cs="David"/>
          <w:sz w:val="24"/>
          <w:szCs w:val="24"/>
          <w:rtl/>
        </w:rPr>
      </w:pPr>
      <w:r w:rsidRPr="00757F8C">
        <w:rPr>
          <w:rFonts w:ascii="David" w:hAnsi="David" w:cs="Times New Roman"/>
          <w:sz w:val="24"/>
          <w:szCs w:val="24"/>
          <w:rtl/>
          <w:lang w:bidi="ar-SA"/>
        </w:rPr>
        <w:t xml:space="preserve"> سيتم إعطاء شرح لي حول التخدير من قبل أطباء التخدير.</w:t>
      </w:r>
    </w:p>
    <w:p w:rsidR="00D376B8" w:rsidRDefault="00CB7D35" w:rsidP="00AC14AC">
      <w:pPr>
        <w:autoSpaceDE w:val="0"/>
        <w:autoSpaceDN w:val="0"/>
        <w:adjustRightInd w:val="0"/>
        <w:spacing w:after="120" w:line="240" w:lineRule="auto"/>
        <w:jc w:val="both"/>
        <w:rPr>
          <w:rFonts w:ascii="David" w:hAnsi="David" w:cs="Times New Roman"/>
          <w:sz w:val="24"/>
          <w:szCs w:val="24"/>
          <w:rtl/>
        </w:rPr>
      </w:pPr>
      <w:bookmarkStart w:id="2" w:name="_Hlk518770136"/>
      <w:bookmarkEnd w:id="1"/>
      <w:r w:rsidRPr="00757F8C">
        <w:rPr>
          <w:rFonts w:ascii="David" w:hAnsi="David" w:hint="cs"/>
          <w:sz w:val="24"/>
          <w:szCs w:val="24"/>
          <w:rtl/>
          <w:lang w:bidi="ar-JO"/>
        </w:rPr>
        <w:t xml:space="preserve">اذا تم اجراء جراحة رفع الجفن بواسطة تعليق العضلة الأمامية تحت تأثير التخدير الموضعي, </w:t>
      </w:r>
      <w:r w:rsidRPr="00757F8C">
        <w:rPr>
          <w:rFonts w:ascii="David" w:hAnsi="David" w:cs="Times New Roman"/>
          <w:sz w:val="24"/>
          <w:szCs w:val="24"/>
          <w:rtl/>
          <w:lang w:bidi="ar-SA"/>
        </w:rPr>
        <w:t>فأنا موافق/ة على اجراء الجراحة تحت تأثير التخدير الموضعي مع أو بدون الحقن في الوريد  من المهدئات بعد أن أبلغت بمخاطر ومضاعفات التخدير الموضعي بما في ذلك الإصابة بالحساسية بدرجات متفاوتة بسبب التخدير والمضاعفات المحتملة للمهدئات والذي نادر</w:t>
      </w:r>
      <w:r w:rsidR="00AC14AC">
        <w:rPr>
          <w:rFonts w:ascii="David" w:hAnsi="David" w:cs="Times New Roman" w:hint="cs"/>
          <w:sz w:val="24"/>
          <w:szCs w:val="24"/>
          <w:rtl/>
          <w:lang w:bidi="ar-SA"/>
        </w:rPr>
        <w:t>ً</w:t>
      </w:r>
      <w:r w:rsidRPr="00757F8C">
        <w:rPr>
          <w:rFonts w:ascii="David" w:hAnsi="David" w:cs="Times New Roman"/>
          <w:sz w:val="24"/>
          <w:szCs w:val="24"/>
          <w:rtl/>
          <w:lang w:bidi="ar-SA"/>
        </w:rPr>
        <w:t xml:space="preserve">ا ما </w:t>
      </w:r>
    </w:p>
    <w:tbl>
      <w:tblPr>
        <w:tblpPr w:leftFromText="180" w:rightFromText="180" w:vertAnchor="text" w:horzAnchor="margin" w:tblpY="-1155"/>
        <w:bidiVisual/>
        <w:tblW w:w="0" w:type="auto"/>
        <w:shd w:val="clear" w:color="auto" w:fill="FFFFFF" w:themeFill="background1"/>
        <w:tblLook w:val="04A0"/>
      </w:tblPr>
      <w:tblGrid>
        <w:gridCol w:w="9014"/>
      </w:tblGrid>
      <w:tr w:rsidR="00D376B8" w:rsidRPr="00F00AF0" w:rsidTr="005551F8">
        <w:trPr>
          <w:trHeight w:val="20"/>
        </w:trPr>
        <w:tc>
          <w:tcPr>
            <w:tcW w:w="9014" w:type="dxa"/>
            <w:shd w:val="clear" w:color="auto" w:fill="FFFFFF" w:themeFill="background1"/>
          </w:tcPr>
          <w:p w:rsidR="00D376B8" w:rsidRDefault="00E9385A" w:rsidP="005551F8">
            <w:pPr>
              <w:pStyle w:val="ab"/>
              <w:bidi/>
              <w:jc w:val="right"/>
              <w:rPr>
                <w:noProof/>
                <w:sz w:val="22"/>
                <w:szCs w:val="22"/>
                <w:rtl/>
              </w:rPr>
            </w:pPr>
            <w:permStart w:id="10" w:edGrp="everyone"/>
            <w:r w:rsidRPr="00E9385A">
              <w:rPr>
                <w:noProof/>
                <w:sz w:val="4"/>
                <w:szCs w:val="4"/>
                <w:rtl/>
              </w:rPr>
              <w:lastRenderedPageBreak/>
              <w:pict>
                <v:group id="_x0000_s1060" style="position:absolute;margin-left:-3.6pt;margin-top:.9pt;width:429.2pt;height:62pt;z-index:251666944"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6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D376B8" w:rsidRPr="001D4560" w:rsidRDefault="00D376B8" w:rsidP="00D376B8">
                          <w:pPr>
                            <w:jc w:val="center"/>
                            <w:rPr>
                              <w:rFonts w:cs="David"/>
                              <w:sz w:val="18"/>
                              <w:szCs w:val="18"/>
                            </w:rPr>
                          </w:pPr>
                          <w:permStart w:id="1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1"/>
                        </w:p>
                      </w:txbxContent>
                    </v:textbox>
                  </v:rect>
                  <v:group id="Group 21" o:spid="_x0000_s106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6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06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D376B8" w:rsidRPr="00272B40" w:rsidRDefault="00D376B8" w:rsidP="00D376B8">
                            <w:pPr>
                              <w:pStyle w:val="ab"/>
                              <w:bidi/>
                              <w:jc w:val="center"/>
                              <w:rPr>
                                <w:sz w:val="16"/>
                                <w:szCs w:val="16"/>
                                <w:rtl/>
                                <w:cs/>
                              </w:rPr>
                            </w:pPr>
                            <w:permStart w:id="12" w:edGrp="everyone"/>
                            <w:r w:rsidRPr="00272B40">
                              <w:rPr>
                                <w:rFonts w:hint="cs"/>
                                <w:sz w:val="16"/>
                                <w:szCs w:val="16"/>
                                <w:rtl/>
                              </w:rPr>
                              <w:t>מדבקת המטופל</w:t>
                            </w:r>
                            <w:permEnd w:id="12"/>
                          </w:p>
                        </w:txbxContent>
                      </v:textbox>
                    </v:shape>
                  </v:group>
                </v:group>
              </w:pict>
            </w:r>
          </w:p>
          <w:p w:rsidR="00D376B8" w:rsidRDefault="00D376B8" w:rsidP="005551F8">
            <w:pPr>
              <w:pStyle w:val="ab"/>
              <w:bidi/>
              <w:jc w:val="right"/>
              <w:rPr>
                <w:sz w:val="22"/>
                <w:szCs w:val="22"/>
                <w:rtl/>
              </w:rPr>
            </w:pPr>
          </w:p>
          <w:p w:rsidR="00D376B8" w:rsidRPr="00F00AF0" w:rsidRDefault="00D376B8" w:rsidP="005551F8">
            <w:pPr>
              <w:pStyle w:val="ab"/>
              <w:bidi/>
              <w:jc w:val="right"/>
              <w:rPr>
                <w:sz w:val="22"/>
                <w:szCs w:val="22"/>
                <w:rtl/>
              </w:rPr>
            </w:pPr>
          </w:p>
        </w:tc>
      </w:tr>
    </w:tbl>
    <w:permEnd w:id="10"/>
    <w:p w:rsidR="00CB7D35" w:rsidRPr="00757F8C" w:rsidRDefault="00CB7D35" w:rsidP="00AC14AC">
      <w:pPr>
        <w:autoSpaceDE w:val="0"/>
        <w:autoSpaceDN w:val="0"/>
        <w:adjustRightInd w:val="0"/>
        <w:spacing w:after="120" w:line="240" w:lineRule="auto"/>
        <w:jc w:val="both"/>
        <w:rPr>
          <w:rFonts w:ascii="David" w:hAnsi="David" w:cs="David"/>
          <w:sz w:val="24"/>
          <w:szCs w:val="24"/>
          <w:rtl/>
        </w:rPr>
      </w:pPr>
      <w:r w:rsidRPr="00757F8C">
        <w:rPr>
          <w:rFonts w:ascii="David" w:hAnsi="David" w:cs="Times New Roman"/>
          <w:sz w:val="24"/>
          <w:szCs w:val="24"/>
          <w:rtl/>
          <w:lang w:bidi="ar-SA"/>
        </w:rPr>
        <w:t>يسبب اضطرابات في الجهاز التنفسي وعدم انتظام ضربات القلب</w:t>
      </w:r>
      <w:r w:rsidR="00AC14AC">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لا سيما في مرضى القلب والمرضى الذين يعانون من اضطرابات في الجهاز التنفسي. </w:t>
      </w:r>
    </w:p>
    <w:p w:rsidR="00CB7D35" w:rsidRPr="00757F8C" w:rsidRDefault="00CB7D35" w:rsidP="00DB67C4">
      <w:pPr>
        <w:autoSpaceDE w:val="0"/>
        <w:autoSpaceDN w:val="0"/>
        <w:adjustRightInd w:val="0"/>
        <w:spacing w:after="120" w:line="240" w:lineRule="auto"/>
        <w:jc w:val="both"/>
        <w:rPr>
          <w:rFonts w:ascii="David" w:hAnsi="David" w:cs="David"/>
          <w:sz w:val="24"/>
          <w:szCs w:val="24"/>
          <w:rtl/>
        </w:rPr>
      </w:pPr>
      <w:bookmarkStart w:id="3" w:name="_Hlk518770214"/>
      <w:bookmarkEnd w:id="2"/>
      <w:r w:rsidRPr="00757F8C">
        <w:rPr>
          <w:rFonts w:ascii="David" w:hAnsi="David" w:cs="Times New Roman"/>
          <w:sz w:val="24"/>
          <w:szCs w:val="24"/>
          <w:rtl/>
          <w:lang w:bidi="ar-SA"/>
        </w:rPr>
        <w:t>معلوم</w:t>
      </w:r>
      <w:r w:rsidR="00DB67C4">
        <w:rPr>
          <w:rFonts w:ascii="David" w:hAnsi="David" w:cs="Times New Roman" w:hint="cs"/>
          <w:sz w:val="24"/>
          <w:szCs w:val="24"/>
          <w:rtl/>
          <w:lang w:bidi="ar-SA"/>
        </w:rPr>
        <w:t>ٌ</w:t>
      </w:r>
      <w:r w:rsidRPr="00757F8C">
        <w:rPr>
          <w:rFonts w:ascii="David" w:hAnsi="David" w:cs="Times New Roman"/>
          <w:sz w:val="24"/>
          <w:szCs w:val="24"/>
          <w:rtl/>
          <w:lang w:bidi="ar-SA"/>
        </w:rPr>
        <w:t xml:space="preserve"> لدي بأنه اذا كان المركز الطبي حائز على الانتساب الجامعي</w:t>
      </w:r>
      <w:r w:rsidR="00DB67C4">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فمن الممكن مشاركة الطلاب أثناء العملية الجراحية  في المراقبة والإشراف الكامل. </w:t>
      </w:r>
      <w:r w:rsidRPr="00757F8C">
        <w:rPr>
          <w:rFonts w:ascii="David" w:hAnsi="David" w:cs="David" w:hint="cs"/>
          <w:sz w:val="24"/>
          <w:szCs w:val="24"/>
          <w:rtl/>
        </w:rPr>
        <w:t xml:space="preserve"> </w:t>
      </w:r>
    </w:p>
    <w:p w:rsidR="00CB7D35" w:rsidRPr="00757F8C" w:rsidRDefault="00CB7D35" w:rsidP="00DB67C4">
      <w:pPr>
        <w:autoSpaceDE w:val="0"/>
        <w:autoSpaceDN w:val="0"/>
        <w:adjustRightInd w:val="0"/>
        <w:spacing w:after="120" w:line="240" w:lineRule="auto"/>
        <w:jc w:val="both"/>
        <w:rPr>
          <w:rFonts w:ascii="David" w:hAnsi="David" w:cs="Times New Roman"/>
          <w:sz w:val="24"/>
          <w:szCs w:val="24"/>
          <w:rtl/>
          <w:lang w:bidi="ar-SA"/>
        </w:rPr>
      </w:pPr>
      <w:bookmarkStart w:id="4" w:name="_Hlk518770277"/>
      <w:bookmarkEnd w:id="3"/>
      <w:r w:rsidRPr="00757F8C">
        <w:rPr>
          <w:rFonts w:ascii="David" w:hAnsi="David" w:cs="Times New Roman" w:hint="cs"/>
          <w:sz w:val="24"/>
          <w:szCs w:val="24"/>
          <w:rtl/>
        </w:rPr>
        <w:t xml:space="preserve"> </w:t>
      </w:r>
      <w:r w:rsidRPr="00757F8C">
        <w:rPr>
          <w:rFonts w:ascii="David" w:hAnsi="David" w:cs="Times New Roman" w:hint="cs"/>
          <w:sz w:val="24"/>
          <w:szCs w:val="24"/>
          <w:rtl/>
          <w:lang w:bidi="ar-JO"/>
        </w:rPr>
        <w:t xml:space="preserve">أنا </w:t>
      </w:r>
      <w:r w:rsidRPr="00757F8C">
        <w:rPr>
          <w:rFonts w:ascii="David" w:hAnsi="David" w:cs="Times New Roman"/>
          <w:sz w:val="24"/>
          <w:szCs w:val="24"/>
          <w:rtl/>
          <w:lang w:bidi="ar-SA"/>
        </w:rPr>
        <w:t xml:space="preserve">أعلم وأوافق على أن عملية رفع الجفن </w:t>
      </w:r>
      <w:r w:rsidRPr="00757F8C">
        <w:rPr>
          <w:rFonts w:ascii="David" w:hAnsi="David" w:cs="Times New Roman" w:hint="cs"/>
          <w:sz w:val="24"/>
          <w:szCs w:val="24"/>
          <w:rtl/>
          <w:lang w:bidi="ar-SA"/>
        </w:rPr>
        <w:t>بواسطة</w:t>
      </w:r>
      <w:r w:rsidRPr="00757F8C">
        <w:rPr>
          <w:rFonts w:ascii="David" w:hAnsi="David" w:cs="Times New Roman"/>
          <w:sz w:val="24"/>
          <w:szCs w:val="24"/>
          <w:rtl/>
          <w:lang w:bidi="ar-SA"/>
        </w:rPr>
        <w:t xml:space="preserve"> تعليق </w:t>
      </w:r>
      <w:r w:rsidRPr="00757F8C">
        <w:rPr>
          <w:rFonts w:ascii="David" w:hAnsi="David" w:cs="Times New Roman" w:hint="cs"/>
          <w:sz w:val="24"/>
          <w:szCs w:val="24"/>
          <w:rtl/>
          <w:lang w:bidi="ar-SA"/>
        </w:rPr>
        <w:t>العضلة</w:t>
      </w:r>
      <w:r w:rsidRPr="00757F8C">
        <w:rPr>
          <w:rFonts w:ascii="David" w:hAnsi="David" w:cs="Times New Roman"/>
          <w:sz w:val="24"/>
          <w:szCs w:val="24"/>
          <w:rtl/>
          <w:lang w:bidi="ar-SA"/>
        </w:rPr>
        <w:t xml:space="preserve"> </w:t>
      </w:r>
      <w:r w:rsidRPr="00757F8C">
        <w:rPr>
          <w:rFonts w:ascii="David" w:hAnsi="David" w:cs="Times New Roman" w:hint="cs"/>
          <w:sz w:val="24"/>
          <w:szCs w:val="24"/>
          <w:rtl/>
          <w:lang w:bidi="ar-SA"/>
        </w:rPr>
        <w:t xml:space="preserve">الأمامية </w:t>
      </w:r>
      <w:r w:rsidRPr="00757F8C">
        <w:rPr>
          <w:rFonts w:ascii="David" w:hAnsi="David" w:cs="Times New Roman"/>
          <w:sz w:val="24"/>
          <w:szCs w:val="24"/>
          <w:rtl/>
          <w:lang w:bidi="ar-SA"/>
        </w:rPr>
        <w:t xml:space="preserve">وكافة الإجراءات الرئيسية سوف يتم تنفيذها من قبل الشخص الذي سيتم تكليفه بذلك وفقاً لإجراءات وتعليمات المركز الطبي. وأنه لم يتم التعهد لي بأنه سيتم </w:t>
      </w:r>
      <w:r w:rsidR="00DB67C4">
        <w:rPr>
          <w:rFonts w:ascii="David" w:hAnsi="David" w:cs="Times New Roman" w:hint="cs"/>
          <w:sz w:val="24"/>
          <w:szCs w:val="24"/>
          <w:rtl/>
          <w:lang w:bidi="ar-SA"/>
        </w:rPr>
        <w:t>اجراؤها</w:t>
      </w:r>
      <w:r w:rsidRPr="00757F8C">
        <w:rPr>
          <w:rFonts w:ascii="David" w:hAnsi="David" w:cs="Times New Roman"/>
          <w:sz w:val="24"/>
          <w:szCs w:val="24"/>
          <w:rtl/>
          <w:lang w:bidi="ar-SA"/>
        </w:rPr>
        <w:t xml:space="preserve"> كلي</w:t>
      </w:r>
      <w:r w:rsidR="00DB67C4">
        <w:rPr>
          <w:rFonts w:ascii="David" w:hAnsi="David" w:cs="Times New Roman" w:hint="cs"/>
          <w:sz w:val="24"/>
          <w:szCs w:val="24"/>
          <w:rtl/>
          <w:lang w:bidi="ar-SA"/>
        </w:rPr>
        <w:t>ً</w:t>
      </w:r>
      <w:r w:rsidRPr="00757F8C">
        <w:rPr>
          <w:rFonts w:ascii="David" w:hAnsi="David" w:cs="Times New Roman"/>
          <w:sz w:val="24"/>
          <w:szCs w:val="24"/>
          <w:rtl/>
          <w:lang w:bidi="ar-SA"/>
        </w:rPr>
        <w:t>ا أو جزئي</w:t>
      </w:r>
      <w:r w:rsidR="00DB67C4">
        <w:rPr>
          <w:rFonts w:ascii="David" w:hAnsi="David" w:cs="Times New Roman" w:hint="cs"/>
          <w:sz w:val="24"/>
          <w:szCs w:val="24"/>
          <w:rtl/>
          <w:lang w:bidi="ar-SA"/>
        </w:rPr>
        <w:t>ً</w:t>
      </w:r>
      <w:r w:rsidRPr="00757F8C">
        <w:rPr>
          <w:rFonts w:ascii="David" w:hAnsi="David" w:cs="Times New Roman"/>
          <w:sz w:val="24"/>
          <w:szCs w:val="24"/>
          <w:rtl/>
          <w:lang w:bidi="ar-SA"/>
        </w:rPr>
        <w:t>ا  من قبل شخص معين</w:t>
      </w:r>
      <w:r w:rsidR="00DB67C4">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شريطة أن يتم تنفيذها تحت طائلة المسؤولية المعتمدة في المؤسسة</w:t>
      </w:r>
      <w:r w:rsidR="00DB67C4">
        <w:rPr>
          <w:rFonts w:ascii="David" w:hAnsi="David" w:cs="Times New Roman" w:hint="cs"/>
          <w:sz w:val="24"/>
          <w:szCs w:val="24"/>
          <w:rtl/>
          <w:lang w:bidi="ar-SA"/>
        </w:rPr>
        <w:t xml:space="preserve"> </w:t>
      </w:r>
      <w:r w:rsidRPr="00757F8C">
        <w:rPr>
          <w:rFonts w:ascii="David" w:hAnsi="David" w:cs="Times New Roman"/>
          <w:sz w:val="24"/>
          <w:szCs w:val="24"/>
          <w:rtl/>
          <w:lang w:bidi="ar-SA"/>
        </w:rPr>
        <w:t xml:space="preserve"> مع مراعاة القانون. </w:t>
      </w:r>
    </w:p>
    <w:bookmarkEnd w:id="4"/>
    <w:p w:rsidR="00CB7D35" w:rsidRPr="00757F8C" w:rsidRDefault="00CB7D35" w:rsidP="007B2602">
      <w:pPr>
        <w:autoSpaceDE w:val="0"/>
        <w:autoSpaceDN w:val="0"/>
        <w:adjustRightInd w:val="0"/>
        <w:spacing w:after="0" w:line="240" w:lineRule="auto"/>
        <w:jc w:val="both"/>
        <w:rPr>
          <w:rFonts w:ascii="David" w:hAnsi="David" w:cs="David"/>
          <w:sz w:val="24"/>
          <w:szCs w:val="24"/>
          <w:rtl/>
        </w:rPr>
      </w:pPr>
      <w:r w:rsidRPr="00757F8C">
        <w:rPr>
          <w:rFonts w:ascii="David" w:hAnsi="David" w:cs="David"/>
          <w:sz w:val="24"/>
          <w:szCs w:val="24"/>
          <w:rtl/>
        </w:rPr>
        <w:t xml:space="preserve"> אני</w:t>
      </w:r>
      <w:r w:rsidRPr="00757F8C">
        <w:rPr>
          <w:rFonts w:ascii="David" w:hAnsi="David" w:cs="David"/>
          <w:sz w:val="24"/>
          <w:szCs w:val="24"/>
        </w:rPr>
        <w:t xml:space="preserve"> </w:t>
      </w:r>
      <w:r w:rsidRPr="00757F8C">
        <w:rPr>
          <w:rFonts w:ascii="David" w:hAnsi="David" w:cs="David"/>
          <w:sz w:val="24"/>
          <w:szCs w:val="24"/>
          <w:rtl/>
        </w:rPr>
        <w:t>נותן</w:t>
      </w:r>
      <w:r w:rsidRPr="00757F8C">
        <w:rPr>
          <w:rFonts w:ascii="David" w:hAnsi="David" w:cs="David"/>
          <w:sz w:val="24"/>
          <w:szCs w:val="24"/>
        </w:rPr>
        <w:t>/</w:t>
      </w:r>
      <w:r w:rsidRPr="00757F8C">
        <w:rPr>
          <w:rFonts w:ascii="David" w:hAnsi="David" w:cs="David"/>
          <w:sz w:val="24"/>
          <w:szCs w:val="24"/>
          <w:rtl/>
        </w:rPr>
        <w:t>ת</w:t>
      </w:r>
      <w:r w:rsidRPr="00757F8C">
        <w:rPr>
          <w:rFonts w:ascii="David" w:hAnsi="David" w:cs="David"/>
          <w:sz w:val="24"/>
          <w:szCs w:val="24"/>
        </w:rPr>
        <w:t xml:space="preserve"> </w:t>
      </w:r>
      <w:r w:rsidRPr="00757F8C">
        <w:rPr>
          <w:rFonts w:ascii="David" w:hAnsi="David" w:cs="David"/>
          <w:sz w:val="24"/>
          <w:szCs w:val="24"/>
          <w:rtl/>
        </w:rPr>
        <w:t>בזאת</w:t>
      </w:r>
      <w:r w:rsidRPr="00757F8C">
        <w:rPr>
          <w:rFonts w:ascii="David" w:hAnsi="David" w:cs="David"/>
          <w:sz w:val="24"/>
          <w:szCs w:val="24"/>
        </w:rPr>
        <w:t xml:space="preserve"> </w:t>
      </w:r>
      <w:r w:rsidRPr="00757F8C">
        <w:rPr>
          <w:rFonts w:ascii="David" w:hAnsi="David" w:cs="David"/>
          <w:sz w:val="24"/>
          <w:szCs w:val="24"/>
          <w:rtl/>
        </w:rPr>
        <w:t>את</w:t>
      </w:r>
      <w:r w:rsidRPr="00757F8C">
        <w:rPr>
          <w:rFonts w:ascii="David" w:hAnsi="David" w:cs="David"/>
          <w:sz w:val="24"/>
          <w:szCs w:val="24"/>
        </w:rPr>
        <w:t xml:space="preserve"> </w:t>
      </w:r>
      <w:r w:rsidRPr="00757F8C">
        <w:rPr>
          <w:rFonts w:ascii="David" w:hAnsi="David" w:cs="David"/>
          <w:sz w:val="24"/>
          <w:szCs w:val="24"/>
          <w:rtl/>
        </w:rPr>
        <w:t>הסכמתי</w:t>
      </w:r>
      <w:r w:rsidRPr="00757F8C">
        <w:rPr>
          <w:rFonts w:ascii="David" w:hAnsi="David" w:cs="David"/>
          <w:sz w:val="24"/>
          <w:szCs w:val="24"/>
        </w:rPr>
        <w:t xml:space="preserve"> </w:t>
      </w:r>
      <w:r w:rsidRPr="00757F8C">
        <w:rPr>
          <w:rFonts w:ascii="David" w:hAnsi="David" w:cs="David"/>
          <w:sz w:val="24"/>
          <w:szCs w:val="24"/>
          <w:rtl/>
        </w:rPr>
        <w:t>לביצוע</w:t>
      </w:r>
      <w:r w:rsidRPr="00757F8C">
        <w:rPr>
          <w:rFonts w:ascii="David" w:hAnsi="David" w:cs="David"/>
          <w:sz w:val="24"/>
          <w:szCs w:val="24"/>
        </w:rPr>
        <w:t xml:space="preserve"> </w:t>
      </w:r>
      <w:r w:rsidRPr="00757F8C">
        <w:rPr>
          <w:rFonts w:ascii="David" w:hAnsi="David" w:cs="David"/>
          <w:sz w:val="24"/>
          <w:szCs w:val="24"/>
          <w:rtl/>
        </w:rPr>
        <w:t>הטיפול</w:t>
      </w:r>
      <w:r w:rsidRPr="00757F8C">
        <w:rPr>
          <w:rFonts w:ascii="David" w:hAnsi="David" w:cs="David"/>
          <w:sz w:val="24"/>
          <w:szCs w:val="24"/>
        </w:rPr>
        <w:t xml:space="preserve"> </w:t>
      </w:r>
      <w:r w:rsidRPr="00757F8C">
        <w:rPr>
          <w:rFonts w:ascii="David" w:hAnsi="David" w:cs="David"/>
          <w:sz w:val="24"/>
          <w:szCs w:val="24"/>
          <w:rtl/>
        </w:rPr>
        <w:t>העיקרי</w:t>
      </w:r>
      <w:r w:rsidRPr="00757F8C">
        <w:rPr>
          <w:rFonts w:ascii="David" w:hAnsi="David" w:cs="David" w:hint="cs"/>
          <w:sz w:val="24"/>
          <w:szCs w:val="24"/>
          <w:rtl/>
        </w:rPr>
        <w:t>:</w:t>
      </w:r>
    </w:p>
    <w:p w:rsidR="00CB7D35" w:rsidRDefault="00CB7D35" w:rsidP="007B2602">
      <w:pPr>
        <w:autoSpaceDE w:val="0"/>
        <w:autoSpaceDN w:val="0"/>
        <w:adjustRightInd w:val="0"/>
        <w:spacing w:after="0" w:line="240" w:lineRule="auto"/>
        <w:jc w:val="both"/>
        <w:rPr>
          <w:rFonts w:ascii="David" w:hAnsi="David" w:cs="David"/>
          <w:sz w:val="24"/>
          <w:szCs w:val="24"/>
          <w:rtl/>
        </w:rPr>
      </w:pPr>
      <w:bookmarkStart w:id="5" w:name="_Hlk518770363"/>
      <w:r w:rsidRPr="00757F8C">
        <w:rPr>
          <w:rFonts w:ascii="David" w:hAnsi="David" w:cs="Times New Roman"/>
          <w:sz w:val="24"/>
          <w:szCs w:val="24"/>
          <w:rtl/>
          <w:lang w:bidi="ar-SA"/>
        </w:rPr>
        <w:t>أنا أعطي موافقتي بموجب ذلك بإجراء هذا العمل الجراحي الرئيسي:</w:t>
      </w:r>
      <w:r w:rsidRPr="00757F8C">
        <w:rPr>
          <w:rFonts w:ascii="David" w:hAnsi="David" w:cs="David" w:hint="cs"/>
          <w:sz w:val="24"/>
          <w:szCs w:val="24"/>
          <w:rtl/>
        </w:rPr>
        <w:t xml:space="preserve"> </w:t>
      </w:r>
    </w:p>
    <w:p w:rsidR="00D376B8" w:rsidRPr="00757F8C" w:rsidRDefault="00D376B8" w:rsidP="00D376B8">
      <w:pPr>
        <w:autoSpaceDE w:val="0"/>
        <w:autoSpaceDN w:val="0"/>
        <w:adjustRightInd w:val="0"/>
        <w:spacing w:after="0" w:line="240" w:lineRule="auto"/>
        <w:jc w:val="both"/>
        <w:rPr>
          <w:rFonts w:ascii="David" w:hAnsi="David" w:cs="David"/>
          <w:sz w:val="24"/>
          <w:szCs w:val="24"/>
          <w:rtl/>
        </w:rPr>
      </w:pPr>
    </w:p>
    <w:bookmarkEnd w:id="5"/>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CB7D35" w:rsidRPr="00B96553" w:rsidTr="007B2602">
        <w:trPr>
          <w:trHeight w:val="340"/>
        </w:trPr>
        <w:tc>
          <w:tcPr>
            <w:tcW w:w="2980"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ermStart w:id="13" w:edGrp="everyone"/>
          </w:p>
        </w:tc>
        <w:tc>
          <w:tcPr>
            <w:tcW w:w="306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
        </w:tc>
      </w:tr>
    </w:tbl>
    <w:p w:rsidR="007B2602" w:rsidRDefault="007B2602" w:rsidP="007B2602">
      <w:pPr>
        <w:autoSpaceDE w:val="0"/>
        <w:autoSpaceDN w:val="0"/>
        <w:adjustRightInd w:val="0"/>
        <w:spacing w:after="0" w:line="120" w:lineRule="auto"/>
        <w:jc w:val="both"/>
        <w:rPr>
          <w:rFonts w:ascii="David" w:hAnsi="David" w:cs="David"/>
          <w:b/>
          <w:bCs/>
          <w:rtl/>
        </w:rPr>
      </w:pPr>
      <w:bookmarkStart w:id="6" w:name="_Hlk518770415"/>
      <w:permEnd w:id="13"/>
    </w:p>
    <w:tbl>
      <w:tblPr>
        <w:tblStyle w:val="aa"/>
        <w:bidiVisual/>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6"/>
        <w:gridCol w:w="3021"/>
        <w:gridCol w:w="3082"/>
      </w:tblGrid>
      <w:tr w:rsidR="007B2602" w:rsidTr="007B2602">
        <w:trPr>
          <w:trHeight w:val="368"/>
        </w:trPr>
        <w:tc>
          <w:tcPr>
            <w:tcW w:w="3056" w:type="dxa"/>
          </w:tcPr>
          <w:p w:rsidR="007B2602" w:rsidRPr="00C95D64" w:rsidRDefault="007B2602" w:rsidP="005551F8">
            <w:pPr>
              <w:pStyle w:val="ab"/>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3021" w:type="dxa"/>
          </w:tcPr>
          <w:p w:rsidR="007B2602" w:rsidRPr="00C95D64" w:rsidRDefault="007B2602" w:rsidP="005551F8">
            <w:pPr>
              <w:pStyle w:val="ab"/>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082" w:type="dxa"/>
          </w:tcPr>
          <w:p w:rsidR="007B2602" w:rsidRPr="00C95D64" w:rsidRDefault="007B2602" w:rsidP="005551F8">
            <w:pPr>
              <w:pStyle w:val="ab"/>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7B2602" w:rsidRDefault="007B2602" w:rsidP="00CB7D35">
      <w:pPr>
        <w:autoSpaceDE w:val="0"/>
        <w:autoSpaceDN w:val="0"/>
        <w:adjustRightInd w:val="0"/>
        <w:spacing w:after="0"/>
        <w:jc w:val="both"/>
        <w:rPr>
          <w:rFonts w:ascii="David" w:hAnsi="David" w:cs="David"/>
          <w:b/>
          <w:bCs/>
          <w:rtl/>
        </w:rPr>
      </w:pPr>
    </w:p>
    <w:p w:rsidR="007B2602" w:rsidRPr="00757F8C" w:rsidRDefault="007B2602" w:rsidP="00CB7D35">
      <w:pPr>
        <w:autoSpaceDE w:val="0"/>
        <w:autoSpaceDN w:val="0"/>
        <w:adjustRightInd w:val="0"/>
        <w:spacing w:after="0"/>
        <w:jc w:val="both"/>
        <w:rPr>
          <w:rFonts w:ascii="David" w:hAnsi="David" w:cs="David"/>
          <w:b/>
          <w:bCs/>
          <w:rtl/>
        </w:rPr>
      </w:pPr>
    </w:p>
    <w:bookmarkEnd w:id="6"/>
    <w:tbl>
      <w:tblPr>
        <w:tblStyle w:val="aa"/>
        <w:bidiVisual/>
        <w:tblW w:w="9108"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4"/>
      </w:tblGrid>
      <w:tr w:rsidR="00CB7D35" w:rsidRPr="00B96553" w:rsidTr="007B2602">
        <w:trPr>
          <w:trHeight w:val="340"/>
        </w:trPr>
        <w:tc>
          <w:tcPr>
            <w:tcW w:w="446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color w:val="FF0000"/>
                <w:spacing w:val="0"/>
                <w:sz w:val="20"/>
                <w:szCs w:val="20"/>
                <w:rtl/>
              </w:rPr>
            </w:pPr>
            <w:permStart w:id="14" w:edGrp="everyone"/>
          </w:p>
        </w:tc>
        <w:tc>
          <w:tcPr>
            <w:tcW w:w="4644" w:type="dxa"/>
            <w:tcBorders>
              <w:top w:val="single" w:sz="36" w:space="0" w:color="auto"/>
              <w:left w:val="nil"/>
              <w:bottom w:val="dotDash" w:sz="4" w:space="0" w:color="auto"/>
              <w:right w:val="nil"/>
            </w:tcBorders>
            <w:shd w:val="clear" w:color="auto" w:fill="FFFFFF" w:themeFill="background1"/>
          </w:tcPr>
          <w:p w:rsidR="00CB7D35" w:rsidRPr="00B96553" w:rsidRDefault="00CB7D35" w:rsidP="00CB7D35">
            <w:pPr>
              <w:pStyle w:val="ab"/>
              <w:tabs>
                <w:tab w:val="clear" w:pos="5606"/>
                <w:tab w:val="clear" w:pos="6321"/>
                <w:tab w:val="clear" w:pos="6463"/>
                <w:tab w:val="left" w:pos="1286"/>
                <w:tab w:val="left" w:pos="3266"/>
                <w:tab w:val="left" w:pos="5471"/>
                <w:tab w:val="left" w:pos="6686"/>
              </w:tabs>
              <w:bidi/>
              <w:ind w:left="34"/>
              <w:jc w:val="left"/>
              <w:rPr>
                <w:rFonts w:ascii="David" w:hAnsi="David"/>
                <w:b/>
                <w:bCs/>
                <w:color w:val="FF0000"/>
                <w:spacing w:val="0"/>
                <w:sz w:val="20"/>
                <w:szCs w:val="20"/>
                <w:rtl/>
              </w:rPr>
            </w:pPr>
          </w:p>
        </w:tc>
      </w:tr>
      <w:permEnd w:id="14"/>
    </w:tbl>
    <w:p w:rsidR="00CB7D35" w:rsidRDefault="00CB7D35" w:rsidP="007B2602">
      <w:pPr>
        <w:pStyle w:val="ab"/>
        <w:tabs>
          <w:tab w:val="clear" w:pos="5606"/>
          <w:tab w:val="clear" w:pos="6321"/>
          <w:tab w:val="clear" w:pos="6463"/>
          <w:tab w:val="left" w:pos="1286"/>
          <w:tab w:val="left" w:pos="3266"/>
          <w:tab w:val="left" w:pos="5471"/>
          <w:tab w:val="left" w:pos="6686"/>
        </w:tabs>
        <w:bidi/>
        <w:spacing w:after="0" w:line="120" w:lineRule="auto"/>
        <w:jc w:val="left"/>
        <w:rPr>
          <w:rFonts w:ascii="David" w:hAnsi="David"/>
          <w:spacing w:val="0"/>
          <w:sz w:val="20"/>
          <w:szCs w:val="20"/>
          <w:rtl/>
        </w:rPr>
      </w:pPr>
    </w:p>
    <w:tbl>
      <w:tblPr>
        <w:tblStyle w:val="aa"/>
        <w:bidiVisual/>
        <w:tblW w:w="9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gridCol w:w="4602"/>
      </w:tblGrid>
      <w:tr w:rsidR="007B2602" w:rsidRPr="00C95D64" w:rsidTr="007B2602">
        <w:trPr>
          <w:trHeight w:val="937"/>
        </w:trPr>
        <w:tc>
          <w:tcPr>
            <w:tcW w:w="4598" w:type="dxa"/>
          </w:tcPr>
          <w:p w:rsidR="007B2602" w:rsidRPr="00C95D64" w:rsidRDefault="007B2602" w:rsidP="005551F8">
            <w:pPr>
              <w:pStyle w:val="ab"/>
              <w:bidi/>
              <w:spacing w:before="120"/>
              <w:jc w:val="center"/>
              <w:rPr>
                <w:b/>
                <w:bCs/>
                <w:rtl/>
                <w:lang w:bidi="ar-SA"/>
              </w:rPr>
            </w:pPr>
            <w:r w:rsidRPr="00C95D64">
              <w:rPr>
                <w:rFonts w:ascii="David" w:hAnsi="David"/>
                <w:b/>
                <w:bCs/>
                <w:rtl/>
              </w:rPr>
              <w:t>שם אפוטרופוס</w:t>
            </w:r>
            <w:r w:rsidRPr="00C95D64">
              <w:rPr>
                <w:b/>
                <w:bCs/>
                <w:rtl/>
              </w:rPr>
              <w:br/>
            </w:r>
            <w:r w:rsidRPr="00C95D64">
              <w:rPr>
                <w:rFonts w:ascii="David" w:hAnsi="David"/>
                <w:b/>
                <w:bCs/>
                <w:rtl/>
              </w:rPr>
              <w:t>(קירבה למטופל)</w:t>
            </w:r>
            <w:r>
              <w:rPr>
                <w:rFonts w:hint="cs"/>
                <w:b/>
                <w:bCs/>
                <w:rtl/>
              </w:rPr>
              <w:br/>
            </w:r>
            <w:r w:rsidRPr="00F32B6B">
              <w:rPr>
                <w:rFonts w:ascii="David" w:hAnsi="David" w:cs="Times New Roman"/>
                <w:b/>
                <w:bCs/>
                <w:rtl/>
                <w:lang w:bidi="ar-SA"/>
              </w:rPr>
              <w:t xml:space="preserve">اسم  الوصي </w:t>
            </w:r>
            <w:r>
              <w:rPr>
                <w:rFonts w:ascii="David" w:hAnsi="David" w:cs="Times New Roman" w:hint="cs"/>
                <w:b/>
                <w:bCs/>
                <w:rtl/>
              </w:rPr>
              <w:br/>
            </w:r>
            <w:r w:rsidRPr="00F32B6B">
              <w:rPr>
                <w:rFonts w:ascii="David" w:hAnsi="David"/>
                <w:b/>
                <w:bCs/>
                <w:rtl/>
              </w:rPr>
              <w:t>(</w:t>
            </w:r>
            <w:r w:rsidRPr="00F32B6B">
              <w:rPr>
                <w:rFonts w:ascii="David" w:hAnsi="David" w:cs="Times New Roman"/>
                <w:b/>
                <w:bCs/>
                <w:rtl/>
                <w:lang w:bidi="ar-SA"/>
              </w:rPr>
              <w:t xml:space="preserve">صلة القرابة مع المريض)                                                                                                                        </w:t>
            </w:r>
          </w:p>
        </w:tc>
        <w:tc>
          <w:tcPr>
            <w:tcW w:w="4602" w:type="dxa"/>
          </w:tcPr>
          <w:p w:rsidR="007B2602" w:rsidRPr="00C95D64" w:rsidRDefault="007B2602" w:rsidP="005551F8">
            <w:pPr>
              <w:pStyle w:val="ab"/>
              <w:bidi/>
              <w:spacing w:before="120"/>
              <w:ind w:left="34"/>
              <w:jc w:val="center"/>
              <w:rPr>
                <w:b/>
                <w:bCs/>
                <w:lang w:bidi="ar-SA"/>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Pr>
                <w:rFonts w:ascii="David" w:hAnsi="David" w:hint="cs"/>
                <w:b/>
                <w:bCs/>
                <w:rtl/>
              </w:rPr>
              <w:t>,</w:t>
            </w:r>
            <w:r w:rsidRPr="00C95D64">
              <w:rPr>
                <w:rFonts w:ascii="David" w:hAnsi="David"/>
                <w:b/>
                <w:bCs/>
                <w:rtl/>
              </w:rPr>
              <w:t xml:space="preserve"> קטין או חולה נפש)</w:t>
            </w:r>
            <w:r>
              <w:rPr>
                <w:rFonts w:ascii="David" w:hAnsi="David" w:hint="cs"/>
                <w:b/>
                <w:bCs/>
                <w:rtl/>
              </w:rPr>
              <w:br/>
            </w:r>
            <w:r w:rsidRPr="00F32B6B">
              <w:rPr>
                <w:rFonts w:ascii="David" w:hAnsi="David" w:cs="Times New Roman"/>
                <w:b/>
                <w:bCs/>
                <w:rtl/>
                <w:lang w:bidi="ar-SA"/>
              </w:rPr>
              <w:t xml:space="preserve">توقيع الوصي    </w:t>
            </w:r>
            <w:r>
              <w:rPr>
                <w:rFonts w:hint="cs"/>
                <w:b/>
                <w:bCs/>
                <w:rtl/>
              </w:rPr>
              <w:br/>
            </w:r>
            <w:r w:rsidRPr="00F32B6B">
              <w:rPr>
                <w:rFonts w:ascii="David" w:hAnsi="David" w:cs="Times New Roman"/>
                <w:b/>
                <w:bCs/>
                <w:rtl/>
                <w:lang w:bidi="ar-SA"/>
              </w:rPr>
              <w:t xml:space="preserve">(في حال قاصر أو غير كفؤ أو مختل عقليا)   </w:t>
            </w:r>
          </w:p>
        </w:tc>
      </w:tr>
    </w:tbl>
    <w:p w:rsidR="007B2602" w:rsidRPr="007B2602" w:rsidRDefault="007B2602" w:rsidP="007B2602">
      <w:pPr>
        <w:pStyle w:val="ab"/>
        <w:tabs>
          <w:tab w:val="clear" w:pos="5606"/>
          <w:tab w:val="clear" w:pos="6321"/>
          <w:tab w:val="clear" w:pos="6463"/>
          <w:tab w:val="left" w:pos="1286"/>
          <w:tab w:val="left" w:pos="3266"/>
          <w:tab w:val="left" w:pos="5471"/>
          <w:tab w:val="left" w:pos="6686"/>
        </w:tabs>
        <w:bidi/>
        <w:spacing w:after="0" w:line="120" w:lineRule="auto"/>
        <w:jc w:val="left"/>
        <w:rPr>
          <w:rFonts w:ascii="David" w:hAnsi="David"/>
          <w:spacing w:val="0"/>
          <w:sz w:val="20"/>
          <w:szCs w:val="20"/>
          <w:rtl/>
        </w:rPr>
      </w:pPr>
    </w:p>
    <w:p w:rsidR="00CB7D35" w:rsidRPr="00757F8C"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r w:rsidRPr="00757F8C">
        <w:rPr>
          <w:rFonts w:ascii="David" w:hAnsi="David"/>
          <w:spacing w:val="0"/>
          <w:sz w:val="24"/>
          <w:szCs w:val="24"/>
          <w:rtl/>
        </w:rPr>
        <w:t>אני מאשר/ת כי הסברתי בעל פה</w:t>
      </w:r>
      <w:r w:rsidRPr="00757F8C">
        <w:rPr>
          <w:rFonts w:ascii="David" w:hAnsi="David" w:hint="cs"/>
          <w:spacing w:val="0"/>
          <w:sz w:val="24"/>
          <w:szCs w:val="24"/>
          <w:rtl/>
        </w:rPr>
        <w:t xml:space="preserve">  </w:t>
      </w:r>
      <w:r w:rsidRPr="00757F8C">
        <w:rPr>
          <w:rFonts w:ascii="David" w:hAnsi="David"/>
          <w:spacing w:val="0"/>
          <w:sz w:val="24"/>
          <w:szCs w:val="24"/>
          <w:rtl/>
        </w:rPr>
        <w:t xml:space="preserve"> </w:t>
      </w:r>
      <w:r w:rsidRPr="00757F8C">
        <w:rPr>
          <w:rFonts w:ascii="David" w:hAnsi="David"/>
          <w:b/>
          <w:bCs/>
          <w:spacing w:val="0"/>
          <w:sz w:val="24"/>
          <w:szCs w:val="24"/>
          <w:rtl/>
        </w:rPr>
        <w:t>לחולה</w:t>
      </w:r>
      <w:r w:rsidRPr="00757F8C">
        <w:rPr>
          <w:rFonts w:ascii="David" w:hAnsi="David" w:hint="cs"/>
          <w:b/>
          <w:bCs/>
          <w:spacing w:val="0"/>
          <w:sz w:val="24"/>
          <w:szCs w:val="24"/>
          <w:rtl/>
        </w:rPr>
        <w:t xml:space="preserve">  </w:t>
      </w:r>
      <w:r w:rsidRPr="00757F8C">
        <w:rPr>
          <w:rFonts w:ascii="David" w:hAnsi="David"/>
          <w:b/>
          <w:bCs/>
          <w:spacing w:val="0"/>
          <w:sz w:val="24"/>
          <w:szCs w:val="24"/>
          <w:rtl/>
        </w:rPr>
        <w:t xml:space="preserve"> / </w:t>
      </w:r>
      <w:r w:rsidRPr="00757F8C">
        <w:rPr>
          <w:rFonts w:ascii="David" w:hAnsi="David" w:hint="cs"/>
          <w:b/>
          <w:bCs/>
          <w:spacing w:val="0"/>
          <w:sz w:val="24"/>
          <w:szCs w:val="24"/>
          <w:rtl/>
        </w:rPr>
        <w:t xml:space="preserve">  ל</w:t>
      </w:r>
      <w:r w:rsidRPr="00757F8C">
        <w:rPr>
          <w:rFonts w:ascii="David" w:hAnsi="David"/>
          <w:b/>
          <w:bCs/>
          <w:spacing w:val="0"/>
          <w:sz w:val="24"/>
          <w:szCs w:val="24"/>
          <w:rtl/>
        </w:rPr>
        <w:t>אפוטרופוס</w:t>
      </w:r>
      <w:r w:rsidRPr="00757F8C">
        <w:rPr>
          <w:rFonts w:ascii="David" w:hAnsi="David" w:hint="cs"/>
          <w:b/>
          <w:bCs/>
          <w:spacing w:val="0"/>
          <w:sz w:val="24"/>
          <w:szCs w:val="24"/>
          <w:rtl/>
        </w:rPr>
        <w:t xml:space="preserve">  </w:t>
      </w:r>
      <w:r w:rsidRPr="00757F8C">
        <w:rPr>
          <w:rFonts w:ascii="David" w:hAnsi="David"/>
          <w:b/>
          <w:bCs/>
          <w:spacing w:val="0"/>
          <w:sz w:val="24"/>
          <w:szCs w:val="24"/>
          <w:rtl/>
        </w:rPr>
        <w:t xml:space="preserve"> / </w:t>
      </w:r>
      <w:r w:rsidRPr="00757F8C">
        <w:rPr>
          <w:rFonts w:ascii="David" w:hAnsi="David" w:hint="cs"/>
          <w:b/>
          <w:bCs/>
          <w:spacing w:val="0"/>
          <w:sz w:val="24"/>
          <w:szCs w:val="24"/>
          <w:rtl/>
        </w:rPr>
        <w:t xml:space="preserve">  </w:t>
      </w:r>
      <w:r w:rsidRPr="00757F8C">
        <w:rPr>
          <w:rFonts w:ascii="David" w:hAnsi="David"/>
          <w:b/>
          <w:bCs/>
          <w:spacing w:val="0"/>
          <w:sz w:val="24"/>
          <w:szCs w:val="24"/>
          <w:rtl/>
        </w:rPr>
        <w:t>למתרגם של החולה</w:t>
      </w:r>
      <w:r w:rsidRPr="00757F8C">
        <w:rPr>
          <w:rFonts w:ascii="David" w:hAnsi="David"/>
          <w:spacing w:val="0"/>
          <w:sz w:val="24"/>
          <w:szCs w:val="24"/>
          <w:rtl/>
        </w:rPr>
        <w:t xml:space="preserve"> </w:t>
      </w:r>
      <w:r w:rsidRPr="00757F8C">
        <w:rPr>
          <w:rFonts w:ascii="David" w:hAnsi="David" w:hint="cs"/>
          <w:spacing w:val="0"/>
          <w:sz w:val="24"/>
          <w:szCs w:val="24"/>
          <w:rtl/>
        </w:rPr>
        <w:t xml:space="preserve">  </w:t>
      </w:r>
      <w:r w:rsidRPr="00757F8C">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CB7D35" w:rsidRPr="00757F8C" w:rsidRDefault="00CB7D35" w:rsidP="00CB7D35">
      <w:pPr>
        <w:pStyle w:val="ab"/>
        <w:tabs>
          <w:tab w:val="clear" w:pos="5606"/>
          <w:tab w:val="clear" w:pos="6321"/>
          <w:tab w:val="clear" w:pos="6463"/>
          <w:tab w:val="left" w:pos="1286"/>
          <w:tab w:val="left" w:pos="3266"/>
          <w:tab w:val="left" w:pos="5471"/>
          <w:tab w:val="left" w:pos="6686"/>
        </w:tabs>
        <w:bidi/>
        <w:jc w:val="left"/>
        <w:rPr>
          <w:rFonts w:ascii="David" w:hAnsi="David"/>
          <w:spacing w:val="0"/>
          <w:sz w:val="24"/>
          <w:szCs w:val="24"/>
          <w:rtl/>
          <w:lang w:bidi="ar-SA"/>
        </w:rPr>
      </w:pPr>
      <w:r w:rsidRPr="00757F8C">
        <w:rPr>
          <w:rFonts w:ascii="David" w:hAnsi="David" w:cs="Times New Roman"/>
          <w:b/>
          <w:bCs/>
          <w:spacing w:val="0"/>
          <w:sz w:val="24"/>
          <w:szCs w:val="24"/>
          <w:rtl/>
          <w:lang w:bidi="ar-SA"/>
        </w:rPr>
        <w:t xml:space="preserve">أنا أؤكد بذلك أني شرحت شفهيا    للمريض/ة   /   للوصي   /   لمترجم المريض/ة  </w:t>
      </w:r>
      <w:r w:rsidRPr="00757F8C">
        <w:rPr>
          <w:rFonts w:ascii="David" w:hAnsi="David" w:cs="Times New Roman"/>
          <w:spacing w:val="0"/>
          <w:sz w:val="24"/>
          <w:szCs w:val="24"/>
          <w:rtl/>
          <w:lang w:bidi="ar-SA"/>
        </w:rPr>
        <w:t>جميع التفاصيل المذكورة أعلاه وأنه/</w:t>
      </w:r>
      <w:r w:rsidR="00DB67C4">
        <w:rPr>
          <w:rFonts w:ascii="David" w:hAnsi="David" w:cs="Times New Roman" w:hint="cs"/>
          <w:spacing w:val="0"/>
          <w:sz w:val="24"/>
          <w:szCs w:val="24"/>
          <w:rtl/>
          <w:lang w:bidi="ar-SA"/>
        </w:rPr>
        <w:t>أن</w:t>
      </w:r>
      <w:r w:rsidRPr="00757F8C">
        <w:rPr>
          <w:rFonts w:ascii="David" w:hAnsi="David" w:cs="Times New Roman"/>
          <w:spacing w:val="0"/>
          <w:sz w:val="24"/>
          <w:szCs w:val="24"/>
          <w:rtl/>
          <w:lang w:bidi="ar-SA"/>
        </w:rPr>
        <w:t>ها وقّع/ت  على الموافقة     بحضوري بعد أن اقتنعت أنه/</w:t>
      </w:r>
      <w:r w:rsidR="00DB67C4">
        <w:rPr>
          <w:rFonts w:ascii="David" w:hAnsi="David" w:cs="Times New Roman" w:hint="cs"/>
          <w:spacing w:val="0"/>
          <w:sz w:val="24"/>
          <w:szCs w:val="24"/>
          <w:rtl/>
          <w:lang w:bidi="ar-SA"/>
        </w:rPr>
        <w:t>ان</w:t>
      </w:r>
      <w:r w:rsidRPr="00757F8C">
        <w:rPr>
          <w:rFonts w:ascii="David" w:hAnsi="David" w:cs="Times New Roman"/>
          <w:spacing w:val="0"/>
          <w:sz w:val="24"/>
          <w:szCs w:val="24"/>
          <w:rtl/>
          <w:lang w:bidi="ar-SA"/>
        </w:rPr>
        <w:t>ها  فهم/ت تفسيري بشكل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7B2602" w:rsidTr="007B2602">
        <w:trPr>
          <w:trHeight w:val="447"/>
        </w:trPr>
        <w:tc>
          <w:tcPr>
            <w:tcW w:w="2980"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5" w:edGrp="everyone"/>
          </w:p>
        </w:tc>
        <w:tc>
          <w:tcPr>
            <w:tcW w:w="3064"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5"/>
    </w:tbl>
    <w:p w:rsidR="00597C1B" w:rsidRDefault="00597C1B" w:rsidP="007B2602">
      <w:pPr>
        <w:spacing w:after="0" w:line="120" w:lineRule="auto"/>
        <w:rPr>
          <w:sz w:val="20"/>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1"/>
        <w:gridCol w:w="3077"/>
        <w:gridCol w:w="3071"/>
      </w:tblGrid>
      <w:tr w:rsidR="007B2602" w:rsidTr="007B2602">
        <w:trPr>
          <w:trHeight w:val="636"/>
        </w:trPr>
        <w:tc>
          <w:tcPr>
            <w:tcW w:w="3101" w:type="dxa"/>
            <w:vAlign w:val="center"/>
          </w:tcPr>
          <w:p w:rsidR="007B2602" w:rsidRPr="00C95D64" w:rsidRDefault="007B2602" w:rsidP="005551F8">
            <w:pPr>
              <w:pStyle w:val="ab"/>
              <w:bidi/>
              <w:spacing w:before="120"/>
              <w:jc w:val="center"/>
              <w:rPr>
                <w:b/>
                <w:bCs/>
                <w:sz w:val="22"/>
                <w:szCs w:val="22"/>
                <w:rtl/>
              </w:rPr>
            </w:pPr>
            <w:r w:rsidRPr="00C95D64">
              <w:rPr>
                <w:b/>
                <w:bCs/>
                <w:sz w:val="22"/>
                <w:szCs w:val="22"/>
                <w:rtl/>
              </w:rPr>
              <w:t>שם הרופא (חותמת)</w:t>
            </w:r>
            <w:r>
              <w:rPr>
                <w:b/>
                <w:bCs/>
                <w:sz w:val="22"/>
                <w:szCs w:val="22"/>
                <w:rtl/>
              </w:rPr>
              <w:br/>
            </w:r>
            <w:r w:rsidRPr="00F32B6B">
              <w:rPr>
                <w:rFonts w:ascii="David" w:hAnsi="David" w:cstheme="minorBidi" w:hint="cs"/>
                <w:b/>
                <w:bCs/>
                <w:spacing w:val="0"/>
                <w:sz w:val="22"/>
                <w:szCs w:val="22"/>
                <w:rtl/>
                <w:lang w:bidi="ar-JO"/>
              </w:rPr>
              <w:t xml:space="preserve">اسم الطبيب (ختم)                              </w:t>
            </w:r>
            <w:r>
              <w:rPr>
                <w:rFonts w:hint="cs"/>
                <w:b/>
                <w:bCs/>
                <w:sz w:val="22"/>
                <w:szCs w:val="22"/>
                <w:rtl/>
              </w:rPr>
              <w:br/>
            </w:r>
          </w:p>
        </w:tc>
        <w:tc>
          <w:tcPr>
            <w:tcW w:w="3077" w:type="dxa"/>
          </w:tcPr>
          <w:p w:rsidR="007B2602" w:rsidRPr="00C95D64" w:rsidRDefault="007B2602" w:rsidP="005551F8">
            <w:pPr>
              <w:pStyle w:val="ab"/>
              <w:bidi/>
              <w:spacing w:before="120"/>
              <w:jc w:val="center"/>
              <w:rPr>
                <w:b/>
                <w:bCs/>
                <w:sz w:val="22"/>
                <w:szCs w:val="22"/>
                <w:rtl/>
              </w:rPr>
            </w:pPr>
            <w:r w:rsidRPr="00C95D64">
              <w:rPr>
                <w:b/>
                <w:bCs/>
                <w:sz w:val="22"/>
                <w:szCs w:val="22"/>
                <w:rtl/>
              </w:rPr>
              <w:t>חתימת הרופא</w:t>
            </w:r>
            <w:r>
              <w:rPr>
                <w:rFonts w:hint="cs"/>
                <w:b/>
                <w:bCs/>
                <w:sz w:val="22"/>
                <w:szCs w:val="22"/>
                <w:rtl/>
              </w:rPr>
              <w:br/>
            </w:r>
            <w:r w:rsidRPr="001E38D7">
              <w:rPr>
                <w:rFonts w:ascii="David" w:hAnsi="David" w:cstheme="minorBidi" w:hint="cs"/>
                <w:b/>
                <w:bCs/>
                <w:sz w:val="22"/>
                <w:szCs w:val="22"/>
                <w:rtl/>
                <w:lang w:bidi="ar-JO"/>
              </w:rPr>
              <w:t xml:space="preserve">توقيع الطبيب                </w:t>
            </w:r>
          </w:p>
        </w:tc>
        <w:tc>
          <w:tcPr>
            <w:tcW w:w="3071" w:type="dxa"/>
          </w:tcPr>
          <w:p w:rsidR="007B2602" w:rsidRPr="00C95D64" w:rsidRDefault="007B2602" w:rsidP="005551F8">
            <w:pPr>
              <w:pStyle w:val="ab"/>
              <w:bidi/>
              <w:spacing w:before="120"/>
              <w:jc w:val="center"/>
              <w:rPr>
                <w:b/>
                <w:bCs/>
                <w:sz w:val="22"/>
                <w:szCs w:val="22"/>
              </w:rPr>
            </w:pPr>
            <w:r w:rsidRPr="00C95D64">
              <w:rPr>
                <w:b/>
                <w:bCs/>
                <w:sz w:val="22"/>
                <w:szCs w:val="22"/>
                <w:rtl/>
              </w:rPr>
              <w:t>תאריך ושעה</w:t>
            </w:r>
            <w:r>
              <w:rPr>
                <w:rFonts w:hint="cs"/>
                <w:b/>
                <w:bCs/>
                <w:sz w:val="22"/>
                <w:szCs w:val="22"/>
                <w:rtl/>
              </w:rPr>
              <w:br/>
            </w:r>
            <w:r w:rsidRPr="001E38D7">
              <w:rPr>
                <w:rFonts w:ascii="David" w:hAnsi="David" w:cstheme="minorBidi" w:hint="cs"/>
                <w:b/>
                <w:bCs/>
                <w:sz w:val="22"/>
                <w:szCs w:val="22"/>
                <w:rtl/>
                <w:lang w:bidi="ar-JO"/>
              </w:rPr>
              <w:t>التاريخ والساعة</w:t>
            </w:r>
          </w:p>
        </w:tc>
      </w:tr>
    </w:tbl>
    <w:p w:rsidR="007B2602" w:rsidRDefault="007B2602" w:rsidP="007B2602">
      <w:pPr>
        <w:spacing w:after="0" w:line="120" w:lineRule="auto"/>
        <w:rPr>
          <w:sz w:val="20"/>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7B2602" w:rsidTr="005551F8">
        <w:trPr>
          <w:trHeight w:val="447"/>
        </w:trPr>
        <w:tc>
          <w:tcPr>
            <w:tcW w:w="2980"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 w:edGrp="everyone"/>
          </w:p>
        </w:tc>
        <w:tc>
          <w:tcPr>
            <w:tcW w:w="3064"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7B2602" w:rsidRDefault="007B2602" w:rsidP="005551F8">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
    </w:tbl>
    <w:p w:rsidR="007B2602" w:rsidRDefault="007B2602" w:rsidP="007B2602">
      <w:pPr>
        <w:spacing w:after="0" w:line="120" w:lineRule="auto"/>
        <w:rPr>
          <w:sz w:val="20"/>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578"/>
      </w:tblGrid>
      <w:tr w:rsidR="007B2602" w:rsidTr="007B2602">
        <w:trPr>
          <w:trHeight w:val="563"/>
        </w:trPr>
        <w:tc>
          <w:tcPr>
            <w:tcW w:w="4632" w:type="dxa"/>
          </w:tcPr>
          <w:p w:rsidR="007B2602" w:rsidRPr="00C95D64" w:rsidRDefault="007B2602" w:rsidP="005551F8">
            <w:pPr>
              <w:pStyle w:val="ab"/>
              <w:bidi/>
              <w:spacing w:before="120"/>
              <w:jc w:val="center"/>
              <w:rPr>
                <w:b/>
                <w:bCs/>
                <w:sz w:val="22"/>
                <w:szCs w:val="22"/>
                <w:rtl/>
              </w:rPr>
            </w:pPr>
            <w:r w:rsidRPr="00C95D64">
              <w:rPr>
                <w:rFonts w:ascii="David" w:hAnsi="David"/>
                <w:b/>
                <w:bCs/>
                <w:sz w:val="22"/>
                <w:szCs w:val="22"/>
                <w:rtl/>
              </w:rPr>
              <w:t>שם המתרגם/ת</w:t>
            </w:r>
            <w:r>
              <w:rPr>
                <w:rFonts w:hint="cs"/>
                <w:b/>
                <w:bCs/>
                <w:sz w:val="22"/>
                <w:szCs w:val="22"/>
                <w:rtl/>
              </w:rPr>
              <w:br/>
            </w:r>
            <w:r w:rsidRPr="000C37D0">
              <w:rPr>
                <w:rFonts w:ascii="David" w:hAnsi="David" w:cs="Times New Roman"/>
                <w:b/>
                <w:bCs/>
                <w:sz w:val="22"/>
                <w:szCs w:val="22"/>
                <w:rtl/>
                <w:lang w:bidi="ar-SA"/>
              </w:rPr>
              <w:t>اسم المترجم/ة</w:t>
            </w:r>
          </w:p>
        </w:tc>
        <w:tc>
          <w:tcPr>
            <w:tcW w:w="4578" w:type="dxa"/>
          </w:tcPr>
          <w:p w:rsidR="007B2602" w:rsidRPr="00C95D64" w:rsidRDefault="007B2602" w:rsidP="005551F8">
            <w:pPr>
              <w:pStyle w:val="ab"/>
              <w:bidi/>
              <w:spacing w:before="120"/>
              <w:jc w:val="center"/>
              <w:rPr>
                <w:b/>
                <w:bCs/>
                <w:sz w:val="22"/>
                <w:szCs w:val="22"/>
                <w:lang w:bidi="ar-SA"/>
              </w:rPr>
            </w:pPr>
            <w:r w:rsidRPr="00C95D64">
              <w:rPr>
                <w:rFonts w:ascii="David" w:hAnsi="David"/>
                <w:b/>
                <w:bCs/>
                <w:sz w:val="22"/>
                <w:szCs w:val="22"/>
                <w:rtl/>
              </w:rPr>
              <w:t>קשריו לחול</w:t>
            </w:r>
            <w:r w:rsidRPr="00C95D64">
              <w:rPr>
                <w:rFonts w:ascii="David" w:hAnsi="David" w:hint="cs"/>
                <w:b/>
                <w:bCs/>
                <w:sz w:val="22"/>
                <w:szCs w:val="22"/>
                <w:rtl/>
              </w:rPr>
              <w:t>ה</w:t>
            </w:r>
            <w:r>
              <w:rPr>
                <w:rFonts w:hint="cs"/>
                <w:b/>
                <w:bCs/>
                <w:sz w:val="22"/>
                <w:szCs w:val="22"/>
                <w:rtl/>
              </w:rPr>
              <w:br/>
            </w:r>
            <w:r>
              <w:rPr>
                <w:rFonts w:ascii="David" w:hAnsi="David" w:cs="Times New Roman" w:hint="cs"/>
                <w:b/>
                <w:bCs/>
                <w:rtl/>
              </w:rPr>
              <w:t xml:space="preserve">  </w:t>
            </w:r>
            <w:r w:rsidRPr="000C37D0">
              <w:rPr>
                <w:rFonts w:ascii="David" w:hAnsi="David" w:cs="Times New Roman"/>
                <w:b/>
                <w:bCs/>
                <w:sz w:val="22"/>
                <w:szCs w:val="22"/>
                <w:rtl/>
                <w:lang w:bidi="ar-SA"/>
              </w:rPr>
              <w:t>صلته بالمريض (ة)</w:t>
            </w:r>
          </w:p>
        </w:tc>
      </w:tr>
    </w:tbl>
    <w:p w:rsidR="007B2602" w:rsidRPr="007B2602" w:rsidRDefault="007B2602" w:rsidP="00CB7D35">
      <w:pPr>
        <w:rPr>
          <w:sz w:val="20"/>
          <w:rtl/>
        </w:rPr>
      </w:pPr>
    </w:p>
    <w:sectPr w:rsidR="007B2602" w:rsidRPr="007B2602" w:rsidSect="007B2602">
      <w:headerReference w:type="default" r:id="rId7"/>
      <w:footerReference w:type="default" r:id="rId8"/>
      <w:pgSz w:w="11906" w:h="16838" w:code="9"/>
      <w:pgMar w:top="567" w:right="1797" w:bottom="567" w:left="851"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FB" w:rsidRDefault="00DD4CFB" w:rsidP="00051631">
      <w:pPr>
        <w:spacing w:after="0" w:line="240" w:lineRule="auto"/>
      </w:pPr>
      <w:r>
        <w:separator/>
      </w:r>
    </w:p>
  </w:endnote>
  <w:endnote w:type="continuationSeparator" w:id="0">
    <w:p w:rsidR="00DD4CFB" w:rsidRDefault="00DD4CFB"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E87721" w:rsidRPr="0062153C" w:rsidRDefault="00467F24" w:rsidP="008C2920">
            <w:pPr>
              <w:pStyle w:val="a5"/>
              <w:tabs>
                <w:tab w:val="clear" w:pos="8306"/>
                <w:tab w:val="left" w:pos="2265"/>
                <w:tab w:val="left" w:pos="7274"/>
                <w:tab w:val="right" w:pos="8975"/>
              </w:tabs>
              <w:rPr>
                <w:rFonts w:cs="David"/>
                <w:sz w:val="18"/>
                <w:szCs w:val="18"/>
              </w:rPr>
            </w:pPr>
            <w:r>
              <w:rPr>
                <w:rFonts w:cs="David"/>
                <w:noProof/>
                <w:sz w:val="18"/>
                <w:szCs w:val="18"/>
              </w:rPr>
              <w:drawing>
                <wp:anchor distT="0" distB="0" distL="114300" distR="114300" simplePos="0" relativeHeight="251663360" behindDoc="0" locked="0" layoutInCell="1" allowOverlap="1">
                  <wp:simplePos x="0" y="0"/>
                  <wp:positionH relativeFrom="column">
                    <wp:posOffset>2627382</wp:posOffset>
                  </wp:positionH>
                  <wp:positionV relativeFrom="paragraph">
                    <wp:posOffset>169737</wp:posOffset>
                  </wp:positionV>
                  <wp:extent cx="1094132" cy="564543"/>
                  <wp:effectExtent l="19050" t="0" r="0" b="0"/>
                  <wp:wrapNone/>
                  <wp:docPr id="2" name="תמונה 1" descr="לוגו עיניים (2).jpg"/>
                  <wp:cNvGraphicFramePr/>
                  <a:graphic xmlns:a="http://schemas.openxmlformats.org/drawingml/2006/main">
                    <a:graphicData uri="http://schemas.openxmlformats.org/drawingml/2006/picture">
                      <pic:pic xmlns:pic="http://schemas.openxmlformats.org/drawingml/2006/picture">
                        <pic:nvPicPr>
                          <pic:cNvPr id="0" name="לוגו עיניים (2).jpg"/>
                          <pic:cNvPicPr/>
                        </pic:nvPicPr>
                        <pic:blipFill>
                          <a:blip r:embed="rId1" cstate="print"/>
                          <a:stretch>
                            <a:fillRect/>
                          </a:stretch>
                        </pic:blipFill>
                        <pic:spPr>
                          <a:xfrm>
                            <a:off x="0" y="0"/>
                            <a:ext cx="1098004" cy="566541"/>
                          </a:xfrm>
                          <a:prstGeom prst="rect">
                            <a:avLst/>
                          </a:prstGeom>
                        </pic:spPr>
                      </pic:pic>
                    </a:graphicData>
                  </a:graphic>
                </wp:anchor>
              </w:drawing>
            </w:r>
            <w:r w:rsidR="00E87721">
              <w:rPr>
                <w:rFonts w:cs="David"/>
                <w:noProof/>
                <w:sz w:val="18"/>
                <w:szCs w:val="18"/>
              </w:rPr>
              <w:drawing>
                <wp:inline distT="0" distB="0" distL="0" distR="0">
                  <wp:extent cx="429967" cy="818984"/>
                  <wp:effectExtent l="19050" t="0" r="8183"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429967" cy="818984"/>
                          </a:xfrm>
                          <a:prstGeom prst="rect">
                            <a:avLst/>
                          </a:prstGeom>
                          <a:noFill/>
                          <a:ln w="9525">
                            <a:noFill/>
                            <a:miter lim="800000"/>
                            <a:headEnd/>
                            <a:tailEnd/>
                          </a:ln>
                        </pic:spPr>
                      </pic:pic>
                    </a:graphicData>
                  </a:graphic>
                </wp:inline>
              </w:drawing>
            </w:r>
            <w:r w:rsidR="00E87721">
              <w:rPr>
                <w:rFonts w:cs="David" w:hint="cs"/>
                <w:sz w:val="18"/>
                <w:szCs w:val="18"/>
                <w:rtl/>
                <w:lang w:val="he-IL"/>
              </w:rPr>
              <w:tab/>
            </w:r>
            <w:r w:rsidR="00E87721">
              <w:rPr>
                <w:rFonts w:cs="David"/>
                <w:sz w:val="18"/>
                <w:szCs w:val="18"/>
                <w:rtl/>
                <w:lang w:val="he-IL"/>
              </w:rPr>
              <w:tab/>
            </w:r>
            <w:r w:rsidR="00E87721" w:rsidRPr="0062153C">
              <w:rPr>
                <w:rFonts w:cs="David"/>
                <w:spacing w:val="60"/>
                <w:sz w:val="18"/>
                <w:szCs w:val="18"/>
                <w:rtl/>
                <w:lang w:val="he-IL"/>
              </w:rPr>
              <w:t xml:space="preserve">עמוד </w:t>
            </w:r>
            <w:r w:rsidR="00E9385A" w:rsidRPr="0062153C">
              <w:rPr>
                <w:rFonts w:cs="David"/>
                <w:b/>
                <w:spacing w:val="60"/>
                <w:sz w:val="18"/>
                <w:szCs w:val="18"/>
              </w:rPr>
              <w:fldChar w:fldCharType="begin"/>
            </w:r>
            <w:r w:rsidR="00E87721" w:rsidRPr="0062153C">
              <w:rPr>
                <w:rFonts w:cs="David"/>
                <w:b/>
                <w:spacing w:val="60"/>
                <w:sz w:val="18"/>
                <w:szCs w:val="18"/>
              </w:rPr>
              <w:instrText>PAGE</w:instrText>
            </w:r>
            <w:r w:rsidR="00E9385A" w:rsidRPr="0062153C">
              <w:rPr>
                <w:rFonts w:cs="David"/>
                <w:b/>
                <w:spacing w:val="60"/>
                <w:sz w:val="18"/>
                <w:szCs w:val="18"/>
              </w:rPr>
              <w:fldChar w:fldCharType="separate"/>
            </w:r>
            <w:r w:rsidR="005648D2">
              <w:rPr>
                <w:rFonts w:cs="David"/>
                <w:b/>
                <w:noProof/>
                <w:spacing w:val="60"/>
                <w:sz w:val="18"/>
                <w:szCs w:val="18"/>
                <w:rtl/>
              </w:rPr>
              <w:t>3</w:t>
            </w:r>
            <w:r w:rsidR="00E9385A" w:rsidRPr="0062153C">
              <w:rPr>
                <w:rFonts w:cs="David"/>
                <w:b/>
                <w:spacing w:val="60"/>
                <w:sz w:val="18"/>
                <w:szCs w:val="18"/>
              </w:rPr>
              <w:fldChar w:fldCharType="end"/>
            </w:r>
            <w:r w:rsidR="00E87721" w:rsidRPr="0062153C">
              <w:rPr>
                <w:rFonts w:cs="David"/>
                <w:spacing w:val="60"/>
                <w:sz w:val="18"/>
                <w:szCs w:val="18"/>
                <w:rtl/>
                <w:lang w:val="he-IL"/>
              </w:rPr>
              <w:t xml:space="preserve"> מתוך </w:t>
            </w:r>
            <w:r w:rsidR="00E9385A" w:rsidRPr="0062153C">
              <w:rPr>
                <w:rFonts w:cs="David"/>
                <w:b/>
                <w:spacing w:val="60"/>
                <w:sz w:val="18"/>
                <w:szCs w:val="18"/>
              </w:rPr>
              <w:fldChar w:fldCharType="begin"/>
            </w:r>
            <w:r w:rsidR="00E87721" w:rsidRPr="0062153C">
              <w:rPr>
                <w:rFonts w:cs="David"/>
                <w:b/>
                <w:spacing w:val="60"/>
                <w:sz w:val="18"/>
                <w:szCs w:val="18"/>
              </w:rPr>
              <w:instrText>NUMPAGES</w:instrText>
            </w:r>
            <w:r w:rsidR="00E9385A" w:rsidRPr="0062153C">
              <w:rPr>
                <w:rFonts w:cs="David"/>
                <w:b/>
                <w:spacing w:val="60"/>
                <w:sz w:val="18"/>
                <w:szCs w:val="18"/>
              </w:rPr>
              <w:fldChar w:fldCharType="separate"/>
            </w:r>
            <w:r w:rsidR="005648D2">
              <w:rPr>
                <w:rFonts w:cs="David"/>
                <w:b/>
                <w:noProof/>
                <w:spacing w:val="60"/>
                <w:sz w:val="18"/>
                <w:szCs w:val="18"/>
                <w:rtl/>
              </w:rPr>
              <w:t>3</w:t>
            </w:r>
            <w:r w:rsidR="00E9385A" w:rsidRPr="0062153C">
              <w:rPr>
                <w:rFonts w:cs="David"/>
                <w:b/>
                <w:spacing w:val="60"/>
                <w:sz w:val="18"/>
                <w:szCs w:val="18"/>
              </w:rPr>
              <w:fldChar w:fldCharType="end"/>
            </w:r>
            <w:r w:rsidR="00E87721">
              <w:rPr>
                <w:rFonts w:cs="David" w:hint="cs"/>
                <w:spacing w:val="60"/>
                <w:sz w:val="18"/>
                <w:szCs w:val="18"/>
                <w:rtl/>
              </w:rPr>
              <w:tab/>
            </w:r>
            <w:r w:rsidR="00E87721">
              <w:rPr>
                <w:rFonts w:cs="David"/>
                <w:noProof/>
                <w:spacing w:val="60"/>
                <w:sz w:val="18"/>
                <w:szCs w:val="18"/>
              </w:rPr>
              <w:drawing>
                <wp:inline distT="0" distB="0" distL="0" distR="0">
                  <wp:extent cx="815837" cy="605299"/>
                  <wp:effectExtent l="19050" t="0" r="3313"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817382" cy="606445"/>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FB" w:rsidRDefault="00DD4CFB" w:rsidP="00051631">
      <w:pPr>
        <w:spacing w:after="0" w:line="240" w:lineRule="auto"/>
      </w:pPr>
      <w:r>
        <w:separator/>
      </w:r>
    </w:p>
  </w:footnote>
  <w:footnote w:type="continuationSeparator" w:id="0">
    <w:p w:rsidR="00DD4CFB" w:rsidRDefault="00DD4CFB"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721" w:rsidRDefault="00E9385A" w:rsidP="00850564">
    <w:pPr>
      <w:rPr>
        <w:rtl/>
      </w:rPr>
    </w:pPr>
    <w:r>
      <w:rPr>
        <w:noProof/>
        <w:rtl/>
        <w:lang w:bidi="ar-SA"/>
      </w:rPr>
      <w:pict>
        <v:shapetype id="_x0000_t202" coordsize="21600,21600" o:spt="202" path="m,l,21600r21600,l21600,xe">
          <v:stroke joinstyle="miter"/>
          <v:path gradientshapeok="t" o:connecttype="rect"/>
        </v:shapetype>
        <v:shape id="_x0000_s4097" type="#_x0000_t202" style="position:absolute;left:0;text-align:left;margin-left:490.6pt;margin-top:-.3pt;width:23.35pt;height:761.5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" stroked="f">
          <v:textbox>
            <w:txbxContent>
              <w:tbl>
                <w:tblPr>
                  <w:tblStyle w:val="aa"/>
                  <w:bidiVisual/>
                  <w:tblW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
                </w:tblGrid>
                <w:tr w:rsidR="00E87721" w:rsidRPr="004D59B7" w:rsidTr="00CB7D35">
                  <w:trPr>
                    <w:cantSplit/>
                    <w:trHeight w:val="15118"/>
                  </w:trPr>
                  <w:tc>
                    <w:tcPr>
                      <w:tcW w:w="475" w:type="dxa"/>
                      <w:textDirection w:val="btLr"/>
                    </w:tcPr>
                    <w:p w:rsidR="00CB7D35" w:rsidRDefault="00E87721" w:rsidP="00CB7D35">
                      <w:pPr>
                        <w:jc w:val="center"/>
                        <w:outlineLvl w:val="0"/>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Pr>
                          <w:rFonts w:asciiTheme="minorBidi" w:hAnsiTheme="minorBidi" w:cs="David" w:hint="cs"/>
                          <w:b/>
                          <w:bCs/>
                          <w:spacing w:val="60"/>
                          <w:sz w:val="18"/>
                          <w:szCs w:val="18"/>
                          <w:rtl/>
                        </w:rPr>
                        <w:t>ל</w:t>
                      </w:r>
                      <w:r w:rsidRPr="00870D1D">
                        <w:rPr>
                          <w:rFonts w:asciiTheme="minorBidi" w:hAnsiTheme="minorBidi" w:cs="David" w:hint="cs"/>
                          <w:b/>
                          <w:bCs/>
                          <w:spacing w:val="60"/>
                          <w:sz w:val="18"/>
                          <w:szCs w:val="18"/>
                          <w:rtl/>
                        </w:rPr>
                        <w:t>ניתוח להרמת העפעף באמצעות מתלה לשריר הפרונטליס</w:t>
                      </w:r>
                      <w:r w:rsidRPr="00ED5F2B">
                        <w:rPr>
                          <w:rFonts w:ascii="David" w:hAnsi="David" w:cs="David"/>
                          <w:b/>
                          <w:bCs/>
                          <w:sz w:val="28"/>
                          <w:szCs w:val="28"/>
                          <w:rtl/>
                        </w:rPr>
                        <w:t xml:space="preserve"> </w:t>
                      </w:r>
                      <w:r w:rsidR="00CB7D35">
                        <w:rPr>
                          <w:rFonts w:ascii="David" w:hAnsi="David" w:cs="David" w:hint="cs"/>
                          <w:b/>
                          <w:bCs/>
                          <w:sz w:val="28"/>
                          <w:szCs w:val="28"/>
                          <w:rtl/>
                        </w:rPr>
                        <w:t xml:space="preserve"> </w:t>
                      </w:r>
                      <w:r w:rsidRPr="00870D1D">
                        <w:rPr>
                          <w:rFonts w:asciiTheme="minorBidi" w:hAnsiTheme="minorBidi" w:cs="David" w:hint="cs"/>
                          <w:b/>
                          <w:bCs/>
                          <w:spacing w:val="60"/>
                          <w:sz w:val="18"/>
                          <w:szCs w:val="18"/>
                        </w:rPr>
                        <w:t>FRONTALIS SLING OPERATION</w:t>
                      </w:r>
                      <w:r w:rsidR="00264072">
                        <w:rPr>
                          <w:rFonts w:asciiTheme="minorBidi" w:hAnsiTheme="minorBidi" w:cs="David" w:hint="cs"/>
                          <w:b/>
                          <w:bCs/>
                          <w:spacing w:val="60"/>
                          <w:sz w:val="18"/>
                          <w:szCs w:val="18"/>
                          <w:rtl/>
                        </w:rPr>
                        <w:t xml:space="preserve"> </w:t>
                      </w:r>
                    </w:p>
                    <w:p w:rsidR="00E87721" w:rsidRPr="00870D1D" w:rsidRDefault="00264072" w:rsidP="00CB7D35">
                      <w:pPr>
                        <w:jc w:val="center"/>
                        <w:outlineLvl w:val="0"/>
                        <w:rPr>
                          <w:rFonts w:asciiTheme="minorBidi" w:hAnsiTheme="minorBidi" w:cs="David"/>
                          <w:b/>
                          <w:bCs/>
                          <w:spacing w:val="60"/>
                          <w:sz w:val="18"/>
                          <w:szCs w:val="18"/>
                          <w:rtl/>
                        </w:rPr>
                      </w:pPr>
                      <w:r>
                        <w:rPr>
                          <w:rFonts w:asciiTheme="minorBidi" w:hAnsiTheme="minorBidi" w:cs="David" w:hint="cs"/>
                          <w:b/>
                          <w:bCs/>
                          <w:spacing w:val="60"/>
                          <w:sz w:val="18"/>
                          <w:szCs w:val="18"/>
                          <w:rtl/>
                        </w:rPr>
                        <w:t xml:space="preserve"> </w:t>
                      </w:r>
                      <w:r w:rsidR="00CB7D35">
                        <w:rPr>
                          <w:rFonts w:asciiTheme="minorBidi" w:hAnsiTheme="minorBidi" w:cs="David" w:hint="cs"/>
                          <w:b/>
                          <w:bCs/>
                          <w:spacing w:val="60"/>
                          <w:sz w:val="18"/>
                          <w:szCs w:val="18"/>
                          <w:rtl/>
                        </w:rPr>
                        <w:t>4</w:t>
                      </w:r>
                      <w:r w:rsidRPr="00264072">
                        <w:rPr>
                          <w:rFonts w:asciiTheme="minorBidi" w:hAnsiTheme="minorBidi" w:cs="David"/>
                          <w:b/>
                          <w:bCs/>
                          <w:spacing w:val="60"/>
                          <w:sz w:val="18"/>
                          <w:szCs w:val="18"/>
                          <w:rtl/>
                        </w:rPr>
                        <w:t>-9038-15-2018</w:t>
                      </w:r>
                    </w:p>
                    <w:p w:rsidR="00E87721" w:rsidRPr="004D59B7" w:rsidRDefault="00E87721" w:rsidP="00554743">
                      <w:pPr>
                        <w:autoSpaceDE w:val="0"/>
                        <w:autoSpaceDN w:val="0"/>
                        <w:adjustRightInd w:val="0"/>
                        <w:ind w:left="113" w:right="113"/>
                        <w:rPr>
                          <w:rFonts w:asciiTheme="minorBidi" w:hAnsiTheme="minorBidi" w:cs="David"/>
                          <w:b/>
                          <w:bCs/>
                          <w:spacing w:val="60"/>
                          <w:sz w:val="18"/>
                          <w:szCs w:val="18"/>
                          <w:rtl/>
                        </w:rPr>
                      </w:pPr>
                    </w:p>
                  </w:tc>
                </w:tr>
              </w:tbl>
              <w:p w:rsidR="00E87721" w:rsidRPr="004D59B7" w:rsidRDefault="00E87721" w:rsidP="004D59B7">
                <w:pPr>
                  <w:rPr>
                    <w:sz w:val="18"/>
                    <w:szCs w:val="18"/>
                    <w:rtl/>
                    <w:cs/>
                  </w:rPr>
                </w:pPr>
              </w:p>
            </w:txbxContent>
          </v:textbox>
        </v:shape>
      </w:pict>
    </w:r>
    <w:r w:rsidR="00E87721">
      <w:t xml:space="preserve"> </w:t>
    </w:r>
  </w:p>
  <w:p w:rsidR="00E87721" w:rsidRDefault="00E87721" w:rsidP="00850564">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413"/>
    <w:multiLevelType w:val="hybridMultilevel"/>
    <w:tmpl w:val="E2465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022CF7"/>
    <w:multiLevelType w:val="hybridMultilevel"/>
    <w:tmpl w:val="DCA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Cl56fojd0o+R+jD6Mr2/bNDcPaQ=" w:salt="ycidw9WhuhCeFfnqi5kJ4w=="/>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0537C"/>
    <w:rsid w:val="00032007"/>
    <w:rsid w:val="00051631"/>
    <w:rsid w:val="000665D3"/>
    <w:rsid w:val="00086AA3"/>
    <w:rsid w:val="000A35BC"/>
    <w:rsid w:val="000C0D28"/>
    <w:rsid w:val="000E1E14"/>
    <w:rsid w:val="000F3C8B"/>
    <w:rsid w:val="000F5DBC"/>
    <w:rsid w:val="001005DD"/>
    <w:rsid w:val="00132760"/>
    <w:rsid w:val="0014161A"/>
    <w:rsid w:val="001424E0"/>
    <w:rsid w:val="0019378B"/>
    <w:rsid w:val="001C6479"/>
    <w:rsid w:val="001D1C35"/>
    <w:rsid w:val="001D229D"/>
    <w:rsid w:val="001D4560"/>
    <w:rsid w:val="00264072"/>
    <w:rsid w:val="00270C0B"/>
    <w:rsid w:val="00272B40"/>
    <w:rsid w:val="002848C3"/>
    <w:rsid w:val="00286A31"/>
    <w:rsid w:val="002A61A9"/>
    <w:rsid w:val="002A641A"/>
    <w:rsid w:val="002C1CBA"/>
    <w:rsid w:val="002C38E9"/>
    <w:rsid w:val="002F192B"/>
    <w:rsid w:val="00311E80"/>
    <w:rsid w:val="00327BEA"/>
    <w:rsid w:val="00350769"/>
    <w:rsid w:val="00354EE7"/>
    <w:rsid w:val="00376676"/>
    <w:rsid w:val="00384DBA"/>
    <w:rsid w:val="00392097"/>
    <w:rsid w:val="003926BE"/>
    <w:rsid w:val="003A0F1A"/>
    <w:rsid w:val="003A13AE"/>
    <w:rsid w:val="003B30ED"/>
    <w:rsid w:val="003B6803"/>
    <w:rsid w:val="003C017D"/>
    <w:rsid w:val="003D4B54"/>
    <w:rsid w:val="003D619A"/>
    <w:rsid w:val="003E040E"/>
    <w:rsid w:val="003E3D31"/>
    <w:rsid w:val="003E4A98"/>
    <w:rsid w:val="00410F36"/>
    <w:rsid w:val="00415A9C"/>
    <w:rsid w:val="004176B4"/>
    <w:rsid w:val="00421B11"/>
    <w:rsid w:val="00430DA5"/>
    <w:rsid w:val="004330FF"/>
    <w:rsid w:val="00435270"/>
    <w:rsid w:val="00450EA1"/>
    <w:rsid w:val="00454445"/>
    <w:rsid w:val="00467F24"/>
    <w:rsid w:val="004C5453"/>
    <w:rsid w:val="004D59B7"/>
    <w:rsid w:val="004E04EA"/>
    <w:rsid w:val="004E53EC"/>
    <w:rsid w:val="00505FCE"/>
    <w:rsid w:val="00554743"/>
    <w:rsid w:val="005648D2"/>
    <w:rsid w:val="0057519D"/>
    <w:rsid w:val="005765ED"/>
    <w:rsid w:val="00597C1B"/>
    <w:rsid w:val="005E1BCA"/>
    <w:rsid w:val="005F5D98"/>
    <w:rsid w:val="00604B02"/>
    <w:rsid w:val="00606370"/>
    <w:rsid w:val="00613EFF"/>
    <w:rsid w:val="0062153C"/>
    <w:rsid w:val="0063284F"/>
    <w:rsid w:val="00640047"/>
    <w:rsid w:val="006457E7"/>
    <w:rsid w:val="0065530F"/>
    <w:rsid w:val="00667155"/>
    <w:rsid w:val="006A675C"/>
    <w:rsid w:val="006A76C5"/>
    <w:rsid w:val="006C304C"/>
    <w:rsid w:val="006D4473"/>
    <w:rsid w:val="006D7567"/>
    <w:rsid w:val="006F02C7"/>
    <w:rsid w:val="006F17FE"/>
    <w:rsid w:val="00735416"/>
    <w:rsid w:val="007425AE"/>
    <w:rsid w:val="00750546"/>
    <w:rsid w:val="00752307"/>
    <w:rsid w:val="00786C85"/>
    <w:rsid w:val="007B05CB"/>
    <w:rsid w:val="007B18F0"/>
    <w:rsid w:val="007B2602"/>
    <w:rsid w:val="007E6D5D"/>
    <w:rsid w:val="007E77C9"/>
    <w:rsid w:val="007F7911"/>
    <w:rsid w:val="00825C60"/>
    <w:rsid w:val="008260B1"/>
    <w:rsid w:val="0083208B"/>
    <w:rsid w:val="00832615"/>
    <w:rsid w:val="00834A71"/>
    <w:rsid w:val="00844AB2"/>
    <w:rsid w:val="008451C9"/>
    <w:rsid w:val="0084630C"/>
    <w:rsid w:val="00846A05"/>
    <w:rsid w:val="00850564"/>
    <w:rsid w:val="00870D1D"/>
    <w:rsid w:val="008C1316"/>
    <w:rsid w:val="008C2920"/>
    <w:rsid w:val="00900AE7"/>
    <w:rsid w:val="0090537C"/>
    <w:rsid w:val="00907C7E"/>
    <w:rsid w:val="00917154"/>
    <w:rsid w:val="00923714"/>
    <w:rsid w:val="00923773"/>
    <w:rsid w:val="0093326D"/>
    <w:rsid w:val="0093550E"/>
    <w:rsid w:val="00966488"/>
    <w:rsid w:val="00971147"/>
    <w:rsid w:val="00994577"/>
    <w:rsid w:val="009A545E"/>
    <w:rsid w:val="009B4F26"/>
    <w:rsid w:val="009C1D98"/>
    <w:rsid w:val="009C2BAA"/>
    <w:rsid w:val="009D513C"/>
    <w:rsid w:val="009E361F"/>
    <w:rsid w:val="009E6EBE"/>
    <w:rsid w:val="009F52DD"/>
    <w:rsid w:val="00A1557D"/>
    <w:rsid w:val="00A43174"/>
    <w:rsid w:val="00A47FC5"/>
    <w:rsid w:val="00A60E7A"/>
    <w:rsid w:val="00A65910"/>
    <w:rsid w:val="00A81C52"/>
    <w:rsid w:val="00A92646"/>
    <w:rsid w:val="00A950BA"/>
    <w:rsid w:val="00AA5AD1"/>
    <w:rsid w:val="00AC14AC"/>
    <w:rsid w:val="00AE35EF"/>
    <w:rsid w:val="00B1664D"/>
    <w:rsid w:val="00B207D4"/>
    <w:rsid w:val="00B2587A"/>
    <w:rsid w:val="00B96553"/>
    <w:rsid w:val="00BE13E3"/>
    <w:rsid w:val="00BE3345"/>
    <w:rsid w:val="00BE463B"/>
    <w:rsid w:val="00BF5318"/>
    <w:rsid w:val="00BF7B6B"/>
    <w:rsid w:val="00C06D85"/>
    <w:rsid w:val="00C10240"/>
    <w:rsid w:val="00C1040D"/>
    <w:rsid w:val="00C10F5E"/>
    <w:rsid w:val="00C117EF"/>
    <w:rsid w:val="00C35EEB"/>
    <w:rsid w:val="00C45612"/>
    <w:rsid w:val="00C45E49"/>
    <w:rsid w:val="00C82059"/>
    <w:rsid w:val="00C95D64"/>
    <w:rsid w:val="00CA1808"/>
    <w:rsid w:val="00CB7D35"/>
    <w:rsid w:val="00CC0BE1"/>
    <w:rsid w:val="00CE3CE5"/>
    <w:rsid w:val="00CE7758"/>
    <w:rsid w:val="00CF0578"/>
    <w:rsid w:val="00D00DEF"/>
    <w:rsid w:val="00D27682"/>
    <w:rsid w:val="00D36079"/>
    <w:rsid w:val="00D376B8"/>
    <w:rsid w:val="00D46193"/>
    <w:rsid w:val="00D86AAA"/>
    <w:rsid w:val="00D910A3"/>
    <w:rsid w:val="00D91283"/>
    <w:rsid w:val="00DB67C4"/>
    <w:rsid w:val="00DC1CE3"/>
    <w:rsid w:val="00DD4CFB"/>
    <w:rsid w:val="00DE4F04"/>
    <w:rsid w:val="00E07EC0"/>
    <w:rsid w:val="00E20CF0"/>
    <w:rsid w:val="00E21E6D"/>
    <w:rsid w:val="00E3527C"/>
    <w:rsid w:val="00E43B34"/>
    <w:rsid w:val="00E732B4"/>
    <w:rsid w:val="00E745F4"/>
    <w:rsid w:val="00E82F0D"/>
    <w:rsid w:val="00E87721"/>
    <w:rsid w:val="00E9385A"/>
    <w:rsid w:val="00EC2A63"/>
    <w:rsid w:val="00EC4710"/>
    <w:rsid w:val="00EC494E"/>
    <w:rsid w:val="00ED5F2B"/>
    <w:rsid w:val="00EF1CE1"/>
    <w:rsid w:val="00F00E85"/>
    <w:rsid w:val="00F1560B"/>
    <w:rsid w:val="00F52C77"/>
    <w:rsid w:val="00F52D84"/>
    <w:rsid w:val="00F71E6A"/>
    <w:rsid w:val="00F8228C"/>
    <w:rsid w:val="00F84DCC"/>
    <w:rsid w:val="00F945B7"/>
    <w:rsid w:val="00F96172"/>
    <w:rsid w:val="00FA4F3F"/>
    <w:rsid w:val="00FB2F42"/>
    <w:rsid w:val="00FB4A18"/>
    <w:rsid w:val="00FE22CD"/>
    <w:rsid w:val="00FF4B45"/>
    <w:rsid w:val="00FF68E8"/>
    <w:rsid w:val="00FF70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customStyle="1" w:styleId="1">
    <w:name w:val="הצללה בהירה1"/>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1049</Words>
  <Characters>5245</Characters>
  <Application>Microsoft Office Word</Application>
  <DocSecurity>8</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10</cp:revision>
  <cp:lastPrinted>2019-07-28T08:31:00Z</cp:lastPrinted>
  <dcterms:created xsi:type="dcterms:W3CDTF">2019-06-15T18:43:00Z</dcterms:created>
  <dcterms:modified xsi:type="dcterms:W3CDTF">2019-07-28T08:33:00Z</dcterms:modified>
</cp:coreProperties>
</file>