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56556A" w:rsidRPr="00F00AF0" w:rsidTr="0047578A">
        <w:tc>
          <w:tcPr>
            <w:tcW w:w="9191" w:type="dxa"/>
            <w:shd w:val="clear" w:color="auto" w:fill="FFFFFF" w:themeFill="background1"/>
          </w:tcPr>
          <w:p w:rsidR="0056556A" w:rsidRDefault="000D335A" w:rsidP="0056556A">
            <w:pPr>
              <w:pStyle w:val="ab"/>
              <w:bidi/>
              <w:jc w:val="right"/>
              <w:rPr>
                <w:noProof/>
                <w:sz w:val="22"/>
                <w:szCs w:val="22"/>
                <w:rtl/>
              </w:rPr>
            </w:pPr>
            <w:permStart w:id="0" w:edGrp="everyone"/>
            <w:r>
              <w:rPr>
                <w:noProof/>
                <w:sz w:val="22"/>
                <w:szCs w:val="22"/>
                <w:rtl/>
                <w:lang w:bidi="ar-SA"/>
              </w:rPr>
              <w:pict>
                <v:rect id="Rectangle 1" o:spid="_x0000_s1040" style="position:absolute;margin-left:321.9pt;margin-top:.9pt;width:103.7pt;height:65.5pt;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56556A" w:rsidRDefault="0056556A" w:rsidP="0056556A">
                        <w:pPr>
                          <w:rPr>
                            <w:rtl/>
                          </w:rPr>
                        </w:pPr>
                        <w:permStart w:id="1" w:edGrp="everyone"/>
                      </w:p>
                      <w:p w:rsidR="0056556A" w:rsidRPr="001D4560" w:rsidRDefault="0056556A" w:rsidP="0056556A">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37" style="position:absolute;margin-left:-3.6pt;margin-top:-.55pt;width:118.5pt;height:91.35pt;z-index:25165568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3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3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56556A" w:rsidRPr="00272B40" w:rsidRDefault="0056556A" w:rsidP="0056556A">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r w:rsidR="0056556A">
              <w:rPr>
                <w:rFonts w:hint="cs"/>
                <w:noProof/>
                <w:sz w:val="22"/>
                <w:szCs w:val="22"/>
                <w:rtl/>
              </w:rPr>
              <w:t>2</w:t>
            </w:r>
          </w:p>
          <w:p w:rsidR="0056556A" w:rsidRDefault="0056556A" w:rsidP="0056556A">
            <w:pPr>
              <w:pStyle w:val="ab"/>
              <w:bidi/>
              <w:jc w:val="right"/>
              <w:rPr>
                <w:sz w:val="22"/>
                <w:szCs w:val="22"/>
                <w:rtl/>
              </w:rPr>
            </w:pPr>
          </w:p>
          <w:p w:rsidR="0056556A" w:rsidRPr="00F00AF0" w:rsidRDefault="0056556A" w:rsidP="0056556A">
            <w:pPr>
              <w:pStyle w:val="ab"/>
              <w:bidi/>
              <w:jc w:val="right"/>
              <w:rPr>
                <w:sz w:val="22"/>
                <w:szCs w:val="22"/>
                <w:rtl/>
              </w:rPr>
            </w:pPr>
          </w:p>
        </w:tc>
      </w:tr>
      <w:permEnd w:id="0"/>
    </w:tbl>
    <w:p w:rsidR="0056556A" w:rsidRDefault="0056556A" w:rsidP="0056556A">
      <w:pPr>
        <w:pStyle w:val="ab"/>
        <w:bidi/>
        <w:rPr>
          <w:sz w:val="22"/>
          <w:szCs w:val="22"/>
          <w:rtl/>
        </w:rPr>
      </w:pPr>
    </w:p>
    <w:p w:rsidR="0056556A" w:rsidRPr="00580B92" w:rsidRDefault="0056556A" w:rsidP="0056556A">
      <w:pPr>
        <w:pStyle w:val="ab"/>
        <w:bidi/>
        <w:spacing w:after="0"/>
        <w:jc w:val="right"/>
        <w:rPr>
          <w:rFonts w:ascii="David" w:hAnsi="David"/>
          <w:sz w:val="20"/>
          <w:szCs w:val="20"/>
          <w:rtl/>
        </w:rPr>
      </w:pPr>
      <w:r w:rsidRPr="00580B92">
        <w:rPr>
          <w:rFonts w:ascii="David" w:hAnsi="David" w:hint="cs"/>
          <w:sz w:val="20"/>
          <w:szCs w:val="20"/>
          <w:rtl/>
        </w:rPr>
        <w:t>גרסה 05/18</w:t>
      </w:r>
    </w:p>
    <w:p w:rsidR="0056556A" w:rsidRPr="00580B92" w:rsidRDefault="0056556A" w:rsidP="0056556A">
      <w:pPr>
        <w:pStyle w:val="ab"/>
        <w:bidi/>
        <w:spacing w:after="0"/>
        <w:jc w:val="right"/>
        <w:rPr>
          <w:rFonts w:ascii="David" w:hAnsi="David"/>
          <w:sz w:val="20"/>
          <w:szCs w:val="20"/>
          <w:rtl/>
        </w:rPr>
      </w:pPr>
      <w:r w:rsidRPr="00580B92">
        <w:rPr>
          <w:rFonts w:ascii="David" w:hAnsi="David" w:cstheme="minorBidi" w:hint="cs"/>
          <w:sz w:val="20"/>
          <w:szCs w:val="20"/>
          <w:rtl/>
          <w:lang w:bidi="ar-JO"/>
        </w:rPr>
        <w:t>نسخة</w:t>
      </w:r>
      <w:r w:rsidRPr="00580B92">
        <w:rPr>
          <w:rFonts w:ascii="David" w:hAnsi="David" w:hint="cs"/>
          <w:sz w:val="20"/>
          <w:szCs w:val="20"/>
          <w:rtl/>
          <w:lang w:bidi="ar-JO"/>
        </w:rPr>
        <w:t xml:space="preserve"> </w:t>
      </w:r>
      <w:r w:rsidRPr="00580B92">
        <w:rPr>
          <w:rFonts w:ascii="David" w:hAnsi="David" w:hint="cs"/>
          <w:sz w:val="20"/>
          <w:szCs w:val="20"/>
          <w:rtl/>
        </w:rPr>
        <w:t>05/18</w:t>
      </w:r>
    </w:p>
    <w:p w:rsidR="0056556A" w:rsidRPr="00F637AB" w:rsidRDefault="000D335A" w:rsidP="0056556A">
      <w:pPr>
        <w:pStyle w:val="ab"/>
        <w:bidi/>
        <w:jc w:val="center"/>
        <w:rPr>
          <w:rFonts w:ascii="David" w:hAnsi="David" w:cstheme="minorBidi"/>
          <w:sz w:val="20"/>
          <w:szCs w:val="20"/>
          <w:rtl/>
          <w:lang w:bidi="ar-JO"/>
        </w:rPr>
      </w:pPr>
      <w:r w:rsidRPr="000D335A">
        <w:rPr>
          <w:rFonts w:ascii="David" w:hAnsi="David"/>
          <w:b/>
          <w:bCs/>
          <w:noProof/>
          <w:sz w:val="20"/>
          <w:szCs w:val="20"/>
          <w:rtl/>
          <w:lang w:bidi="ar-SA"/>
        </w:rPr>
        <w:pict>
          <v:shape id="תיבת טקסט 2" o:spid="_x0000_s1036" type="#_x0000_t202" style="position:absolute;left:0;text-align:left;margin-left:2.2pt;margin-top:14.35pt;width:461.3pt;height:39.5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sn1QIAALwFAAAOAAAAZHJzL2Uyb0RvYy54bWysVN1u0zAUvkfiHSzfd2lKurXVUjSaFpDG&#10;jzR4ANdxGgvHDrbbZCAegrtxyRXSXiivw7HdZt3GBUK0UmL7OJ/P9/k75/x5Wwm0Y9pwJVMcnwwx&#10;YpKqnMtNij9+WA0mGBlLZE6EkizF18zg5/OnT86besZGqlQiZxoBiDSzpk5xaW09iyJDS1YRc6Jq&#10;JiFYKF0RC1O9iXJNGkCvRDQaDk+jRum81ooyY2A1C0E89/hFwah9VxSGWSRSDLlZ/9T+uXbPaH5O&#10;ZhtN6pLTfRrkH7KoCJdwaA+VEUvQVvNHUBWnWhlV2BOqqkgVBafMcwA28fABm6uS1MxzAXFM3ctk&#10;/h8sfbt7rxHPU3yGkSQVXFF32/3ovne3qLvpfnU/uxs0cjI1tZnB7qsa9tv2hWrhuj1lU18q+skg&#10;qRYlkRt2obVqSkZySDN2X0ZHnwYc40DWzRuVw3lka5UHagtdoULw+tUBGvRBcA5c3HV/Way1iMLi&#10;eAL/GEIUYuPJBOTzh5GZw3F3UWtjXzJVITdIsQYz+HPI7tJYl9fdFrddqhUXwhtCSNSkeDoejQND&#10;JXjugm6btyZbCI12BExl26CC2FZAJ6zFQ/cL3oJ1cGBYPyTYQ/gczDG6SzUjpgwf5DDKlA1IFbdQ&#10;KoJXKZ4cHeCUXsrc520JF2EM3IR06YJcwHY/Cpb8Oh1Ol5PlJBkko9PlIBlm2eBitUgGp6v4bJw9&#10;yxaLLP7mmMfJrOR5zqQjfyiPOPk7++0LNRi7L5B7bHshAl1CKZP2sZ5Q6H+S06uwv/Me6aGk0X0S&#10;PgyaHN5eG29Q58ngTtuuW18Sve/XKr8Gx2oV+gf0OxiUSn/BqIHekWLzeUs0w0i8luD6aZwkrtn4&#10;SRzSRPo4tPaTZHw2gn1EUsBKMbX6MFnY0KO2teabEg4Lokh1AcVScO9eV1UhMSDjJtAiPK19O3M9&#10;6Hjud9013flvAAAA//8DAFBLAwQUAAYACAAAACEA080dOd0AAAAIAQAADwAAAGRycy9kb3ducmV2&#10;LnhtbEyPwU7DMBBE70j8g7VI3KiTUNE2jVMhKpCQuBBacXXjbRxhr6PYbcPfs5zguJqn2TfVZvJO&#10;nHGMfSAF+SwDgdQG01OnYPfxfLcEEZMmo10gVPCNETb19VWlSxMu9I7nJnWCSyiWWoFNaSiljK1F&#10;r+MsDEicHcPodeJz7KQZ9YXLvZNFlj1Ir3viD1YP+GSx/WpOXsHLa3Tb45u1gfL97lN3+20jc6Vu&#10;b6bHNYiEU/qD4Vef1aFmp0M4kYnCKZjPGVRQLBcgOF4VC552YK7I70HWlfw/oP4BAAD//wMAUEsB&#10;Ai0AFAAGAAgAAAAhALaDOJL+AAAA4QEAABMAAAAAAAAAAAAAAAAAAAAAAFtDb250ZW50X1R5cGVz&#10;XS54bWxQSwECLQAUAAYACAAAACEAOP0h/9YAAACUAQAACwAAAAAAAAAAAAAAAAAvAQAAX3JlbHMv&#10;LnJlbHNQSwECLQAUAAYACAAAACEAfq1rJ9UCAAC8BQAADgAAAAAAAAAAAAAAAAAuAgAAZHJzL2Uy&#10;b0RvYy54bWxQSwECLQAUAAYACAAAACEA080dOd0AAAAIAQAADwAAAAAAAAAAAAAAAAAvBQAAZHJz&#10;L2Rvd25yZXYueG1sUEsFBgAAAAAEAAQA8wAAADkGAAAAAA==&#10;" filled="f" fillcolor="#dbe5f1 [660]" strokecolor="black [3213]">
            <v:stroke dashstyle="dashDot"/>
            <v:textbox inset=",5mm">
              <w:txbxContent>
                <w:p w:rsidR="0056556A" w:rsidRPr="001E4E0A" w:rsidRDefault="0056556A" w:rsidP="0056556A">
                  <w:pPr>
                    <w:jc w:val="center"/>
                    <w:rPr>
                      <w:rFonts w:ascii="David" w:hAnsi="David"/>
                      <w:b/>
                      <w:bCs/>
                      <w:sz w:val="28"/>
                      <w:szCs w:val="28"/>
                      <w:rtl/>
                      <w:lang w:bidi="ar-JO"/>
                    </w:rPr>
                  </w:pPr>
                  <w:r w:rsidRPr="00500B7E">
                    <w:rPr>
                      <w:rFonts w:ascii="David" w:hAnsi="David" w:cs="David" w:hint="cs"/>
                      <w:b/>
                      <w:bCs/>
                      <w:sz w:val="28"/>
                      <w:szCs w:val="28"/>
                      <w:rtl/>
                    </w:rPr>
                    <w:t>ניתוח אנטרופיון</w:t>
                  </w:r>
                  <w:r w:rsidRPr="00ED5F2B">
                    <w:rPr>
                      <w:rFonts w:ascii="David" w:hAnsi="David" w:cs="David"/>
                      <w:b/>
                      <w:bCs/>
                      <w:sz w:val="28"/>
                      <w:szCs w:val="28"/>
                      <w:rtl/>
                    </w:rPr>
                    <w:t xml:space="preserve"> / </w:t>
                  </w:r>
                  <w:r>
                    <w:rPr>
                      <w:rFonts w:ascii="David" w:hAnsi="David"/>
                      <w:b/>
                      <w:bCs/>
                      <w:sz w:val="28"/>
                      <w:szCs w:val="28"/>
                    </w:rPr>
                    <w:t>/</w:t>
                  </w:r>
                  <w:r w:rsidRPr="00E24A70">
                    <w:rPr>
                      <w:rFonts w:ascii="David" w:hAnsi="David" w:cs="David"/>
                      <w:b/>
                      <w:bCs/>
                      <w:sz w:val="28"/>
                      <w:szCs w:val="28"/>
                    </w:rPr>
                    <w:t>ENTROPION</w:t>
                  </w:r>
                  <w:r>
                    <w:rPr>
                      <w:rFonts w:ascii="David" w:hAnsi="David" w:hint="cs"/>
                      <w:b/>
                      <w:bCs/>
                      <w:sz w:val="28"/>
                      <w:szCs w:val="28"/>
                      <w:rtl/>
                      <w:lang w:bidi="ar-JO"/>
                    </w:rPr>
                    <w:t xml:space="preserve"> جراحة الشتر الداخلي للجفن (انطواء جفني)</w:t>
                  </w:r>
                </w:p>
              </w:txbxContent>
            </v:textbox>
          </v:shape>
        </w:pict>
      </w:r>
      <w:r w:rsidR="0056556A" w:rsidRPr="00ED5F2B">
        <w:rPr>
          <w:rFonts w:ascii="David" w:hAnsi="David"/>
          <w:sz w:val="20"/>
          <w:szCs w:val="20"/>
          <w:rtl/>
        </w:rPr>
        <w:t>טופס</w:t>
      </w:r>
      <w:r w:rsidR="0056556A" w:rsidRPr="00ED5F2B">
        <w:rPr>
          <w:rFonts w:ascii="David" w:hAnsi="David"/>
          <w:sz w:val="20"/>
          <w:szCs w:val="20"/>
        </w:rPr>
        <w:t xml:space="preserve"> </w:t>
      </w:r>
      <w:r w:rsidR="0056556A" w:rsidRPr="00ED5F2B">
        <w:rPr>
          <w:rFonts w:ascii="David" w:hAnsi="David"/>
          <w:sz w:val="20"/>
          <w:szCs w:val="20"/>
          <w:rtl/>
        </w:rPr>
        <w:t>הסכמה</w:t>
      </w:r>
      <w:r w:rsidR="0056556A" w:rsidRPr="00ED5F2B">
        <w:rPr>
          <w:rFonts w:ascii="David" w:hAnsi="David"/>
          <w:sz w:val="20"/>
          <w:szCs w:val="20"/>
        </w:rPr>
        <w:t xml:space="preserve"> </w:t>
      </w:r>
      <w:r w:rsidR="0056556A" w:rsidRPr="00ED5F2B">
        <w:rPr>
          <w:rFonts w:ascii="David" w:hAnsi="David"/>
          <w:sz w:val="20"/>
          <w:szCs w:val="20"/>
          <w:rtl/>
        </w:rPr>
        <w:t>ל</w:t>
      </w:r>
      <w:r w:rsidR="0056556A">
        <w:rPr>
          <w:rFonts w:ascii="David" w:hAnsi="David" w:hint="cs"/>
          <w:sz w:val="20"/>
          <w:szCs w:val="20"/>
          <w:rtl/>
        </w:rPr>
        <w:t>-</w:t>
      </w:r>
      <w:r w:rsidR="0056556A">
        <w:rPr>
          <w:rFonts w:ascii="David" w:hAnsi="David" w:cstheme="minorBidi" w:hint="cs"/>
          <w:sz w:val="20"/>
          <w:szCs w:val="20"/>
          <w:rtl/>
        </w:rPr>
        <w:t xml:space="preserve"> </w:t>
      </w:r>
      <w:r w:rsidR="0056556A">
        <w:rPr>
          <w:rFonts w:ascii="David" w:hAnsi="David" w:cstheme="minorBidi" w:hint="cs"/>
          <w:sz w:val="20"/>
          <w:szCs w:val="20"/>
          <w:rtl/>
          <w:lang w:bidi="ar-JO"/>
        </w:rPr>
        <w:t xml:space="preserve">نموذج موافقة ل- </w:t>
      </w:r>
    </w:p>
    <w:p w:rsidR="0056556A" w:rsidRDefault="0056556A" w:rsidP="0056556A">
      <w:pPr>
        <w:autoSpaceDE w:val="0"/>
        <w:autoSpaceDN w:val="0"/>
        <w:adjustRightInd w:val="0"/>
        <w:spacing w:after="0" w:line="240" w:lineRule="auto"/>
        <w:rPr>
          <w:rFonts w:ascii="David" w:hAnsi="David" w:cs="David"/>
          <w:b/>
          <w:bCs/>
          <w:sz w:val="32"/>
          <w:szCs w:val="32"/>
          <w:rtl/>
        </w:rPr>
      </w:pPr>
    </w:p>
    <w:p w:rsidR="0056556A" w:rsidRDefault="0056556A" w:rsidP="0056556A">
      <w:pPr>
        <w:autoSpaceDE w:val="0"/>
        <w:autoSpaceDN w:val="0"/>
        <w:adjustRightInd w:val="0"/>
        <w:spacing w:after="0" w:line="240" w:lineRule="auto"/>
        <w:rPr>
          <w:rFonts w:ascii="David" w:hAnsi="David" w:cs="David"/>
          <w:b/>
          <w:bCs/>
          <w:sz w:val="32"/>
          <w:szCs w:val="32"/>
          <w:rtl/>
        </w:rPr>
      </w:pPr>
    </w:p>
    <w:p w:rsidR="0056556A" w:rsidRPr="00580B92" w:rsidRDefault="0056556A" w:rsidP="00DC58AC">
      <w:pPr>
        <w:pStyle w:val="ab"/>
        <w:bidi/>
        <w:spacing w:line="240" w:lineRule="auto"/>
        <w:rPr>
          <w:rFonts w:ascii="David" w:hAnsi="David"/>
          <w:spacing w:val="0"/>
          <w:sz w:val="24"/>
          <w:szCs w:val="24"/>
          <w:rtl/>
          <w:lang w:bidi="ar-JO"/>
        </w:rPr>
      </w:pPr>
      <w:r w:rsidRPr="00580B92">
        <w:rPr>
          <w:rFonts w:ascii="David" w:hAnsi="David" w:cs="Times New Roman" w:hint="cs"/>
          <w:spacing w:val="0"/>
          <w:sz w:val="24"/>
          <w:szCs w:val="24"/>
          <w:rtl/>
          <w:lang w:bidi="ar-SA"/>
        </w:rPr>
        <w:t>الهدف</w:t>
      </w:r>
      <w:r w:rsidRPr="00580B92">
        <w:rPr>
          <w:rFonts w:ascii="David" w:hAnsi="David" w:cs="Times New Roman"/>
          <w:spacing w:val="0"/>
          <w:sz w:val="24"/>
          <w:szCs w:val="24"/>
          <w:rtl/>
          <w:lang w:bidi="ar-SA"/>
        </w:rPr>
        <w:t xml:space="preserve"> من الجراحة هو إعادة الجفن إلى وضعه الطبيعي</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ومنع ملامسة العين للرموش</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وبالتالي منع التهيج</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الاحمرار</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lang w:bidi="ar-SA"/>
        </w:rPr>
        <w:t>الافرازات</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w:t>
      </w:r>
      <w:r w:rsidR="00DC58AC">
        <w:rPr>
          <w:rFonts w:ascii="David" w:hAnsi="David" w:cs="Times New Roman" w:hint="cs"/>
          <w:spacing w:val="0"/>
          <w:sz w:val="24"/>
          <w:szCs w:val="24"/>
          <w:rtl/>
          <w:lang w:bidi="ar-SA"/>
        </w:rPr>
        <w:t xml:space="preserve">سيلان </w:t>
      </w:r>
      <w:r w:rsidRPr="00580B92">
        <w:rPr>
          <w:rFonts w:ascii="David" w:hAnsi="David" w:cs="Times New Roman"/>
          <w:spacing w:val="0"/>
          <w:sz w:val="24"/>
          <w:szCs w:val="24"/>
          <w:rtl/>
          <w:lang w:bidi="ar-SA"/>
        </w:rPr>
        <w:t xml:space="preserve"> </w:t>
      </w:r>
      <w:r w:rsidR="00DC58AC">
        <w:rPr>
          <w:rFonts w:ascii="David" w:hAnsi="David" w:cs="Times New Roman" w:hint="cs"/>
          <w:spacing w:val="0"/>
          <w:sz w:val="24"/>
          <w:szCs w:val="24"/>
          <w:rtl/>
          <w:lang w:bidi="ar-SA"/>
        </w:rPr>
        <w:t>الدموع،</w:t>
      </w:r>
      <w:r w:rsidRPr="00580B92">
        <w:rPr>
          <w:rFonts w:ascii="David" w:hAnsi="David" w:cs="Times New Roman"/>
          <w:spacing w:val="0"/>
          <w:sz w:val="24"/>
          <w:szCs w:val="24"/>
          <w:rtl/>
          <w:lang w:bidi="ar-SA"/>
        </w:rPr>
        <w:t xml:space="preserve"> الألم </w:t>
      </w:r>
      <w:r w:rsidRPr="00580B92">
        <w:rPr>
          <w:rFonts w:ascii="David" w:hAnsi="David" w:cs="Times New Roman" w:hint="cs"/>
          <w:spacing w:val="0"/>
          <w:sz w:val="24"/>
          <w:szCs w:val="24"/>
          <w:rtl/>
          <w:lang w:bidi="ar-SA"/>
        </w:rPr>
        <w:t>والشعور</w:t>
      </w:r>
      <w:r w:rsidRPr="00580B92">
        <w:rPr>
          <w:rFonts w:ascii="David" w:hAnsi="David" w:cs="Times New Roman"/>
          <w:spacing w:val="0"/>
          <w:sz w:val="24"/>
          <w:szCs w:val="24"/>
          <w:rtl/>
          <w:lang w:bidi="ar-SA"/>
        </w:rPr>
        <w:t xml:space="preserve"> </w:t>
      </w:r>
      <w:r w:rsidRPr="00580B92">
        <w:rPr>
          <w:rFonts w:ascii="David" w:hAnsi="David" w:cs="Times New Roman" w:hint="cs"/>
          <w:spacing w:val="0"/>
          <w:sz w:val="24"/>
          <w:szCs w:val="24"/>
          <w:rtl/>
          <w:lang w:bidi="ar-SA"/>
        </w:rPr>
        <w:t xml:space="preserve">بوجود </w:t>
      </w:r>
      <w:r w:rsidRPr="00580B92">
        <w:rPr>
          <w:rFonts w:ascii="David" w:hAnsi="David" w:cs="Times New Roman"/>
          <w:spacing w:val="0"/>
          <w:sz w:val="24"/>
          <w:szCs w:val="24"/>
          <w:rtl/>
          <w:lang w:bidi="ar-SA"/>
        </w:rPr>
        <w:t>جسم غريب في العين. هذه الجراحة لا تعمل على تحسين وضوح الرؤية</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lang w:bidi="ar-SA"/>
        </w:rPr>
        <w:t xml:space="preserve"> </w:t>
      </w:r>
      <w:r w:rsidRPr="00580B92">
        <w:rPr>
          <w:rFonts w:ascii="David" w:hAnsi="David" w:cs="Times New Roman"/>
          <w:spacing w:val="0"/>
          <w:sz w:val="24"/>
          <w:szCs w:val="24"/>
          <w:rtl/>
          <w:lang w:bidi="ar-SA"/>
        </w:rPr>
        <w:t xml:space="preserve"> بسبب أمراض العيون الأخرى</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lang w:bidi="ar-SA"/>
        </w:rPr>
        <w:t xml:space="preserve"> </w:t>
      </w:r>
      <w:r w:rsidRPr="00580B92">
        <w:rPr>
          <w:rFonts w:ascii="David" w:hAnsi="David" w:cs="Times New Roman"/>
          <w:spacing w:val="0"/>
          <w:sz w:val="24"/>
          <w:szCs w:val="24"/>
          <w:rtl/>
          <w:lang w:bidi="ar-SA"/>
        </w:rPr>
        <w:t xml:space="preserve"> ولا يتم إجراء الجراحة لأغراض تجميلية</w:t>
      </w:r>
      <w:r w:rsidRPr="00580B92">
        <w:rPr>
          <w:rFonts w:ascii="David" w:hAnsi="David" w:cs="Times New Roman" w:hint="cs"/>
          <w:spacing w:val="0"/>
          <w:sz w:val="24"/>
          <w:szCs w:val="24"/>
          <w:rtl/>
          <w:lang w:bidi="ar-JO"/>
        </w:rPr>
        <w:t>.</w:t>
      </w:r>
    </w:p>
    <w:p w:rsidR="0056556A" w:rsidRPr="00580B92" w:rsidRDefault="0056556A" w:rsidP="00DC58AC">
      <w:pPr>
        <w:pStyle w:val="ab"/>
        <w:bidi/>
        <w:spacing w:line="240" w:lineRule="auto"/>
        <w:rPr>
          <w:rFonts w:ascii="David" w:hAnsi="David" w:cstheme="minorBidi"/>
          <w:spacing w:val="0"/>
          <w:sz w:val="24"/>
          <w:szCs w:val="24"/>
          <w:rtl/>
          <w:lang w:bidi="ar-JO"/>
        </w:rPr>
      </w:pPr>
      <w:r w:rsidRPr="00580B92">
        <w:rPr>
          <w:rFonts w:ascii="David" w:hAnsi="David" w:cs="Times New Roman"/>
          <w:spacing w:val="0"/>
          <w:sz w:val="24"/>
          <w:szCs w:val="24"/>
          <w:rtl/>
          <w:lang w:bidi="ar-SA"/>
        </w:rPr>
        <w:t>بسبب عوامل مختلفة من الشتر</w:t>
      </w:r>
      <w:r w:rsidR="00DC58AC">
        <w:rPr>
          <w:rFonts w:ascii="David" w:hAnsi="David" w:cs="Times New Roman" w:hint="cs"/>
          <w:spacing w:val="0"/>
          <w:sz w:val="24"/>
          <w:szCs w:val="24"/>
          <w:rtl/>
          <w:lang w:bidi="ar-SA"/>
        </w:rPr>
        <w:t xml:space="preserve">، </w:t>
      </w:r>
      <w:r w:rsidRPr="00580B92">
        <w:rPr>
          <w:rFonts w:ascii="David" w:hAnsi="David" w:cs="Times New Roman"/>
          <w:spacing w:val="0"/>
          <w:sz w:val="24"/>
          <w:szCs w:val="24"/>
          <w:rtl/>
          <w:lang w:bidi="ar-SA"/>
        </w:rPr>
        <w:t xml:space="preserve"> فإن عملية التشريح تختلف من مريض لآخر مع وجود مشاكل إضافية في العين</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وهناك العديد من العمليات الجراحية المختلفة لتصحيح المشكلة. بالنسبة للجزء الأكبر</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lang w:bidi="ar-SA"/>
        </w:rPr>
        <w:t xml:space="preserve"> </w:t>
      </w:r>
      <w:r w:rsidRPr="00580B92">
        <w:rPr>
          <w:rFonts w:ascii="David" w:hAnsi="David" w:cs="Times New Roman"/>
          <w:spacing w:val="0"/>
          <w:sz w:val="24"/>
          <w:szCs w:val="24"/>
          <w:rtl/>
          <w:lang w:bidi="ar-SA"/>
        </w:rPr>
        <w:t xml:space="preserve">هناك تصحيح للضعف </w:t>
      </w:r>
      <w:r w:rsidRPr="00580B92">
        <w:rPr>
          <w:rFonts w:ascii="David" w:hAnsi="David" w:cs="Times New Roman" w:hint="cs"/>
          <w:spacing w:val="0"/>
          <w:sz w:val="24"/>
          <w:szCs w:val="24"/>
          <w:rtl/>
          <w:lang w:bidi="ar-SA"/>
        </w:rPr>
        <w:t>وترهل</w:t>
      </w:r>
      <w:r w:rsidRPr="00580B92">
        <w:rPr>
          <w:rFonts w:ascii="David" w:hAnsi="David" w:cs="Times New Roman"/>
          <w:spacing w:val="0"/>
          <w:sz w:val="24"/>
          <w:szCs w:val="24"/>
          <w:rtl/>
          <w:lang w:bidi="ar-SA"/>
        </w:rPr>
        <w:t xml:space="preserve"> الجفن</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rPr>
        <w:t xml:space="preserve"> </w:t>
      </w:r>
      <w:r w:rsidR="00DC58AC">
        <w:rPr>
          <w:rFonts w:ascii="David" w:hAnsi="David" w:cs="Times New Roman" w:hint="cs"/>
          <w:spacing w:val="0"/>
          <w:sz w:val="24"/>
          <w:szCs w:val="24"/>
          <w:rtl/>
          <w:lang w:bidi="ar-JO"/>
        </w:rPr>
        <w:t>وشده الى العين وتثبيته في الو</w:t>
      </w:r>
      <w:r w:rsidRPr="00580B92">
        <w:rPr>
          <w:rFonts w:ascii="David" w:hAnsi="David" w:cs="Times New Roman" w:hint="cs"/>
          <w:spacing w:val="0"/>
          <w:sz w:val="24"/>
          <w:szCs w:val="24"/>
          <w:rtl/>
          <w:lang w:bidi="ar-JO"/>
        </w:rPr>
        <w:t>ضع</w:t>
      </w:r>
      <w:r w:rsidR="00DC58AC">
        <w:rPr>
          <w:rFonts w:ascii="David" w:hAnsi="David" w:cs="Times New Roman" w:hint="cs"/>
          <w:spacing w:val="0"/>
          <w:sz w:val="24"/>
          <w:szCs w:val="24"/>
          <w:rtl/>
          <w:lang w:bidi="ar-JO"/>
        </w:rPr>
        <w:t xml:space="preserve"> الذي</w:t>
      </w:r>
      <w:r w:rsidRPr="00580B92">
        <w:rPr>
          <w:rFonts w:ascii="David" w:hAnsi="David" w:cs="Times New Roman" w:hint="cs"/>
          <w:spacing w:val="0"/>
          <w:sz w:val="24"/>
          <w:szCs w:val="24"/>
          <w:rtl/>
          <w:lang w:bidi="ar-JO"/>
        </w:rPr>
        <w:t xml:space="preserve"> يتم </w:t>
      </w:r>
      <w:r w:rsidRPr="00580B92">
        <w:rPr>
          <w:rFonts w:ascii="David" w:hAnsi="David" w:cs="Times New Roman" w:hint="eastAsia"/>
          <w:spacing w:val="0"/>
          <w:sz w:val="24"/>
          <w:szCs w:val="24"/>
          <w:rtl/>
          <w:lang w:bidi="ar-JO"/>
        </w:rPr>
        <w:t>إزالة</w:t>
      </w:r>
      <w:r w:rsidRPr="00580B92">
        <w:rPr>
          <w:rFonts w:ascii="David" w:hAnsi="David" w:cs="Times New Roman" w:hint="cs"/>
          <w:spacing w:val="0"/>
          <w:sz w:val="24"/>
          <w:szCs w:val="24"/>
          <w:rtl/>
          <w:lang w:bidi="ar-JO"/>
        </w:rPr>
        <w:t xml:space="preserve"> الرموش من العين.</w:t>
      </w:r>
      <w:r w:rsidRPr="00580B92">
        <w:rPr>
          <w:sz w:val="24"/>
          <w:szCs w:val="24"/>
          <w:rtl/>
          <w:lang w:bidi="ar-SA"/>
        </w:rPr>
        <w:t xml:space="preserve"> </w:t>
      </w:r>
      <w:r w:rsidRPr="00580B92">
        <w:rPr>
          <w:rFonts w:ascii="David" w:hAnsi="David" w:cs="Times New Roman"/>
          <w:spacing w:val="0"/>
          <w:sz w:val="24"/>
          <w:szCs w:val="24"/>
          <w:rtl/>
          <w:lang w:bidi="ar-JO"/>
        </w:rPr>
        <w:t>في بعض الحالات هناك حاجة إلى زرع الأنسجة للمساعدة في إصلاح الشتر الخارجي .</w:t>
      </w:r>
      <w:r w:rsidRPr="00580B92">
        <w:rPr>
          <w:rFonts w:ascii="David" w:hAnsi="David" w:cs="Times New Roman" w:hint="cs"/>
          <w:spacing w:val="0"/>
          <w:sz w:val="24"/>
          <w:szCs w:val="24"/>
          <w:rtl/>
          <w:lang w:bidi="ar-JO"/>
        </w:rPr>
        <w:t xml:space="preserve"> </w:t>
      </w:r>
    </w:p>
    <w:p w:rsidR="0056556A" w:rsidRPr="00580B92" w:rsidRDefault="0056556A" w:rsidP="0056556A">
      <w:pPr>
        <w:pStyle w:val="ab"/>
        <w:bidi/>
        <w:spacing w:before="100" w:beforeAutospacing="1" w:after="0" w:line="240" w:lineRule="auto"/>
        <w:ind w:left="720"/>
        <w:rPr>
          <w:rFonts w:ascii="David" w:hAnsi="David"/>
          <w:spacing w:val="0"/>
          <w:sz w:val="24"/>
          <w:szCs w:val="24"/>
          <w:lang w:bidi="ar-SA"/>
        </w:rPr>
      </w:pPr>
      <w:r w:rsidRPr="00580B92">
        <w:rPr>
          <w:rFonts w:ascii="David" w:hAnsi="David" w:cs="Times New Roman"/>
          <w:spacing w:val="0"/>
          <w:sz w:val="24"/>
          <w:szCs w:val="24"/>
          <w:rtl/>
          <w:lang w:bidi="ar-SA"/>
        </w:rPr>
        <w:t>يتم إجراء الجراحة بواحدة أو أكثر من الطرق التالية:</w:t>
      </w:r>
    </w:p>
    <w:p w:rsidR="0056556A" w:rsidRPr="00580B92" w:rsidRDefault="0056556A" w:rsidP="00DC58AC">
      <w:pPr>
        <w:pStyle w:val="a7"/>
        <w:numPr>
          <w:ilvl w:val="0"/>
          <w:numId w:val="1"/>
        </w:numPr>
        <w:rPr>
          <w:rFonts w:ascii="David" w:eastAsiaTheme="minorHAnsi" w:hAnsi="David" w:cs="David"/>
          <w:sz w:val="24"/>
          <w:szCs w:val="24"/>
          <w:rtl/>
        </w:rPr>
      </w:pPr>
      <w:r w:rsidRPr="00580B92">
        <w:rPr>
          <w:rFonts w:ascii="David" w:eastAsiaTheme="minorHAnsi" w:hAnsi="David" w:cs="Times New Roman"/>
          <w:sz w:val="24"/>
          <w:szCs w:val="24"/>
          <w:rtl/>
          <w:lang w:bidi="ar-SA"/>
        </w:rPr>
        <w:t xml:space="preserve">تحرير الجفن من قبضة العظم المحايد </w:t>
      </w:r>
      <w:r w:rsidRPr="00580B92">
        <w:rPr>
          <w:rFonts w:ascii="David" w:eastAsiaTheme="minorHAnsi" w:hAnsi="David" w:cs="Times New Roman" w:hint="cs"/>
          <w:sz w:val="24"/>
          <w:szCs w:val="24"/>
          <w:rtl/>
          <w:lang w:bidi="ar-SA"/>
        </w:rPr>
        <w:t>للمقبس</w:t>
      </w:r>
      <w:r w:rsidR="00DC58AC">
        <w:rPr>
          <w:rFonts w:ascii="David" w:eastAsiaTheme="minorHAnsi" w:hAnsi="David" w:cs="Times New Roman" w:hint="cs"/>
          <w:sz w:val="24"/>
          <w:szCs w:val="24"/>
          <w:rtl/>
          <w:lang w:bidi="ar-SA"/>
        </w:rPr>
        <w:t>،</w:t>
      </w:r>
      <w:r w:rsidRPr="00580B92">
        <w:rPr>
          <w:rFonts w:ascii="David" w:eastAsiaTheme="minorHAnsi" w:hAnsi="David" w:cs="Times New Roman"/>
          <w:sz w:val="24"/>
          <w:szCs w:val="24"/>
          <w:rtl/>
          <w:lang w:bidi="ar-SA"/>
        </w:rPr>
        <w:t xml:space="preserve"> وإزالة الدبابيس وإعادة </w:t>
      </w:r>
      <w:r w:rsidRPr="00580B92">
        <w:rPr>
          <w:rFonts w:ascii="David" w:eastAsiaTheme="minorHAnsi" w:hAnsi="David" w:cs="Times New Roman" w:hint="cs"/>
          <w:sz w:val="24"/>
          <w:szCs w:val="24"/>
          <w:rtl/>
          <w:lang w:bidi="ar-SA"/>
        </w:rPr>
        <w:t>الغرز</w:t>
      </w:r>
      <w:r w:rsidRPr="00580B92">
        <w:rPr>
          <w:rFonts w:ascii="David" w:eastAsiaTheme="minorHAnsi" w:hAnsi="David" w:cs="Times New Roman"/>
          <w:sz w:val="24"/>
          <w:szCs w:val="24"/>
          <w:rtl/>
          <w:lang w:bidi="ar-SA"/>
        </w:rPr>
        <w:t xml:space="preserve"> وتثبيتها في العظم.</w:t>
      </w:r>
    </w:p>
    <w:p w:rsidR="0056556A" w:rsidRPr="00580B92" w:rsidRDefault="0056556A" w:rsidP="0056556A">
      <w:pPr>
        <w:pStyle w:val="a7"/>
        <w:numPr>
          <w:ilvl w:val="0"/>
          <w:numId w:val="1"/>
        </w:numPr>
        <w:rPr>
          <w:rFonts w:ascii="David" w:eastAsiaTheme="minorHAnsi" w:hAnsi="David" w:cs="David"/>
          <w:sz w:val="24"/>
          <w:szCs w:val="24"/>
        </w:rPr>
      </w:pPr>
      <w:r w:rsidRPr="00580B92">
        <w:rPr>
          <w:rFonts w:ascii="David" w:eastAsiaTheme="minorHAnsi" w:hAnsi="David" w:cs="Times New Roman"/>
          <w:sz w:val="24"/>
          <w:szCs w:val="24"/>
          <w:rtl/>
          <w:lang w:bidi="ar-SA"/>
        </w:rPr>
        <w:t>الغرز العكسية التي قد تغير موضع الجفن.</w:t>
      </w:r>
    </w:p>
    <w:p w:rsidR="0056556A" w:rsidRPr="00580B92" w:rsidRDefault="0056556A" w:rsidP="0056556A">
      <w:pPr>
        <w:pStyle w:val="a7"/>
        <w:numPr>
          <w:ilvl w:val="0"/>
          <w:numId w:val="1"/>
        </w:numPr>
        <w:rPr>
          <w:rFonts w:ascii="David" w:eastAsiaTheme="minorHAnsi" w:hAnsi="David" w:cs="David"/>
          <w:sz w:val="24"/>
          <w:szCs w:val="24"/>
        </w:rPr>
      </w:pPr>
      <w:r w:rsidRPr="00580B92">
        <w:rPr>
          <w:rFonts w:ascii="David" w:hAnsi="David" w:cs="Times New Roman"/>
          <w:sz w:val="24"/>
          <w:szCs w:val="24"/>
          <w:rtl/>
          <w:lang w:bidi="ar-SA"/>
        </w:rPr>
        <w:t xml:space="preserve"> يت</w:t>
      </w:r>
      <w:r w:rsidR="00DC58AC">
        <w:rPr>
          <w:rFonts w:ascii="David" w:hAnsi="David" w:cs="Times New Roman"/>
          <w:sz w:val="24"/>
          <w:szCs w:val="24"/>
          <w:rtl/>
          <w:lang w:bidi="ar-SA"/>
        </w:rPr>
        <w:t xml:space="preserve">م الجمع بين تقصير الجفن مع غرز </w:t>
      </w:r>
      <w:r w:rsidR="00DC58AC">
        <w:rPr>
          <w:rFonts w:ascii="David" w:hAnsi="David" w:cs="Times New Roman" w:hint="cs"/>
          <w:sz w:val="24"/>
          <w:szCs w:val="24"/>
          <w:rtl/>
          <w:lang w:bidi="ar-SA"/>
        </w:rPr>
        <w:t>إ</w:t>
      </w:r>
      <w:r w:rsidRPr="00580B92">
        <w:rPr>
          <w:rFonts w:ascii="David" w:hAnsi="David" w:cs="Times New Roman"/>
          <w:sz w:val="24"/>
          <w:szCs w:val="24"/>
          <w:rtl/>
          <w:lang w:bidi="ar-SA"/>
        </w:rPr>
        <w:t>نعكاسية.</w:t>
      </w:r>
    </w:p>
    <w:p w:rsidR="0056556A" w:rsidRPr="00580B92" w:rsidRDefault="00DC58AC" w:rsidP="0056556A">
      <w:pPr>
        <w:pStyle w:val="a7"/>
        <w:numPr>
          <w:ilvl w:val="0"/>
          <w:numId w:val="1"/>
        </w:numPr>
        <w:rPr>
          <w:rFonts w:ascii="David" w:eastAsiaTheme="minorHAnsi" w:hAnsi="David" w:cs="David"/>
          <w:sz w:val="24"/>
          <w:szCs w:val="24"/>
        </w:rPr>
      </w:pPr>
      <w:r>
        <w:rPr>
          <w:rFonts w:ascii="David" w:hAnsi="David" w:cs="Times New Roman" w:hint="cs"/>
          <w:sz w:val="24"/>
          <w:szCs w:val="24"/>
          <w:rtl/>
          <w:lang w:bidi="ar-SA"/>
        </w:rPr>
        <w:t>إ</w:t>
      </w:r>
      <w:r w:rsidR="0056556A" w:rsidRPr="00580B92">
        <w:rPr>
          <w:rFonts w:ascii="David" w:hAnsi="David" w:cs="Times New Roman" w:hint="cs"/>
          <w:sz w:val="24"/>
          <w:szCs w:val="24"/>
          <w:rtl/>
          <w:lang w:bidi="ar-SA"/>
        </w:rPr>
        <w:t>ضافة</w:t>
      </w:r>
      <w:r w:rsidR="0056556A" w:rsidRPr="00580B92">
        <w:rPr>
          <w:rFonts w:ascii="David" w:hAnsi="David" w:cs="Times New Roman"/>
          <w:sz w:val="24"/>
          <w:szCs w:val="24"/>
          <w:rtl/>
          <w:lang w:bidi="ar-SA"/>
        </w:rPr>
        <w:t xml:space="preserve"> زرع</w:t>
      </w:r>
      <w:r w:rsidR="0056556A" w:rsidRPr="00580B92">
        <w:rPr>
          <w:rFonts w:ascii="David" w:hAnsi="David" w:cs="Times New Roman" w:hint="cs"/>
          <w:sz w:val="24"/>
          <w:szCs w:val="24"/>
          <w:rtl/>
          <w:lang w:bidi="ar-SA"/>
        </w:rPr>
        <w:t xml:space="preserve"> </w:t>
      </w:r>
      <w:r w:rsidR="0056556A" w:rsidRPr="00580B92">
        <w:rPr>
          <w:rFonts w:ascii="David" w:hAnsi="David" w:cs="Times New Roman"/>
          <w:sz w:val="24"/>
          <w:szCs w:val="24"/>
          <w:rtl/>
          <w:lang w:bidi="ar-SA"/>
        </w:rPr>
        <w:t xml:space="preserve"> لتوسيع الطبقة الخلفية من الجفن</w:t>
      </w:r>
    </w:p>
    <w:p w:rsidR="0056556A" w:rsidRPr="00580B92" w:rsidRDefault="0056556A" w:rsidP="0056556A">
      <w:pPr>
        <w:pStyle w:val="ab"/>
        <w:bidi/>
        <w:spacing w:after="0" w:line="240" w:lineRule="auto"/>
        <w:rPr>
          <w:rFonts w:ascii="David" w:hAnsi="David"/>
          <w:spacing w:val="0"/>
          <w:sz w:val="24"/>
          <w:szCs w:val="24"/>
          <w:rtl/>
          <w:lang w:bidi="ar-SA"/>
        </w:rPr>
      </w:pPr>
      <w:r w:rsidRPr="00580B92">
        <w:rPr>
          <w:rFonts w:ascii="David" w:hAnsi="David"/>
          <w:spacing w:val="0"/>
          <w:sz w:val="24"/>
          <w:szCs w:val="24"/>
          <w:rtl/>
        </w:rPr>
        <w:t>הניתוח יבוצע בעין:</w:t>
      </w:r>
      <w:r w:rsidR="008130F5">
        <w:rPr>
          <w:rFonts w:ascii="David" w:hAnsi="David" w:hint="cs"/>
          <w:spacing w:val="0"/>
          <w:sz w:val="24"/>
          <w:szCs w:val="24"/>
          <w:rtl/>
        </w:rPr>
        <w:t xml:space="preserve">             </w:t>
      </w:r>
      <w:r w:rsidRPr="00580B92">
        <w:rPr>
          <w:rFonts w:ascii="David" w:hAnsi="David"/>
          <w:spacing w:val="0"/>
          <w:sz w:val="24"/>
          <w:szCs w:val="24"/>
          <w:rtl/>
        </w:rPr>
        <w:t xml:space="preserve"> </w:t>
      </w:r>
      <w:r w:rsidRPr="008130F5">
        <w:rPr>
          <w:rFonts w:ascii="David" w:hAnsi="David"/>
          <w:b/>
          <w:bCs/>
          <w:spacing w:val="0"/>
          <w:sz w:val="24"/>
          <w:szCs w:val="24"/>
          <w:rtl/>
        </w:rPr>
        <w:t>ימין / שמאל</w:t>
      </w:r>
      <w:r w:rsidRPr="00580B92">
        <w:rPr>
          <w:rFonts w:ascii="David" w:hAnsi="David"/>
          <w:spacing w:val="0"/>
          <w:sz w:val="24"/>
          <w:szCs w:val="24"/>
          <w:rtl/>
        </w:rPr>
        <w:t xml:space="preserve">   בעפעף: </w:t>
      </w:r>
      <w:r w:rsidRPr="008130F5">
        <w:rPr>
          <w:rFonts w:ascii="David" w:hAnsi="David"/>
          <w:b/>
          <w:bCs/>
          <w:spacing w:val="0"/>
          <w:sz w:val="24"/>
          <w:szCs w:val="24"/>
          <w:rtl/>
        </w:rPr>
        <w:t>העליון/ תחתון</w:t>
      </w:r>
    </w:p>
    <w:p w:rsidR="0056556A" w:rsidRDefault="0056556A" w:rsidP="0056556A">
      <w:pPr>
        <w:pStyle w:val="ab"/>
        <w:bidi/>
        <w:spacing w:after="0" w:line="240" w:lineRule="auto"/>
        <w:rPr>
          <w:rFonts w:ascii="David" w:hAnsi="David"/>
          <w:spacing w:val="0"/>
          <w:sz w:val="24"/>
          <w:szCs w:val="24"/>
          <w:rtl/>
        </w:rPr>
      </w:pPr>
      <w:r w:rsidRPr="00580B92">
        <w:rPr>
          <w:rFonts w:ascii="David" w:hAnsi="David" w:cs="Times New Roman"/>
          <w:spacing w:val="0"/>
          <w:sz w:val="24"/>
          <w:szCs w:val="24"/>
          <w:rtl/>
          <w:lang w:bidi="ar-SA"/>
        </w:rPr>
        <w:t xml:space="preserve">سيتم إجراء الجراحة في العين: </w:t>
      </w:r>
      <w:r w:rsidRPr="008130F5">
        <w:rPr>
          <w:rFonts w:ascii="David" w:hAnsi="David" w:cs="Times New Roman"/>
          <w:b/>
          <w:bCs/>
          <w:spacing w:val="0"/>
          <w:sz w:val="24"/>
          <w:szCs w:val="24"/>
          <w:rtl/>
          <w:lang w:bidi="ar-SA"/>
        </w:rPr>
        <w:t xml:space="preserve">اليمين / </w:t>
      </w:r>
      <w:proofErr w:type="gramStart"/>
      <w:r w:rsidRPr="008130F5">
        <w:rPr>
          <w:rFonts w:ascii="David" w:hAnsi="David" w:cs="Times New Roman"/>
          <w:b/>
          <w:bCs/>
          <w:spacing w:val="0"/>
          <w:sz w:val="24"/>
          <w:szCs w:val="24"/>
          <w:rtl/>
          <w:lang w:bidi="ar-SA"/>
        </w:rPr>
        <w:t>اليسار</w:t>
      </w:r>
      <w:proofErr w:type="gramEnd"/>
      <w:r w:rsidRPr="00580B92">
        <w:rPr>
          <w:rFonts w:ascii="David" w:hAnsi="David" w:cs="Times New Roman"/>
          <w:spacing w:val="0"/>
          <w:sz w:val="24"/>
          <w:szCs w:val="24"/>
          <w:rtl/>
          <w:lang w:bidi="ar-SA"/>
        </w:rPr>
        <w:t xml:space="preserve"> في الجفن: </w:t>
      </w:r>
      <w:r w:rsidRPr="008130F5">
        <w:rPr>
          <w:rFonts w:ascii="David" w:hAnsi="David" w:cs="Times New Roman"/>
          <w:b/>
          <w:bCs/>
          <w:spacing w:val="0"/>
          <w:sz w:val="24"/>
          <w:szCs w:val="24"/>
          <w:rtl/>
          <w:lang w:bidi="ar-SA"/>
        </w:rPr>
        <w:t>العلوي / السفلي</w:t>
      </w:r>
    </w:p>
    <w:p w:rsidR="0056556A" w:rsidRPr="00580B92" w:rsidRDefault="0056556A" w:rsidP="0056556A">
      <w:pPr>
        <w:pStyle w:val="ab"/>
        <w:bidi/>
        <w:spacing w:after="0" w:line="240" w:lineRule="auto"/>
        <w:rPr>
          <w:rFonts w:ascii="David" w:hAnsi="David"/>
          <w:spacing w:val="0"/>
          <w:sz w:val="24"/>
          <w:szCs w:val="24"/>
          <w:rtl/>
        </w:rPr>
      </w:pPr>
    </w:p>
    <w:p w:rsidR="0056556A" w:rsidRPr="00580B92" w:rsidRDefault="0056556A" w:rsidP="0056556A">
      <w:pPr>
        <w:pStyle w:val="ab"/>
        <w:bidi/>
        <w:spacing w:after="0" w:line="240" w:lineRule="auto"/>
        <w:rPr>
          <w:rFonts w:ascii="David" w:hAnsi="David"/>
          <w:sz w:val="24"/>
          <w:szCs w:val="24"/>
          <w:rtl/>
        </w:rPr>
      </w:pPr>
      <w:r w:rsidRPr="00580B92">
        <w:rPr>
          <w:rFonts w:ascii="David" w:hAnsi="David"/>
          <w:spacing w:val="0"/>
          <w:sz w:val="24"/>
          <w:szCs w:val="24"/>
          <w:rtl/>
        </w:rPr>
        <w:t>צורת</w:t>
      </w:r>
      <w:r w:rsidRPr="00580B92">
        <w:rPr>
          <w:rFonts w:ascii="David" w:hAnsi="David"/>
          <w:spacing w:val="0"/>
          <w:sz w:val="24"/>
          <w:szCs w:val="24"/>
        </w:rPr>
        <w:t xml:space="preserve"> </w:t>
      </w:r>
      <w:r w:rsidRPr="00580B92">
        <w:rPr>
          <w:rFonts w:ascii="David" w:hAnsi="David"/>
          <w:spacing w:val="0"/>
          <w:sz w:val="24"/>
          <w:szCs w:val="24"/>
          <w:rtl/>
        </w:rPr>
        <w:t>ההרדמה</w:t>
      </w:r>
      <w:r w:rsidRPr="00580B92">
        <w:rPr>
          <w:rFonts w:ascii="David" w:hAnsi="David"/>
          <w:spacing w:val="0"/>
          <w:sz w:val="24"/>
          <w:szCs w:val="24"/>
        </w:rPr>
        <w:t xml:space="preserve"> </w:t>
      </w:r>
      <w:r w:rsidRPr="00580B92">
        <w:rPr>
          <w:rFonts w:ascii="David" w:hAnsi="David"/>
          <w:spacing w:val="0"/>
          <w:sz w:val="24"/>
          <w:szCs w:val="24"/>
          <w:rtl/>
        </w:rPr>
        <w:t>המלווה</w:t>
      </w:r>
      <w:r w:rsidRPr="00580B92">
        <w:rPr>
          <w:rFonts w:ascii="David" w:hAnsi="David"/>
          <w:spacing w:val="0"/>
          <w:sz w:val="24"/>
          <w:szCs w:val="24"/>
        </w:rPr>
        <w:t xml:space="preserve"> </w:t>
      </w:r>
      <w:r w:rsidRPr="00580B92">
        <w:rPr>
          <w:rFonts w:ascii="David" w:hAnsi="David"/>
          <w:spacing w:val="0"/>
          <w:sz w:val="24"/>
          <w:szCs w:val="24"/>
          <w:rtl/>
        </w:rPr>
        <w:t>פעולה</w:t>
      </w:r>
      <w:r w:rsidRPr="00580B92">
        <w:rPr>
          <w:rFonts w:ascii="David" w:hAnsi="David"/>
          <w:spacing w:val="0"/>
          <w:sz w:val="24"/>
          <w:szCs w:val="24"/>
        </w:rPr>
        <w:t xml:space="preserve"> </w:t>
      </w:r>
      <w:r w:rsidRPr="00580B92">
        <w:rPr>
          <w:rFonts w:ascii="David" w:hAnsi="David"/>
          <w:spacing w:val="0"/>
          <w:sz w:val="24"/>
          <w:szCs w:val="24"/>
          <w:rtl/>
        </w:rPr>
        <w:t>זאת:</w:t>
      </w:r>
      <w:r w:rsidRPr="00580B92">
        <w:rPr>
          <w:rFonts w:ascii="David" w:hAnsi="David"/>
          <w:sz w:val="24"/>
          <w:szCs w:val="24"/>
          <w:rtl/>
        </w:rPr>
        <w:t xml:space="preserve"> (הקף</w:t>
      </w:r>
      <w:r w:rsidRPr="00580B92">
        <w:rPr>
          <w:rFonts w:ascii="David" w:hAnsi="David"/>
          <w:sz w:val="24"/>
          <w:szCs w:val="24"/>
        </w:rPr>
        <w:t xml:space="preserve"> </w:t>
      </w:r>
      <w:r w:rsidRPr="00580B92">
        <w:rPr>
          <w:rFonts w:ascii="David" w:hAnsi="David"/>
          <w:sz w:val="24"/>
          <w:szCs w:val="24"/>
          <w:rtl/>
        </w:rPr>
        <w:t>בעיגול</w:t>
      </w:r>
      <w:r w:rsidRPr="00580B92">
        <w:rPr>
          <w:rFonts w:ascii="David" w:hAnsi="David"/>
          <w:sz w:val="24"/>
          <w:szCs w:val="24"/>
        </w:rPr>
        <w:t xml:space="preserve"> </w:t>
      </w:r>
      <w:r w:rsidRPr="00580B92">
        <w:rPr>
          <w:rFonts w:ascii="David" w:hAnsi="David"/>
          <w:sz w:val="24"/>
          <w:szCs w:val="24"/>
          <w:rtl/>
        </w:rPr>
        <w:t>את</w:t>
      </w:r>
      <w:r w:rsidRPr="00580B92">
        <w:rPr>
          <w:rFonts w:ascii="David" w:hAnsi="David"/>
          <w:sz w:val="24"/>
          <w:szCs w:val="24"/>
        </w:rPr>
        <w:t xml:space="preserve"> </w:t>
      </w:r>
      <w:r w:rsidRPr="00580B92">
        <w:rPr>
          <w:rFonts w:ascii="David" w:hAnsi="David"/>
          <w:sz w:val="24"/>
          <w:szCs w:val="24"/>
          <w:rtl/>
        </w:rPr>
        <w:t>המתאים</w:t>
      </w:r>
      <w:r w:rsidRPr="00580B92">
        <w:rPr>
          <w:rFonts w:ascii="David" w:hAnsi="David"/>
          <w:sz w:val="24"/>
          <w:szCs w:val="24"/>
        </w:rPr>
        <w:t>(</w:t>
      </w:r>
    </w:p>
    <w:p w:rsidR="0056556A" w:rsidRDefault="0056556A" w:rsidP="0056556A">
      <w:pPr>
        <w:pStyle w:val="ab"/>
        <w:bidi/>
        <w:spacing w:after="0" w:line="240" w:lineRule="auto"/>
        <w:rPr>
          <w:rFonts w:ascii="David" w:hAnsi="David" w:hint="cs"/>
          <w:sz w:val="24"/>
          <w:szCs w:val="24"/>
          <w:rtl/>
        </w:rPr>
      </w:pPr>
      <w:r w:rsidRPr="00580B92">
        <w:rPr>
          <w:rFonts w:ascii="David" w:hAnsi="David" w:cs="Times New Roman"/>
          <w:sz w:val="24"/>
          <w:szCs w:val="24"/>
          <w:rtl/>
          <w:lang w:bidi="ar-SA"/>
        </w:rPr>
        <w:t>طريقة التخدير المرافقة في هذه العملية: (أحط بدائرة الطريقة المناسبة)</w:t>
      </w:r>
    </w:p>
    <w:p w:rsidR="008130F5" w:rsidRPr="00580B92" w:rsidRDefault="008130F5" w:rsidP="008130F5">
      <w:pPr>
        <w:pStyle w:val="ab"/>
        <w:bidi/>
        <w:spacing w:after="0" w:line="240" w:lineRule="auto"/>
        <w:rPr>
          <w:rFonts w:ascii="David" w:hAnsi="David" w:hint="cs"/>
          <w:sz w:val="24"/>
          <w:szCs w:val="24"/>
          <w:rtl/>
        </w:rPr>
      </w:pPr>
    </w:p>
    <w:p w:rsidR="0056556A" w:rsidRPr="00580B92" w:rsidRDefault="0056556A" w:rsidP="0056556A">
      <w:pPr>
        <w:autoSpaceDE w:val="0"/>
        <w:autoSpaceDN w:val="0"/>
        <w:adjustRightInd w:val="0"/>
        <w:spacing w:after="0" w:line="240" w:lineRule="auto"/>
        <w:jc w:val="both"/>
        <w:rPr>
          <w:rFonts w:ascii="David" w:hAnsi="David" w:cs="David"/>
          <w:b/>
          <w:bCs/>
          <w:sz w:val="24"/>
          <w:szCs w:val="24"/>
          <w:rtl/>
        </w:rPr>
      </w:pPr>
      <w:r w:rsidRPr="00580B92">
        <w:rPr>
          <w:rFonts w:ascii="David" w:hAnsi="David" w:cs="David"/>
          <w:b/>
          <w:bCs/>
          <w:sz w:val="24"/>
          <w:szCs w:val="24"/>
          <w:rtl/>
        </w:rPr>
        <w:t xml:space="preserve">ללא הרדמה     </w:t>
      </w:r>
      <w:r w:rsidRPr="00580B92">
        <w:rPr>
          <w:rFonts w:ascii="David" w:hAnsi="David" w:cs="David"/>
          <w:b/>
          <w:bCs/>
          <w:sz w:val="24"/>
          <w:szCs w:val="24"/>
        </w:rPr>
        <w:t>/</w:t>
      </w:r>
      <w:r w:rsidRPr="00580B92">
        <w:rPr>
          <w:rFonts w:ascii="David" w:hAnsi="David" w:cs="David"/>
          <w:b/>
          <w:bCs/>
          <w:sz w:val="24"/>
          <w:szCs w:val="24"/>
          <w:rtl/>
        </w:rPr>
        <w:t xml:space="preserve">      כללית     </w:t>
      </w:r>
      <w:r w:rsidRPr="00580B92">
        <w:rPr>
          <w:rFonts w:ascii="David" w:hAnsi="David" w:cs="David"/>
          <w:b/>
          <w:bCs/>
          <w:sz w:val="24"/>
          <w:szCs w:val="24"/>
        </w:rPr>
        <w:t>/</w:t>
      </w:r>
      <w:r w:rsidRPr="00580B92">
        <w:rPr>
          <w:rFonts w:ascii="David" w:hAnsi="David" w:cs="David"/>
          <w:b/>
          <w:bCs/>
          <w:sz w:val="24"/>
          <w:szCs w:val="24"/>
          <w:rtl/>
        </w:rPr>
        <w:t xml:space="preserve">      אזורית     </w:t>
      </w:r>
      <w:r w:rsidRPr="00580B92">
        <w:rPr>
          <w:rFonts w:ascii="David" w:hAnsi="David" w:cs="David"/>
          <w:b/>
          <w:bCs/>
          <w:sz w:val="24"/>
          <w:szCs w:val="24"/>
        </w:rPr>
        <w:t>/</w:t>
      </w:r>
      <w:r w:rsidRPr="00580B92">
        <w:rPr>
          <w:rFonts w:ascii="David" w:hAnsi="David" w:cs="David"/>
          <w:b/>
          <w:bCs/>
          <w:sz w:val="24"/>
          <w:szCs w:val="24"/>
          <w:rtl/>
        </w:rPr>
        <w:t xml:space="preserve">      מקומית </w:t>
      </w:r>
    </w:p>
    <w:p w:rsidR="0056556A" w:rsidRDefault="0056556A" w:rsidP="0056556A">
      <w:pPr>
        <w:autoSpaceDE w:val="0"/>
        <w:autoSpaceDN w:val="0"/>
        <w:adjustRightInd w:val="0"/>
        <w:spacing w:after="0" w:line="240" w:lineRule="auto"/>
        <w:jc w:val="both"/>
        <w:rPr>
          <w:rFonts w:ascii="David" w:hAnsi="David" w:cs="David"/>
          <w:b/>
          <w:bCs/>
          <w:sz w:val="24"/>
          <w:szCs w:val="24"/>
          <w:rtl/>
        </w:rPr>
      </w:pPr>
      <w:r w:rsidRPr="00580B92">
        <w:rPr>
          <w:rFonts w:ascii="David" w:hAnsi="David" w:cs="Times New Roman"/>
          <w:b/>
          <w:bCs/>
          <w:sz w:val="24"/>
          <w:szCs w:val="24"/>
          <w:rtl/>
          <w:lang w:bidi="ar-SA"/>
        </w:rPr>
        <w:t>بدون تخدير       /      عام        /      ناحي       /      موضعي</w:t>
      </w:r>
      <w:r w:rsidRPr="00580B92">
        <w:rPr>
          <w:rFonts w:ascii="David" w:hAnsi="David" w:cs="David" w:hint="cs"/>
          <w:b/>
          <w:bCs/>
          <w:sz w:val="24"/>
          <w:szCs w:val="24"/>
          <w:rtl/>
        </w:rPr>
        <w:t xml:space="preserve"> </w:t>
      </w:r>
    </w:p>
    <w:p w:rsidR="0056556A" w:rsidRPr="00580B92" w:rsidRDefault="0056556A" w:rsidP="0056556A">
      <w:pPr>
        <w:autoSpaceDE w:val="0"/>
        <w:autoSpaceDN w:val="0"/>
        <w:adjustRightInd w:val="0"/>
        <w:spacing w:after="0" w:line="240" w:lineRule="auto"/>
        <w:jc w:val="both"/>
        <w:rPr>
          <w:rFonts w:ascii="David" w:hAnsi="David" w:cs="David"/>
          <w:b/>
          <w:bCs/>
          <w:sz w:val="24"/>
          <w:szCs w:val="24"/>
          <w:rtl/>
        </w:rPr>
      </w:pPr>
    </w:p>
    <w:p w:rsidR="0056556A" w:rsidRPr="00580B92" w:rsidRDefault="0056556A" w:rsidP="0056556A">
      <w:pPr>
        <w:autoSpaceDE w:val="0"/>
        <w:autoSpaceDN w:val="0"/>
        <w:adjustRightInd w:val="0"/>
        <w:spacing w:after="120" w:line="240" w:lineRule="auto"/>
        <w:jc w:val="both"/>
        <w:rPr>
          <w:rFonts w:ascii="David" w:hAnsi="David"/>
          <w:b/>
          <w:bCs/>
          <w:sz w:val="24"/>
          <w:szCs w:val="24"/>
          <w:rtl/>
          <w:lang w:bidi="ar-JO"/>
        </w:rPr>
      </w:pPr>
      <w:r w:rsidRPr="00580B92">
        <w:rPr>
          <w:rFonts w:ascii="David" w:hAnsi="David" w:cs="David" w:hint="cs"/>
          <w:b/>
          <w:bCs/>
          <w:sz w:val="24"/>
          <w:szCs w:val="24"/>
          <w:rtl/>
        </w:rPr>
        <w:t xml:space="preserve">שם המטופל:  </w:t>
      </w:r>
      <w:r w:rsidRPr="00580B92">
        <w:rPr>
          <w:rFonts w:ascii="David" w:hAnsi="David" w:hint="cs"/>
          <w:b/>
          <w:bCs/>
          <w:sz w:val="24"/>
          <w:szCs w:val="24"/>
          <w:rtl/>
        </w:rPr>
        <w:t xml:space="preserve">/ </w:t>
      </w:r>
      <w:r w:rsidRPr="00580B92">
        <w:rPr>
          <w:rFonts w:ascii="David" w:hAnsi="David" w:hint="cs"/>
          <w:b/>
          <w:bCs/>
          <w:sz w:val="24"/>
          <w:szCs w:val="24"/>
          <w:rtl/>
          <w:lang w:bidi="ar-JO"/>
        </w:rPr>
        <w:t>اسم المريض:</w:t>
      </w: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56556A" w:rsidRPr="00ED5F2B" w:rsidTr="004148B8">
        <w:trPr>
          <w:trHeight w:val="340"/>
        </w:trPr>
        <w:tc>
          <w:tcPr>
            <w:tcW w:w="1241"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80"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bl>
    <w:p w:rsidR="0056556A" w:rsidRDefault="0056556A" w:rsidP="004148B8">
      <w:pPr>
        <w:spacing w:after="0" w:line="120" w:lineRule="auto"/>
        <w:rPr>
          <w:rFonts w:ascii="David" w:hAnsi="David" w:cs="David" w:hint="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63"/>
        <w:gridCol w:w="2364"/>
        <w:gridCol w:w="2364"/>
        <w:gridCol w:w="2364"/>
      </w:tblGrid>
      <w:tr w:rsidR="004148B8" w:rsidTr="004148B8">
        <w:trPr>
          <w:trHeight w:val="640"/>
        </w:trPr>
        <w:tc>
          <w:tcPr>
            <w:tcW w:w="2363" w:type="dxa"/>
          </w:tcPr>
          <w:p w:rsidR="004148B8" w:rsidRPr="00C95D64" w:rsidRDefault="004148B8" w:rsidP="00A71DFF">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64" w:type="dxa"/>
          </w:tcPr>
          <w:p w:rsidR="004148B8" w:rsidRPr="00C95D64" w:rsidRDefault="004148B8" w:rsidP="00A71DFF">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64" w:type="dxa"/>
          </w:tcPr>
          <w:p w:rsidR="004148B8" w:rsidRPr="00C95D64" w:rsidRDefault="004148B8" w:rsidP="00A71DFF">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64" w:type="dxa"/>
          </w:tcPr>
          <w:p w:rsidR="004148B8" w:rsidRPr="00C95D64" w:rsidRDefault="004148B8" w:rsidP="00A71DFF">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4148B8" w:rsidRDefault="004148B8" w:rsidP="0056556A">
      <w:pPr>
        <w:spacing w:after="0"/>
        <w:rPr>
          <w:rFonts w:ascii="David" w:hAnsi="David" w:cs="David"/>
          <w:sz w:val="24"/>
          <w:szCs w:val="24"/>
          <w:rtl/>
        </w:rPr>
      </w:pPr>
    </w:p>
    <w:p w:rsidR="0056556A" w:rsidRPr="00580B92" w:rsidRDefault="0056556A" w:rsidP="0056556A">
      <w:pPr>
        <w:spacing w:after="0"/>
        <w:rPr>
          <w:rFonts w:ascii="David" w:hAnsi="David" w:cs="David"/>
          <w:sz w:val="24"/>
          <w:szCs w:val="24"/>
          <w:rtl/>
        </w:rPr>
      </w:pPr>
      <w:r w:rsidRPr="00580B92">
        <w:rPr>
          <w:rFonts w:ascii="David" w:hAnsi="David" w:cs="David"/>
          <w:sz w:val="24"/>
          <w:szCs w:val="24"/>
          <w:rtl/>
        </w:rPr>
        <w:t>אני מצהיר/ה ומאשר/ת בזאת שקיבלתי הסבר מפורט בעל פה מד"ר:</w:t>
      </w:r>
    </w:p>
    <w:p w:rsidR="0056556A" w:rsidRDefault="0056556A" w:rsidP="0056556A">
      <w:pPr>
        <w:spacing w:after="0"/>
        <w:rPr>
          <w:rFonts w:ascii="David" w:hAnsi="David" w:cs="David" w:hint="cs"/>
          <w:sz w:val="24"/>
          <w:szCs w:val="24"/>
          <w:rtl/>
        </w:rPr>
      </w:pPr>
      <w:r w:rsidRPr="00580B92">
        <w:rPr>
          <w:rFonts w:ascii="David" w:hAnsi="David" w:cs="Times New Roman"/>
          <w:sz w:val="24"/>
          <w:szCs w:val="24"/>
          <w:rtl/>
          <w:lang w:bidi="ar-SA"/>
        </w:rPr>
        <w:t>أنا أصرّح وأؤكد بذلك بأن</w:t>
      </w:r>
      <w:r w:rsidRPr="00580B92">
        <w:rPr>
          <w:rFonts w:ascii="David" w:hAnsi="David" w:cs="Times New Roman" w:hint="cs"/>
          <w:sz w:val="24"/>
          <w:szCs w:val="24"/>
          <w:rtl/>
          <w:lang w:bidi="ar-JO"/>
        </w:rPr>
        <w:t>ن</w:t>
      </w:r>
      <w:r w:rsidRPr="00580B92">
        <w:rPr>
          <w:rFonts w:ascii="David" w:hAnsi="David" w:cs="Times New Roman"/>
          <w:sz w:val="24"/>
          <w:szCs w:val="24"/>
          <w:rtl/>
          <w:lang w:bidi="ar-SA"/>
        </w:rPr>
        <w:t>ي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مفصّل</w:t>
      </w:r>
      <w:r w:rsidR="00DC58AC">
        <w:rPr>
          <w:rFonts w:ascii="David" w:hAnsi="David" w:cs="Times New Roman" w:hint="cs"/>
          <w:sz w:val="24"/>
          <w:szCs w:val="24"/>
          <w:rtl/>
          <w:lang w:bidi="ar-SA"/>
        </w:rPr>
        <w:t>ً</w:t>
      </w:r>
      <w:r w:rsidRPr="00580B92">
        <w:rPr>
          <w:rFonts w:ascii="David" w:hAnsi="David" w:cs="Times New Roman"/>
          <w:sz w:val="24"/>
          <w:szCs w:val="24"/>
          <w:rtl/>
          <w:lang w:bidi="ar-SA"/>
        </w:rPr>
        <w:t>ا وشفهي</w:t>
      </w:r>
      <w:r w:rsidR="00DC58AC">
        <w:rPr>
          <w:rFonts w:ascii="David" w:hAnsi="David" w:cs="Times New Roman" w:hint="cs"/>
          <w:sz w:val="24"/>
          <w:szCs w:val="24"/>
          <w:rtl/>
          <w:lang w:bidi="ar-SA"/>
        </w:rPr>
        <w:t>ً</w:t>
      </w:r>
      <w:r w:rsidRPr="00580B92">
        <w:rPr>
          <w:rFonts w:ascii="David" w:hAnsi="David" w:cs="Times New Roman"/>
          <w:sz w:val="24"/>
          <w:szCs w:val="24"/>
          <w:rtl/>
          <w:lang w:bidi="ar-SA"/>
        </w:rPr>
        <w:t>ا من الطبيب:</w:t>
      </w:r>
      <w:r w:rsidRPr="00580B92">
        <w:rPr>
          <w:rFonts w:ascii="David" w:hAnsi="David" w:cs="David" w:hint="cs"/>
          <w:sz w:val="24"/>
          <w:szCs w:val="24"/>
          <w:rtl/>
        </w:rPr>
        <w:t xml:space="preserve"> </w:t>
      </w:r>
    </w:p>
    <w:tbl>
      <w:tblPr>
        <w:tblStyle w:val="aa"/>
        <w:bidiVisual/>
        <w:tblW w:w="9271"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545"/>
        <w:gridCol w:w="4726"/>
      </w:tblGrid>
      <w:tr w:rsidR="004148B8" w:rsidTr="004148B8">
        <w:trPr>
          <w:trHeight w:val="252"/>
        </w:trPr>
        <w:tc>
          <w:tcPr>
            <w:tcW w:w="4545" w:type="dxa"/>
            <w:tcBorders>
              <w:top w:val="single" w:sz="36" w:space="0" w:color="auto"/>
              <w:left w:val="nil"/>
              <w:bottom w:val="dotDash" w:sz="4" w:space="0" w:color="auto"/>
              <w:right w:val="nil"/>
            </w:tcBorders>
            <w:shd w:val="clear" w:color="auto" w:fill="FFFFFF" w:themeFill="background1"/>
          </w:tcPr>
          <w:p w:rsidR="004148B8" w:rsidRDefault="004148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726" w:type="dxa"/>
            <w:tcBorders>
              <w:top w:val="single" w:sz="36" w:space="0" w:color="auto"/>
              <w:left w:val="nil"/>
              <w:bottom w:val="dotDash" w:sz="4" w:space="0" w:color="auto"/>
              <w:right w:val="nil"/>
            </w:tcBorders>
            <w:shd w:val="clear" w:color="auto" w:fill="FFFFFF" w:themeFill="background1"/>
          </w:tcPr>
          <w:p w:rsidR="004148B8" w:rsidRDefault="004148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4148B8" w:rsidRDefault="004148B8" w:rsidP="004148B8">
      <w:pPr>
        <w:spacing w:after="0" w:line="120" w:lineRule="auto"/>
        <w:rPr>
          <w:rFonts w:ascii="David" w:hAnsi="David" w:cs="David" w:hint="cs"/>
          <w:sz w:val="24"/>
          <w:szCs w:val="24"/>
          <w:rtl/>
        </w:rPr>
      </w:pPr>
    </w:p>
    <w:tbl>
      <w:tblPr>
        <w:tblStyle w:val="aa"/>
        <w:bidiVisual/>
        <w:tblW w:w="8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7"/>
        <w:gridCol w:w="4265"/>
      </w:tblGrid>
      <w:tr w:rsidR="004148B8" w:rsidTr="00A71DFF">
        <w:trPr>
          <w:trHeight w:val="673"/>
        </w:trPr>
        <w:tc>
          <w:tcPr>
            <w:tcW w:w="4287" w:type="dxa"/>
          </w:tcPr>
          <w:p w:rsidR="004148B8" w:rsidRPr="00212736" w:rsidRDefault="004148B8" w:rsidP="00A71DFF">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265" w:type="dxa"/>
          </w:tcPr>
          <w:p w:rsidR="004148B8" w:rsidRPr="00212736" w:rsidRDefault="004148B8" w:rsidP="00A71DFF">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4148B8" w:rsidRPr="00580B92" w:rsidRDefault="004148B8" w:rsidP="0056556A">
      <w:pPr>
        <w:spacing w:after="0"/>
        <w:rPr>
          <w:rFonts w:ascii="David" w:hAnsi="David" w:cs="David"/>
          <w:sz w:val="24"/>
          <w:szCs w:val="24"/>
          <w:rtl/>
        </w:rPr>
      </w:pPr>
    </w:p>
    <w:tbl>
      <w:tblPr>
        <w:tblpPr w:leftFromText="180" w:rightFromText="180" w:vertAnchor="text" w:horzAnchor="margin" w:tblpY="-1520"/>
        <w:bidiVisual/>
        <w:tblW w:w="0" w:type="auto"/>
        <w:shd w:val="clear" w:color="auto" w:fill="FFFFFF" w:themeFill="background1"/>
        <w:tblLook w:val="04A0"/>
      </w:tblPr>
      <w:tblGrid>
        <w:gridCol w:w="9191"/>
      </w:tblGrid>
      <w:tr w:rsidR="0056556A" w:rsidRPr="00F00AF0" w:rsidTr="0047578A">
        <w:tc>
          <w:tcPr>
            <w:tcW w:w="9191" w:type="dxa"/>
            <w:shd w:val="clear" w:color="auto" w:fill="FFFFFF" w:themeFill="background1"/>
          </w:tcPr>
          <w:p w:rsidR="0056556A" w:rsidRDefault="000D335A" w:rsidP="0056556A">
            <w:pPr>
              <w:pStyle w:val="ab"/>
              <w:bidi/>
              <w:jc w:val="right"/>
              <w:rPr>
                <w:noProof/>
                <w:sz w:val="22"/>
                <w:szCs w:val="22"/>
                <w:rtl/>
              </w:rPr>
            </w:pPr>
            <w:bookmarkStart w:id="0" w:name="_Hlk518857566"/>
            <w:permStart w:id="5" w:edGrp="everyone"/>
            <w:r>
              <w:rPr>
                <w:noProof/>
                <w:sz w:val="22"/>
                <w:szCs w:val="22"/>
                <w:rtl/>
                <w:lang w:bidi="ar-SA"/>
              </w:rPr>
              <w:pict>
                <v:rect id="_x0000_s1041" style="position:absolute;margin-left:321.9pt;margin-top:.9pt;width:103.7pt;height:65.5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1rKgIAAE8EAAAOAAAAZHJzL2Uyb0RvYy54bWysVNuO0zAQfUfiHyy/0zS9LG3UdLXqUoS0&#10;wIqFD3AcJ7FwPGbsNi1fvxOnLV3gCZEHy5MZn5w5Z5zV7aE1bK/Qa7A5T0djzpSVUGpb5/zb1+2b&#10;BWc+CFsKA1bl/Kg8v12/frXqXKYm0IApFTICsT7rXM6bEFyWJF42qhV+BE5ZSlaArQgUYp2UKDpC&#10;b00yGY9vkg6wdAhSeU9v74ckX0f8qlIyfK4qrwIzOSduIa4Y16Jfk/VKZDUK12h5oiH+gUUrtKWP&#10;XqDuRRBsh/oPqFZLBA9VGEloE6gqLVXsgbpJx79189QIp2IvJI53F5n8/4OVn/aPyHRJ3qWcWdGS&#10;R19INWFro1ja69M5n1HZk3vEvkPvHkB+98zCpqEqdYcIXaNESaxiffLiQB94OsqK7iOUhC52AaJU&#10;hwrbHpBEYIfoyPHiiDoEJullOk1vlksyTlJuMU0X82hZIrLzaYc+vFfQsn6TcyTuEV3sH3wg9lR6&#10;Lonswehyq42JAdbFxiDbC5qObXz6humIvy4zlnU5X84n84j8IuevIcbx+RtEqwONudEtdXEpElkv&#10;2ztbxiEMQpthT983lmicpRssCIfiEI2ank0poDySsAjDVNMtpE0D+JOzjiY65/7HTqDizHywZM4y&#10;nc36KxCD2fzthAK8zhTXGWElQeU8cDZsN2G4NjuHum7oS2lUw8IdGVrpqHXPeGB1ok9TG/U83bD+&#10;WlzHserXf2D9D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hfqdayoCAABPBAAADgAAAAAAAAAAAAAAAAAuAgAAZHJzL2Uy&#10;b0RvYy54bWxQSwECLQAUAAYACAAAACEAkIj13t0AAAAJAQAADwAAAAAAAAAAAAAAAACEBAAAZHJz&#10;L2Rvd25yZXYueG1sUEsFBgAAAAAEAAQA8wAAAI4FAAAAAA==&#10;">
                  <v:textbox>
                    <w:txbxContent>
                      <w:p w:rsidR="0056556A" w:rsidRDefault="0056556A" w:rsidP="0056556A">
                        <w:pPr>
                          <w:rPr>
                            <w:rtl/>
                          </w:rPr>
                        </w:pPr>
                        <w:permStart w:id="6" w:edGrp="everyone"/>
                      </w:p>
                      <w:p w:rsidR="0056556A" w:rsidRPr="001D4560" w:rsidRDefault="0056556A" w:rsidP="0056556A">
                        <w:pPr>
                          <w:jc w:val="center"/>
                          <w:rPr>
                            <w:rFonts w:cs="David"/>
                            <w:sz w:val="18"/>
                            <w:szCs w:val="18"/>
                          </w:rPr>
                        </w:pPr>
                        <w:r w:rsidRPr="001D4560">
                          <w:rPr>
                            <w:rFonts w:cs="David" w:hint="cs"/>
                            <w:sz w:val="18"/>
                            <w:szCs w:val="18"/>
                            <w:rtl/>
                          </w:rPr>
                          <w:t>שם המוסד הרפואי / לוגו</w:t>
                        </w:r>
                        <w:permEnd w:id="6"/>
                      </w:p>
                    </w:txbxContent>
                  </v:textbox>
                </v:rect>
              </w:pict>
            </w:r>
            <w:r>
              <w:rPr>
                <w:noProof/>
                <w:sz w:val="22"/>
                <w:szCs w:val="22"/>
                <w:rtl/>
                <w:lang w:bidi="ar-SA"/>
              </w:rPr>
              <w:pict>
                <v:group id="_x0000_s1042" style="position:absolute;margin-left:-3.6pt;margin-top:-.55pt;width:118.5pt;height:91.35pt;z-index:25165875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Kx5VgMAADEJAAAOAAAAZHJzL2Uyb0RvYy54bWzUVttu1DAQfUfiHyy/b3PZ7CVRs4i2bEEq&#10;UHH5AG/iJBaJHWxvswXxEbyVR56Q+kP7O4ztZNm2SCBAldiHrJ0Zj2fOmUsOH22aGl1QqZjgKQ4O&#10;fIwoz0TOeJnit2+WozlGShOek1pwmuJLqvCjxcMHh12b0FBUos6pRGCEq6RrU1xp3Saep7KKNkQd&#10;iJZyEBZCNkTDVpZeLkkH1pvaC31/6nVC5q0UGVUK3p44IV5Y+0VBM/2yKBTVqE4x+KbtU9rnyjy9&#10;xSFJSknaimW9G+QPvGgI43DpztQJ0QStJbtjqmGZFEoU+iATjSeKgmXUxgDRBP6taE6lWLc2ljLp&#10;ynYHE0B7C6c/Npu9uDiXiOUpBqI4aYAieysajw02XVsmoHIq29ftuXQBwvJMZO8UiL3bcrMvnTJa&#10;dc9FDvbIWguLzaaQjTEBUaONpeByRwHdaJTBy2DiR/EEmMpAFgRTP4gmjqSsAibNuTiMMALpbBwO&#10;kif96XA8G47Ow5mReiRx11pXe9dMXJBu6gei6u8QfV2RllqilIGrRzQeEH0FaUh4WVM0jhyqVm2A&#10;VDk8ERfHFajRx1KKrqIkB68CG4RxF+y6A2ajgI1fAnwHqAHkcOwDhBbh8XR+AyaStFLpUyoaZBYp&#10;luC7ZY9cnCntEB1UDJlK1Cxfsrq2G1mujmuJLgiU29L+eus31GqOOuBxEk6s5RsytW/Ct7+fmWiY&#10;hr5RswYSd6dEEoPaE56DmyTRhNVuDUlQc5utDjnH/0rkl4CiFK4pQBODRSXkB4w6aAgpVu/XRFKM&#10;6mccmIiDKDIdxG6iySyEjdyXrPYlhGdgKsUaI7c81q7rrFvJygpuCmzsXDyG8iiYRdYw67zqnYUU&#10;vadcDSAaV/7b6+2X7eftNdpebb9tv26v0NQQsJeCSG+OhKlVx96/zF5U1Kx9OpjuG0Ucg3NQ8GHo&#10;22Qlyd1EHk9cpQzlfk95bPKMC5P+rjJMmln3oFb6lRsDH+MgjPyjMB4tp/PZKFpGk1E88+cjP4iP&#10;4ik0vehk+ckAGkRJxfKc8jPG6TCSguj3GlQ/HN0wsUPpvivthvu2/wJZw79FBTrxfhnqzWpjB9Cu&#10;Nf4vhWlHCsxlG13/DWEG//4e1vtfOovvAA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sgKx5VgMAADEJAAAOAAAAAAAA&#10;AAAAAAAAAC4CAABkcnMvZTJvRG9jLnhtbFBLAQItABQABgAIAAAAIQA53zOO3wAAAAkBAAAPAAAA&#10;AAAAAAAAAAAAALAFAABkcnMvZG93bnJldi54bWxQSwUGAAAAAAQABADzAAAAvAYAAAAA&#10;">
                  <v:rect id="Rectangle 34" o:spid="_x0000_s1043"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44"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56556A" w:rsidRPr="00272B40" w:rsidRDefault="0056556A" w:rsidP="0056556A">
                          <w:pPr>
                            <w:pStyle w:val="ab"/>
                            <w:bidi/>
                            <w:jc w:val="center"/>
                            <w:rPr>
                              <w:sz w:val="16"/>
                              <w:szCs w:val="16"/>
                              <w:rtl/>
                              <w:cs/>
                            </w:rPr>
                          </w:pPr>
                          <w:permStart w:id="7" w:edGrp="everyone"/>
                          <w:r w:rsidRPr="00272B40">
                            <w:rPr>
                              <w:rFonts w:hint="cs"/>
                              <w:sz w:val="16"/>
                              <w:szCs w:val="16"/>
                              <w:rtl/>
                            </w:rPr>
                            <w:t>מדבקת המטופל</w:t>
                          </w:r>
                          <w:permEnd w:id="7"/>
                        </w:p>
                      </w:txbxContent>
                    </v:textbox>
                  </v:shape>
                </v:group>
              </w:pict>
            </w:r>
          </w:p>
          <w:p w:rsidR="0056556A" w:rsidRDefault="0056556A" w:rsidP="0056556A">
            <w:pPr>
              <w:pStyle w:val="ab"/>
              <w:bidi/>
              <w:jc w:val="right"/>
              <w:rPr>
                <w:sz w:val="22"/>
                <w:szCs w:val="22"/>
                <w:rtl/>
              </w:rPr>
            </w:pPr>
          </w:p>
          <w:p w:rsidR="0056556A" w:rsidRPr="00F00AF0" w:rsidRDefault="0056556A" w:rsidP="0056556A">
            <w:pPr>
              <w:pStyle w:val="ab"/>
              <w:bidi/>
              <w:jc w:val="right"/>
              <w:rPr>
                <w:sz w:val="22"/>
                <w:szCs w:val="22"/>
                <w:rtl/>
              </w:rPr>
            </w:pPr>
          </w:p>
        </w:tc>
      </w:tr>
      <w:permEnd w:id="5"/>
    </w:tbl>
    <w:p w:rsidR="0056556A" w:rsidRDefault="0056556A" w:rsidP="0056556A">
      <w:pPr>
        <w:spacing w:after="40"/>
        <w:rPr>
          <w:rFonts w:ascii="David" w:hAnsi="David"/>
          <w:b/>
          <w:bCs/>
          <w:rtl/>
        </w:rPr>
      </w:pPr>
    </w:p>
    <w:p w:rsidR="0056556A" w:rsidRPr="00580B92" w:rsidRDefault="0056556A" w:rsidP="0056556A">
      <w:pPr>
        <w:spacing w:after="40"/>
        <w:rPr>
          <w:rFonts w:ascii="David" w:hAnsi="David"/>
          <w:b/>
          <w:bCs/>
          <w:rtl/>
        </w:rPr>
      </w:pPr>
    </w:p>
    <w:bookmarkEnd w:id="0"/>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56556A" w:rsidRPr="00ED5F2B" w:rsidTr="0061577E">
        <w:trPr>
          <w:trHeight w:val="340"/>
        </w:trPr>
        <w:tc>
          <w:tcPr>
            <w:tcW w:w="2980"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56556A" w:rsidRDefault="0056556A" w:rsidP="0061577E">
      <w:pPr>
        <w:autoSpaceDE w:val="0"/>
        <w:autoSpaceDN w:val="0"/>
        <w:adjustRightInd w:val="0"/>
        <w:spacing w:after="0" w:line="120" w:lineRule="auto"/>
        <w:jc w:val="both"/>
        <w:rPr>
          <w:rFonts w:ascii="David" w:hAnsi="David" w:cs="Times New Roman" w:hint="cs"/>
          <w:sz w:val="20"/>
          <w:szCs w:val="20"/>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61577E" w:rsidTr="00A71DFF">
        <w:trPr>
          <w:trHeight w:val="353"/>
        </w:trPr>
        <w:tc>
          <w:tcPr>
            <w:tcW w:w="2855" w:type="dxa"/>
          </w:tcPr>
          <w:p w:rsidR="0061577E" w:rsidRPr="00C95D64" w:rsidRDefault="0061577E"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61577E" w:rsidRPr="00C95D64" w:rsidRDefault="0061577E"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61577E" w:rsidRPr="00C95D64" w:rsidRDefault="0061577E"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61577E" w:rsidRDefault="0061577E" w:rsidP="0056556A">
      <w:pPr>
        <w:autoSpaceDE w:val="0"/>
        <w:autoSpaceDN w:val="0"/>
        <w:adjustRightInd w:val="0"/>
        <w:spacing w:after="120" w:line="240" w:lineRule="auto"/>
        <w:jc w:val="both"/>
        <w:rPr>
          <w:rFonts w:ascii="David" w:hAnsi="David" w:cs="Times New Roman"/>
          <w:sz w:val="20"/>
          <w:szCs w:val="20"/>
          <w:rtl/>
        </w:rPr>
      </w:pPr>
    </w:p>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الحاجة الى إجراء جراحة الشتر الخارجي في الجفن.</w:t>
      </w:r>
    </w:p>
    <w:p w:rsidR="0056556A" w:rsidRPr="00580B92" w:rsidRDefault="0056556A" w:rsidP="00DC58AC">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كذلك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حول البدائل العلاجية الحالية لمعالجة حالتي مثل: تشحيم العين عن طريق قطرات ومراهم مختلفة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وتثبيت الجفن بواسطة ضمادة لاصقة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وعدسات لاصقة علاجية </w:t>
      </w:r>
      <w:r w:rsidRPr="00580B92">
        <w:rPr>
          <w:rFonts w:ascii="David" w:hAnsi="David" w:cs="Times New Roman" w:hint="cs"/>
          <w:sz w:val="24"/>
          <w:szCs w:val="24"/>
          <w:rtl/>
          <w:lang w:bidi="ar-JO"/>
        </w:rPr>
        <w:t>و</w:t>
      </w:r>
      <w:r w:rsidRPr="00580B92">
        <w:rPr>
          <w:rFonts w:ascii="David" w:hAnsi="David" w:cs="Times New Roman"/>
          <w:sz w:val="24"/>
          <w:szCs w:val="24"/>
          <w:rtl/>
          <w:lang w:bidi="ar-SA"/>
        </w:rPr>
        <w:t xml:space="preserve">في بعض الحالات حقن بوتوكس </w:t>
      </w:r>
      <w:r w:rsidRPr="00580B92">
        <w:rPr>
          <w:rFonts w:ascii="David" w:hAnsi="David" w:cs="Times New Roman" w:hint="cs"/>
          <w:sz w:val="24"/>
          <w:szCs w:val="24"/>
          <w:rtl/>
          <w:lang w:bidi="ar-SA"/>
        </w:rPr>
        <w:t>بشكل متكرر</w:t>
      </w:r>
      <w:r w:rsidRPr="00580B92">
        <w:rPr>
          <w:rFonts w:ascii="David" w:hAnsi="David" w:cs="Times New Roman"/>
          <w:sz w:val="24"/>
          <w:szCs w:val="24"/>
          <w:rtl/>
          <w:lang w:bidi="ar-SA"/>
        </w:rPr>
        <w:t xml:space="preserve"> (غير معترف بها من قبل أي شركة تأمين وتُدفع بشكل خاص كل 3 أشهر) </w:t>
      </w:r>
      <w:r w:rsidRPr="00580B92">
        <w:rPr>
          <w:rFonts w:ascii="David" w:hAnsi="David" w:cs="Times New Roman" w:hint="cs"/>
          <w:sz w:val="24"/>
          <w:szCs w:val="24"/>
          <w:rtl/>
          <w:lang w:bidi="ar-SA"/>
        </w:rPr>
        <w:t xml:space="preserve">دون أن حل </w:t>
      </w:r>
      <w:r w:rsidRPr="00580B92">
        <w:rPr>
          <w:rFonts w:ascii="David" w:hAnsi="David" w:cs="Times New Roman"/>
          <w:sz w:val="24"/>
          <w:szCs w:val="24"/>
          <w:rtl/>
          <w:lang w:bidi="ar-SA"/>
        </w:rPr>
        <w:t xml:space="preserve">المشكلة </w:t>
      </w:r>
      <w:r w:rsidRPr="00580B92">
        <w:rPr>
          <w:rFonts w:ascii="David" w:hAnsi="David" w:cs="Times New Roman" w:hint="cs"/>
          <w:sz w:val="24"/>
          <w:szCs w:val="24"/>
          <w:rtl/>
          <w:lang w:bidi="ar-SA"/>
        </w:rPr>
        <w:t>بشكل تام</w:t>
      </w:r>
      <w:r w:rsidRPr="00580B92">
        <w:rPr>
          <w:rFonts w:ascii="David" w:hAnsi="David" w:cs="Times New Roman"/>
          <w:sz w:val="24"/>
          <w:szCs w:val="24"/>
          <w:rtl/>
          <w:lang w:bidi="ar-SA"/>
        </w:rPr>
        <w:t>)</w:t>
      </w:r>
      <w:r w:rsidRPr="00580B92">
        <w:rPr>
          <w:rFonts w:ascii="David" w:hAnsi="David" w:cs="Times New Roman" w:hint="cs"/>
          <w:sz w:val="24"/>
          <w:szCs w:val="24"/>
          <w:rtl/>
          <w:lang w:bidi="ar-SA"/>
        </w:rPr>
        <w:t xml:space="preserve"> </w:t>
      </w:r>
      <w:r w:rsidRPr="00580B92">
        <w:rPr>
          <w:rFonts w:ascii="David" w:hAnsi="David" w:cs="David" w:hint="cs"/>
          <w:sz w:val="24"/>
          <w:szCs w:val="24"/>
          <w:rtl/>
        </w:rPr>
        <w:t xml:space="preserve"> </w:t>
      </w:r>
      <w:r w:rsidRPr="00580B92">
        <w:rPr>
          <w:rFonts w:ascii="David" w:hAnsi="David" w:cs="Times New Roman"/>
          <w:sz w:val="24"/>
          <w:szCs w:val="24"/>
          <w:rtl/>
          <w:lang w:bidi="ar-SA"/>
        </w:rPr>
        <w:t xml:space="preserve">وبالطبع, الاستمرار بدون علاج على الرغم من المعاناة التي يسببها الشتر </w:t>
      </w:r>
      <w:r w:rsidRPr="00580B92">
        <w:rPr>
          <w:rFonts w:ascii="David" w:hAnsi="David" w:cs="Times New Roman" w:hint="cs"/>
          <w:sz w:val="24"/>
          <w:szCs w:val="24"/>
          <w:rtl/>
          <w:lang w:bidi="ar-SA"/>
        </w:rPr>
        <w:t>الداخلي</w:t>
      </w:r>
      <w:r w:rsidRPr="00580B92">
        <w:rPr>
          <w:rFonts w:ascii="David" w:hAnsi="David" w:cs="Times New Roman"/>
          <w:sz w:val="24"/>
          <w:szCs w:val="24"/>
          <w:rtl/>
          <w:lang w:bidi="ar-SA"/>
        </w:rPr>
        <w:t xml:space="preserve"> الأمر الذي قد يسبب تلف خطير في العين الى حد فقدان الرؤية والعين.</w:t>
      </w:r>
    </w:p>
    <w:p w:rsidR="0056556A" w:rsidRPr="00580B92" w:rsidRDefault="0056556A" w:rsidP="00DC58AC">
      <w:pPr>
        <w:jc w:val="both"/>
        <w:rPr>
          <w:rFonts w:ascii="David" w:hAnsi="David" w:cs="David"/>
          <w:sz w:val="24"/>
          <w:szCs w:val="24"/>
          <w:rtl/>
        </w:rPr>
      </w:pPr>
      <w:r w:rsidRPr="00580B92">
        <w:rPr>
          <w:rFonts w:ascii="David" w:hAnsi="David" w:cs="Times New Roman"/>
          <w:sz w:val="24"/>
          <w:szCs w:val="24"/>
          <w:rtl/>
          <w:lang w:bidi="ar-SA"/>
        </w:rPr>
        <w:t>أنا أصرح وأؤكد بموجب هذا</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أنني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ا حول الآثار الجانبية المحتملة </w:t>
      </w:r>
      <w:r w:rsidRPr="00580B92">
        <w:rPr>
          <w:rFonts w:ascii="David" w:hAnsi="David" w:cs="Times New Roman" w:hint="cs"/>
          <w:sz w:val="24"/>
          <w:szCs w:val="24"/>
          <w:rtl/>
          <w:lang w:bidi="ar-SA"/>
        </w:rPr>
        <w:t>بما في ذلك</w:t>
      </w:r>
      <w:r w:rsidRPr="00580B92">
        <w:rPr>
          <w:rFonts w:ascii="David" w:hAnsi="David" w:cs="Times New Roman"/>
          <w:sz w:val="24"/>
          <w:szCs w:val="24"/>
          <w:rtl/>
          <w:lang w:bidi="ar-SA"/>
        </w:rPr>
        <w:t>: تورّم العين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نزيف تحت الجلد وتحت الملتحمة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إسالة للدموع  </w:t>
      </w:r>
      <w:r w:rsidR="00DC58AC">
        <w:rPr>
          <w:rFonts w:ascii="David" w:hAnsi="David" w:cs="Times New Roman" w:hint="cs"/>
          <w:sz w:val="24"/>
          <w:szCs w:val="24"/>
          <w:rtl/>
          <w:lang w:bidi="ar-SA"/>
        </w:rPr>
        <w:t>و</w:t>
      </w:r>
      <w:r w:rsidRPr="00580B92">
        <w:rPr>
          <w:rFonts w:ascii="David" w:hAnsi="David" w:cs="Times New Roman"/>
          <w:sz w:val="24"/>
          <w:szCs w:val="24"/>
          <w:rtl/>
          <w:lang w:bidi="ar-SA"/>
        </w:rPr>
        <w:t>الشعور بوجود جسم غريب</w:t>
      </w:r>
      <w:r w:rsidRPr="00580B92">
        <w:rPr>
          <w:rFonts w:ascii="David" w:hAnsi="David" w:cs="Times New Roman" w:hint="cs"/>
          <w:sz w:val="24"/>
          <w:szCs w:val="24"/>
          <w:rtl/>
          <w:lang w:bidi="ar-JO"/>
        </w:rPr>
        <w:t xml:space="preserve">. </w:t>
      </w:r>
      <w:r w:rsidRPr="00580B92">
        <w:rPr>
          <w:rFonts w:ascii="David" w:hAnsi="David" w:cs="Times New Roman"/>
          <w:sz w:val="24"/>
          <w:szCs w:val="24"/>
          <w:rtl/>
          <w:lang w:bidi="ar-SA"/>
        </w:rPr>
        <w:t xml:space="preserve"> </w:t>
      </w:r>
    </w:p>
    <w:p w:rsidR="0056556A" w:rsidRPr="00580B92" w:rsidRDefault="0056556A" w:rsidP="00DC58AC">
      <w:pPr>
        <w:jc w:val="both"/>
        <w:rPr>
          <w:rFonts w:ascii="David" w:hAnsi="David" w:cs="Times New Roman"/>
          <w:sz w:val="24"/>
          <w:szCs w:val="24"/>
          <w:rtl/>
          <w:lang w:bidi="ar-SA"/>
        </w:rPr>
      </w:pPr>
      <w:r w:rsidRPr="00580B92">
        <w:rPr>
          <w:rFonts w:ascii="David" w:hAnsi="David" w:cs="Times New Roman"/>
          <w:sz w:val="24"/>
          <w:szCs w:val="24"/>
          <w:rtl/>
          <w:lang w:bidi="ar-SA"/>
        </w:rPr>
        <w:t>لقد أوضح لي وأنا أفهم 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 هناك احتمالًا أنه أثناء جراحة الشتر </w:t>
      </w:r>
      <w:r w:rsidRPr="00580B92">
        <w:rPr>
          <w:rFonts w:ascii="David" w:hAnsi="David" w:cs="Times New Roman" w:hint="cs"/>
          <w:sz w:val="24"/>
          <w:szCs w:val="24"/>
          <w:rtl/>
          <w:lang w:bidi="ar-SA"/>
        </w:rPr>
        <w:t>الداخلي</w:t>
      </w:r>
      <w:r w:rsidRPr="00580B92">
        <w:rPr>
          <w:rFonts w:ascii="David" w:hAnsi="David" w:cs="Times New Roman"/>
          <w:sz w:val="24"/>
          <w:szCs w:val="24"/>
          <w:rtl/>
          <w:lang w:bidi="ar-SA"/>
        </w:rPr>
        <w:t xml:space="preserve"> للجفن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قد يكون من الضروري اتخاذ إجراءات علاجية من أجل إجراء الفحص</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مثل: غسل الدموع</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وتوسيع مجرى الدموع وإزالة الرموش</w:t>
      </w:r>
      <w:r w:rsidR="00DC58AC">
        <w:rPr>
          <w:rFonts w:ascii="David" w:hAnsi="David" w:cs="Times New Roman" w:hint="cs"/>
          <w:sz w:val="24"/>
          <w:szCs w:val="24"/>
          <w:rtl/>
          <w:lang w:bidi="ar-JO"/>
        </w:rPr>
        <w:t>،</w:t>
      </w:r>
      <w:r w:rsidRPr="00580B92">
        <w:rPr>
          <w:rFonts w:ascii="David" w:hAnsi="David" w:cs="Times New Roman" w:hint="cs"/>
          <w:sz w:val="24"/>
          <w:szCs w:val="24"/>
          <w:rtl/>
          <w:lang w:bidi="ar-JO"/>
        </w:rPr>
        <w:t xml:space="preserve"> </w:t>
      </w:r>
      <w:r w:rsidRPr="00580B92">
        <w:rPr>
          <w:rFonts w:ascii="David" w:hAnsi="David" w:cs="Times New Roman"/>
          <w:sz w:val="24"/>
          <w:szCs w:val="24"/>
          <w:rtl/>
          <w:lang w:bidi="ar-SA"/>
        </w:rPr>
        <w:t>أخذ خزعة أو أخذ غرسة من تجويف الفم</w:t>
      </w:r>
      <w:r w:rsidRPr="00580B92">
        <w:rPr>
          <w:rFonts w:ascii="David" w:hAnsi="David" w:cs="Times New Roman" w:hint="cs"/>
          <w:sz w:val="24"/>
          <w:szCs w:val="24"/>
          <w:rtl/>
          <w:lang w:bidi="ar-SA"/>
        </w:rPr>
        <w:t xml:space="preserve">. </w:t>
      </w:r>
    </w:p>
    <w:p w:rsidR="00DC58AC" w:rsidRDefault="0056556A" w:rsidP="00DC58AC">
      <w:pPr>
        <w:spacing w:line="240" w:lineRule="auto"/>
        <w:jc w:val="both"/>
        <w:rPr>
          <w:rFonts w:ascii="David" w:hAnsi="David" w:cs="Times New Roman"/>
          <w:sz w:val="24"/>
          <w:szCs w:val="24"/>
          <w:rtl/>
          <w:lang w:bidi="ar-SA"/>
        </w:rPr>
      </w:pPr>
      <w:bookmarkStart w:id="1" w:name="_Hlk518852873"/>
      <w:r w:rsidRPr="00580B92">
        <w:rPr>
          <w:rFonts w:ascii="David" w:hAnsi="David" w:cs="Times New Roman"/>
          <w:sz w:val="24"/>
          <w:szCs w:val="24"/>
          <w:rtl/>
          <w:lang w:bidi="ar-SA"/>
        </w:rPr>
        <w:t>كذلك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حول المخاطر والمضاعفات المحتملة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بما في ذلك:  </w:t>
      </w:r>
      <w:bookmarkEnd w:id="1"/>
      <w:r w:rsidRPr="00580B92">
        <w:rPr>
          <w:rFonts w:ascii="David" w:hAnsi="David" w:cs="Times New Roman"/>
          <w:sz w:val="24"/>
          <w:szCs w:val="24"/>
          <w:rtl/>
          <w:lang w:bidi="ar-SA"/>
        </w:rPr>
        <w:t>عودة الشتر</w:t>
      </w:r>
      <w:r w:rsidRPr="00580B92">
        <w:rPr>
          <w:rFonts w:ascii="David" w:hAnsi="David" w:cs="Times New Roman" w:hint="cs"/>
          <w:sz w:val="24"/>
          <w:szCs w:val="24"/>
          <w:rtl/>
        </w:rPr>
        <w:t xml:space="preserve"> </w:t>
      </w:r>
      <w:r w:rsidRPr="00580B92">
        <w:rPr>
          <w:rFonts w:ascii="David" w:hAnsi="David" w:cs="Times New Roman" w:hint="cs"/>
          <w:sz w:val="24"/>
          <w:szCs w:val="24"/>
          <w:rtl/>
          <w:lang w:bidi="ar-JO"/>
        </w:rPr>
        <w:t>الداخلي</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وإصلاحه من الداخل</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والإفراط في الإصلاح</w:t>
      </w:r>
      <w:r w:rsidR="00DC58AC">
        <w:rPr>
          <w:rFonts w:ascii="David" w:hAnsi="David" w:cs="Times New Roman" w:hint="cs"/>
          <w:sz w:val="24"/>
          <w:szCs w:val="24"/>
          <w:rtl/>
          <w:lang w:bidi="ar-SA"/>
        </w:rPr>
        <w:t>،</w:t>
      </w:r>
      <w:r w:rsidR="00DC58AC">
        <w:rPr>
          <w:rFonts w:ascii="David" w:hAnsi="David" w:cs="Times New Roman"/>
          <w:sz w:val="24"/>
          <w:szCs w:val="24"/>
          <w:rtl/>
          <w:lang w:bidi="ar-SA"/>
        </w:rPr>
        <w:t xml:space="preserve"> </w:t>
      </w:r>
      <w:r w:rsidRPr="00580B92">
        <w:rPr>
          <w:rFonts w:ascii="David" w:hAnsi="David" w:cs="Times New Roman"/>
          <w:sz w:val="24"/>
          <w:szCs w:val="24"/>
          <w:rtl/>
          <w:lang w:bidi="ar-SA"/>
        </w:rPr>
        <w:t>العدوى</w:t>
      </w:r>
      <w:r w:rsidR="00DC58AC">
        <w:rPr>
          <w:rFonts w:ascii="David" w:hAnsi="David" w:cs="Times New Roman" w:hint="cs"/>
          <w:sz w:val="24"/>
          <w:szCs w:val="24"/>
          <w:rtl/>
          <w:lang w:bidi="ar-SA"/>
        </w:rPr>
        <w:t>،</w:t>
      </w:r>
      <w:r w:rsidR="00DC58AC">
        <w:rPr>
          <w:rFonts w:ascii="David" w:hAnsi="David" w:cs="Times New Roman"/>
          <w:sz w:val="24"/>
          <w:szCs w:val="24"/>
          <w:rtl/>
          <w:lang w:bidi="ar-SA"/>
        </w:rPr>
        <w:t xml:space="preserve"> النزيف</w:t>
      </w:r>
      <w:r w:rsidR="00DC58AC">
        <w:rPr>
          <w:rFonts w:ascii="David" w:hAnsi="David" w:cs="Times New Roman" w:hint="cs"/>
          <w:sz w:val="24"/>
          <w:szCs w:val="24"/>
          <w:rtl/>
          <w:lang w:bidi="ar-SA"/>
        </w:rPr>
        <w:t xml:space="preserve">، </w:t>
      </w:r>
      <w:r w:rsidRPr="00580B92">
        <w:rPr>
          <w:rFonts w:ascii="David" w:hAnsi="David" w:cs="Times New Roman"/>
          <w:sz w:val="24"/>
          <w:szCs w:val="24"/>
          <w:rtl/>
          <w:lang w:bidi="ar-SA"/>
        </w:rPr>
        <w:t>مظهر غير متناسق</w:t>
      </w:r>
      <w:r w:rsidR="00DC58AC">
        <w:rPr>
          <w:rFonts w:ascii="David" w:hAnsi="David" w:cs="Times New Roman" w:hint="cs"/>
          <w:sz w:val="24"/>
          <w:szCs w:val="24"/>
          <w:rtl/>
          <w:lang w:bidi="ar-SA"/>
        </w:rPr>
        <w:t>،</w:t>
      </w:r>
      <w:r w:rsidR="00DC58AC">
        <w:rPr>
          <w:rFonts w:ascii="David" w:hAnsi="David" w:cs="Times New Roman"/>
          <w:sz w:val="24"/>
          <w:szCs w:val="24"/>
          <w:rtl/>
          <w:lang w:bidi="ar-SA"/>
        </w:rPr>
        <w:t xml:space="preserve"> </w:t>
      </w:r>
      <w:r w:rsidRPr="00580B92">
        <w:rPr>
          <w:rFonts w:ascii="David" w:hAnsi="David" w:cs="Times New Roman"/>
          <w:sz w:val="24"/>
          <w:szCs w:val="24"/>
          <w:rtl/>
          <w:lang w:bidi="ar-SA"/>
        </w:rPr>
        <w:t>الند</w:t>
      </w:r>
      <w:r w:rsidRPr="00580B92">
        <w:rPr>
          <w:rFonts w:ascii="David" w:hAnsi="David" w:cs="Times New Roman" w:hint="cs"/>
          <w:sz w:val="24"/>
          <w:szCs w:val="24"/>
          <w:rtl/>
          <w:lang w:bidi="ar-SA"/>
        </w:rPr>
        <w:t>و</w:t>
      </w:r>
      <w:r w:rsidRPr="00580B92">
        <w:rPr>
          <w:rFonts w:ascii="David" w:hAnsi="David" w:cs="Times New Roman"/>
          <w:sz w:val="24"/>
          <w:szCs w:val="24"/>
          <w:rtl/>
          <w:lang w:bidi="ar-SA"/>
        </w:rPr>
        <w:t>ب وازدواجية في الرؤية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اسالة الدموع أو جفاف في العين</w:t>
      </w:r>
      <w:r w:rsidR="00DC58AC">
        <w:rPr>
          <w:rFonts w:ascii="David" w:hAnsi="David" w:cs="Times New Roman" w:hint="cs"/>
          <w:sz w:val="24"/>
          <w:szCs w:val="24"/>
          <w:rtl/>
          <w:lang w:bidi="ar-SA"/>
        </w:rPr>
        <w:t xml:space="preserve">، </w:t>
      </w:r>
      <w:r w:rsidRPr="00580B92">
        <w:rPr>
          <w:rFonts w:ascii="David" w:hAnsi="David" w:cs="Times New Roman"/>
          <w:sz w:val="24"/>
          <w:szCs w:val="24"/>
          <w:rtl/>
          <w:lang w:bidi="ar-SA"/>
        </w:rPr>
        <w:t xml:space="preserve"> </w:t>
      </w:r>
      <w:r w:rsidRPr="00580B92">
        <w:rPr>
          <w:rFonts w:ascii="David" w:hAnsi="David" w:cs="Times New Roman" w:hint="cs"/>
          <w:sz w:val="24"/>
          <w:szCs w:val="24"/>
          <w:rtl/>
          <w:lang w:bidi="ar-SA"/>
        </w:rPr>
        <w:t>بما في ذلك</w:t>
      </w:r>
      <w:r w:rsidR="00DC58AC">
        <w:rPr>
          <w:rFonts w:ascii="David" w:hAnsi="David" w:cs="Times New Roman" w:hint="cs"/>
          <w:sz w:val="24"/>
          <w:szCs w:val="24"/>
          <w:rtl/>
          <w:lang w:bidi="ar-SA"/>
        </w:rPr>
        <w:t>،</w:t>
      </w:r>
      <w:r w:rsidRPr="00580B92">
        <w:rPr>
          <w:rFonts w:ascii="David" w:hAnsi="David" w:cs="Times New Roman" w:hint="cs"/>
          <w:sz w:val="24"/>
          <w:szCs w:val="24"/>
          <w:rtl/>
          <w:lang w:bidi="ar-SA"/>
        </w:rPr>
        <w:t xml:space="preserve"> </w:t>
      </w:r>
      <w:r w:rsidRPr="00580B92">
        <w:rPr>
          <w:rFonts w:ascii="David" w:hAnsi="David" w:cs="Times New Roman"/>
          <w:sz w:val="24"/>
          <w:szCs w:val="24"/>
          <w:rtl/>
          <w:lang w:bidi="ar-SA"/>
        </w:rPr>
        <w:t>صعوبة في ارتداء العدسات اللاصقة والتنميل أو الشعور بالتخدير بجوار العين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نخر الجفن وتغيير مفتاح العين وتغيير الشكل ووضع زاوية العين وفي حالات نادرة</w:t>
      </w:r>
      <w:r w:rsidR="00DC58AC">
        <w:rPr>
          <w:rFonts w:ascii="David" w:hAnsi="David" w:cs="Times New Roman" w:hint="cs"/>
          <w:sz w:val="24"/>
          <w:szCs w:val="24"/>
          <w:rtl/>
          <w:lang w:bidi="ar-SA"/>
        </w:rPr>
        <w:t xml:space="preserve"> يمكن </w:t>
      </w:r>
      <w:r w:rsidRPr="00580B92">
        <w:rPr>
          <w:rFonts w:ascii="David" w:hAnsi="David" w:cs="Times New Roman"/>
          <w:sz w:val="24"/>
          <w:szCs w:val="24"/>
          <w:rtl/>
          <w:lang w:bidi="ar-SA"/>
        </w:rPr>
        <w:t xml:space="preserve"> فقدان الرؤية. </w:t>
      </w:r>
    </w:p>
    <w:p w:rsidR="0056556A" w:rsidRPr="00580B92" w:rsidRDefault="0056556A" w:rsidP="00DC58AC">
      <w:pPr>
        <w:spacing w:line="240" w:lineRule="auto"/>
        <w:jc w:val="both"/>
        <w:rPr>
          <w:rFonts w:ascii="David" w:hAnsi="David" w:cs="David"/>
          <w:sz w:val="24"/>
          <w:szCs w:val="24"/>
          <w:rtl/>
        </w:rPr>
      </w:pPr>
      <w:r w:rsidRPr="00580B92">
        <w:rPr>
          <w:rFonts w:ascii="David" w:hAnsi="David" w:cs="Times New Roman"/>
          <w:sz w:val="24"/>
          <w:szCs w:val="24"/>
          <w:rtl/>
          <w:lang w:bidi="ar-SA"/>
        </w:rPr>
        <w:t>قد تكون هناك حاجة لمزيد من العلاج أو الجراحة لعلاج هذه المضاعفات. إن كل شخص لديه رد</w:t>
      </w:r>
      <w:r w:rsidR="00DC58AC">
        <w:rPr>
          <w:rFonts w:ascii="David" w:hAnsi="David" w:cs="Times New Roman" w:hint="cs"/>
          <w:sz w:val="24"/>
          <w:szCs w:val="24"/>
          <w:rtl/>
          <w:lang w:bidi="ar-SA"/>
        </w:rPr>
        <w:t xml:space="preserve">ة </w:t>
      </w:r>
      <w:r w:rsidRPr="00580B92">
        <w:rPr>
          <w:rFonts w:ascii="David" w:hAnsi="David" w:cs="Times New Roman"/>
          <w:sz w:val="24"/>
          <w:szCs w:val="24"/>
          <w:rtl/>
          <w:lang w:bidi="ar-SA"/>
        </w:rPr>
        <w:t xml:space="preserve"> فعل واستجابة مختلفة عن الآخر من حيث الجراحة والشفاء. لذلك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لا يمكن الالتزام مسبقًا بالنتيجة النهائية.</w:t>
      </w:r>
    </w:p>
    <w:p w:rsidR="0056556A" w:rsidRPr="00580B92" w:rsidRDefault="0056556A" w:rsidP="00DC58AC">
      <w:pPr>
        <w:autoSpaceDE w:val="0"/>
        <w:autoSpaceDN w:val="0"/>
        <w:adjustRightInd w:val="0"/>
        <w:spacing w:after="120" w:line="240" w:lineRule="auto"/>
        <w:jc w:val="both"/>
        <w:rPr>
          <w:rFonts w:ascii="David" w:hAnsi="David" w:cs="David"/>
          <w:sz w:val="24"/>
          <w:szCs w:val="24"/>
          <w:rtl/>
          <w:lang w:bidi="ar-SA"/>
        </w:rPr>
      </w:pPr>
      <w:bookmarkStart w:id="2" w:name="_Hlk518851310"/>
      <w:r w:rsidRPr="00580B92">
        <w:rPr>
          <w:rFonts w:ascii="David" w:hAnsi="David" w:cs="Times New Roman"/>
          <w:sz w:val="24"/>
          <w:szCs w:val="24"/>
          <w:rtl/>
          <w:lang w:bidi="ar-SA"/>
        </w:rPr>
        <w:t>أنا أصرّح وأؤكد بموجب هذا</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أنني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وأنا أفهم 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 هناك احتمال أثناء  إجراء جراحة </w:t>
      </w:r>
      <w:bookmarkEnd w:id="2"/>
      <w:r w:rsidRPr="00580B92">
        <w:rPr>
          <w:rFonts w:ascii="David" w:hAnsi="David" w:cs="Times New Roman"/>
          <w:sz w:val="24"/>
          <w:szCs w:val="24"/>
          <w:rtl/>
          <w:lang w:bidi="ar-SA"/>
        </w:rPr>
        <w:t xml:space="preserve">الشتر </w:t>
      </w:r>
      <w:r w:rsidRPr="00580B92">
        <w:rPr>
          <w:rFonts w:ascii="David" w:hAnsi="David" w:cs="Times New Roman" w:hint="cs"/>
          <w:sz w:val="24"/>
          <w:szCs w:val="24"/>
          <w:rtl/>
          <w:lang w:bidi="ar-JO"/>
        </w:rPr>
        <w:t>الداخلي</w:t>
      </w:r>
      <w:r w:rsidRPr="00580B92">
        <w:rPr>
          <w:rFonts w:ascii="David" w:hAnsi="David" w:cs="Times New Roman"/>
          <w:sz w:val="24"/>
          <w:szCs w:val="24"/>
          <w:rtl/>
          <w:lang w:bidi="ar-SA"/>
        </w:rPr>
        <w:t xml:space="preserve"> في الجفن</w:t>
      </w:r>
      <w:r w:rsidRPr="00580B92">
        <w:rPr>
          <w:rFonts w:ascii="David" w:hAnsi="David" w:cs="Times New Roman" w:hint="cs"/>
          <w:sz w:val="24"/>
          <w:szCs w:val="24"/>
          <w:rtl/>
        </w:rPr>
        <w:t xml:space="preserve"> (</w:t>
      </w:r>
      <w:r w:rsidRPr="00580B92">
        <w:rPr>
          <w:rFonts w:ascii="David" w:hAnsi="David" w:cs="Times New Roman" w:hint="cs"/>
          <w:sz w:val="24"/>
          <w:szCs w:val="24"/>
          <w:rtl/>
          <w:lang w:bidi="ar-JO"/>
        </w:rPr>
        <w:t>انطواء الجفن)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w:t>
      </w:r>
      <w:bookmarkStart w:id="3" w:name="_Hlk518851669"/>
      <w:bookmarkStart w:id="4" w:name="_Hlk518853884"/>
      <w:r w:rsidRPr="00580B92">
        <w:rPr>
          <w:rFonts w:ascii="David" w:hAnsi="David" w:cs="Times New Roman"/>
          <w:sz w:val="24"/>
          <w:szCs w:val="24"/>
          <w:rtl/>
          <w:lang w:bidi="ar-SA"/>
        </w:rPr>
        <w:t>قد يتب</w:t>
      </w:r>
      <w:r w:rsidRPr="00580B92">
        <w:rPr>
          <w:rFonts w:ascii="David" w:hAnsi="David" w:cs="Times New Roman" w:hint="cs"/>
          <w:sz w:val="24"/>
          <w:szCs w:val="24"/>
          <w:rtl/>
          <w:lang w:bidi="ar-SA"/>
        </w:rPr>
        <w:t>ي</w:t>
      </w:r>
      <w:r w:rsidRPr="00580B92">
        <w:rPr>
          <w:rFonts w:ascii="David" w:hAnsi="David" w:cs="Times New Roman"/>
          <w:sz w:val="24"/>
          <w:szCs w:val="24"/>
          <w:rtl/>
          <w:lang w:bidi="ar-SA"/>
        </w:rPr>
        <w:t xml:space="preserve">ن أن هناك حاجة بتوسيع نطاق أو تعديل أو اتخاذ إجراءات أخرى </w:t>
      </w:r>
      <w:bookmarkEnd w:id="3"/>
      <w:r w:rsidRPr="00580B92">
        <w:rPr>
          <w:rFonts w:ascii="David" w:hAnsi="David" w:cs="Times New Roman"/>
          <w:sz w:val="24"/>
          <w:szCs w:val="24"/>
          <w:rtl/>
          <w:lang w:bidi="ar-SA"/>
        </w:rPr>
        <w:t>أو إضافية لا يمكن التنبؤ بها لإنقاذ الأرواح</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أو منع أي ضرر جسدي. لذلك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أوافق أيض</w:t>
      </w:r>
      <w:r w:rsidR="00DC58AC">
        <w:rPr>
          <w:rFonts w:ascii="David" w:hAnsi="David" w:cs="Times New Roman" w:hint="cs"/>
          <w:sz w:val="24"/>
          <w:szCs w:val="24"/>
          <w:rtl/>
          <w:lang w:bidi="ar-SA"/>
        </w:rPr>
        <w:t>ً</w:t>
      </w:r>
      <w:r w:rsidRPr="00580B92">
        <w:rPr>
          <w:rFonts w:ascii="David" w:hAnsi="David" w:cs="Times New Roman"/>
          <w:sz w:val="24"/>
          <w:szCs w:val="24"/>
          <w:rtl/>
          <w:lang w:bidi="ar-SA"/>
        </w:rPr>
        <w:t>ا على توسيع أو تعديل أو اتخاذ إجراءات أخرى أو إضافية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 </w:t>
      </w:r>
    </w:p>
    <w:bookmarkEnd w:id="4"/>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David"/>
          <w:sz w:val="24"/>
          <w:szCs w:val="24"/>
          <w:rtl/>
        </w:rPr>
        <w:t>הוסבר</w:t>
      </w:r>
      <w:r w:rsidRPr="00580B92">
        <w:rPr>
          <w:rFonts w:ascii="David" w:hAnsi="David" w:cs="David"/>
          <w:sz w:val="24"/>
          <w:szCs w:val="24"/>
        </w:rPr>
        <w:t xml:space="preserve"> </w:t>
      </w:r>
      <w:r w:rsidRPr="00580B92">
        <w:rPr>
          <w:rFonts w:ascii="David" w:hAnsi="David" w:cs="David"/>
          <w:sz w:val="24"/>
          <w:szCs w:val="24"/>
          <w:rtl/>
        </w:rPr>
        <w:t>לי</w:t>
      </w:r>
      <w:r w:rsidRPr="00580B92">
        <w:rPr>
          <w:rFonts w:ascii="David" w:hAnsi="David" w:cs="David"/>
          <w:sz w:val="24"/>
          <w:szCs w:val="24"/>
        </w:rPr>
        <w:t xml:space="preserve"> </w:t>
      </w:r>
      <w:r w:rsidRPr="00580B92">
        <w:rPr>
          <w:rFonts w:ascii="David" w:hAnsi="David" w:cs="David"/>
          <w:sz w:val="24"/>
          <w:szCs w:val="24"/>
          <w:rtl/>
        </w:rPr>
        <w:t>שבמידה והפעולה</w:t>
      </w:r>
      <w:r w:rsidRPr="00580B92">
        <w:rPr>
          <w:rFonts w:ascii="David" w:hAnsi="David" w:cs="David"/>
          <w:sz w:val="24"/>
          <w:szCs w:val="24"/>
        </w:rPr>
        <w:t xml:space="preserve"> </w:t>
      </w:r>
      <w:r w:rsidRPr="00580B92">
        <w:rPr>
          <w:rFonts w:ascii="David" w:hAnsi="David" w:cs="David"/>
          <w:sz w:val="24"/>
          <w:szCs w:val="24"/>
          <w:rtl/>
        </w:rPr>
        <w:t>מתבצעת</w:t>
      </w:r>
      <w:r w:rsidRPr="00580B92">
        <w:rPr>
          <w:rFonts w:ascii="David" w:hAnsi="David" w:cs="David"/>
          <w:sz w:val="24"/>
          <w:szCs w:val="24"/>
        </w:rPr>
        <w:t xml:space="preserve"> </w:t>
      </w:r>
      <w:r w:rsidRPr="00580B92">
        <w:rPr>
          <w:rFonts w:ascii="David" w:hAnsi="David" w:cs="David"/>
          <w:sz w:val="24"/>
          <w:szCs w:val="24"/>
          <w:rtl/>
        </w:rPr>
        <w:t>בהרדמה</w:t>
      </w:r>
      <w:r w:rsidRPr="00580B92">
        <w:rPr>
          <w:rFonts w:ascii="David" w:hAnsi="David" w:cs="David"/>
          <w:sz w:val="24"/>
          <w:szCs w:val="24"/>
        </w:rPr>
        <w:t xml:space="preserve">  </w:t>
      </w:r>
      <w:r w:rsidRPr="00580B92">
        <w:rPr>
          <w:rFonts w:ascii="David" w:hAnsi="David" w:cs="David"/>
          <w:b/>
          <w:bCs/>
          <w:sz w:val="24"/>
          <w:szCs w:val="24"/>
          <w:rtl/>
        </w:rPr>
        <w:t xml:space="preserve">כללית   </w:t>
      </w:r>
      <w:r w:rsidRPr="00580B92">
        <w:rPr>
          <w:rFonts w:ascii="David" w:hAnsi="David" w:cs="David"/>
          <w:b/>
          <w:bCs/>
          <w:sz w:val="24"/>
          <w:szCs w:val="24"/>
        </w:rPr>
        <w:t>/</w:t>
      </w:r>
      <w:r w:rsidRPr="00580B92">
        <w:rPr>
          <w:rFonts w:ascii="David" w:hAnsi="David" w:cs="David"/>
          <w:b/>
          <w:bCs/>
          <w:sz w:val="24"/>
          <w:szCs w:val="24"/>
          <w:rtl/>
        </w:rPr>
        <w:t xml:space="preserve">   אזורית   </w:t>
      </w:r>
      <w:r w:rsidRPr="00580B92">
        <w:rPr>
          <w:rFonts w:ascii="David" w:hAnsi="David" w:cs="David"/>
          <w:b/>
          <w:bCs/>
          <w:sz w:val="24"/>
          <w:szCs w:val="24"/>
        </w:rPr>
        <w:t>/</w:t>
      </w:r>
      <w:r w:rsidRPr="00580B92">
        <w:rPr>
          <w:rFonts w:ascii="David" w:hAnsi="David" w:cs="David"/>
          <w:b/>
          <w:bCs/>
          <w:sz w:val="24"/>
          <w:szCs w:val="24"/>
          <w:rtl/>
        </w:rPr>
        <w:t xml:space="preserve">   חסימה</w:t>
      </w:r>
      <w:r w:rsidRPr="00580B92">
        <w:rPr>
          <w:rFonts w:ascii="David" w:hAnsi="David" w:cs="David"/>
          <w:b/>
          <w:bCs/>
          <w:sz w:val="24"/>
          <w:szCs w:val="24"/>
        </w:rPr>
        <w:t xml:space="preserve"> </w:t>
      </w:r>
      <w:r w:rsidRPr="00580B92">
        <w:rPr>
          <w:rFonts w:ascii="David" w:hAnsi="David" w:cs="David"/>
          <w:b/>
          <w:bCs/>
          <w:sz w:val="24"/>
          <w:szCs w:val="24"/>
          <w:rtl/>
        </w:rPr>
        <w:t>עצבית</w:t>
      </w:r>
      <w:r w:rsidRPr="00580B92">
        <w:rPr>
          <w:rFonts w:ascii="David" w:hAnsi="David" w:cs="David"/>
          <w:sz w:val="24"/>
          <w:szCs w:val="24"/>
        </w:rPr>
        <w:t xml:space="preserve"> </w:t>
      </w:r>
      <w:r w:rsidRPr="00580B92">
        <w:rPr>
          <w:rFonts w:ascii="David" w:hAnsi="David" w:cs="David"/>
          <w:sz w:val="24"/>
          <w:szCs w:val="24"/>
          <w:rtl/>
        </w:rPr>
        <w:t xml:space="preserve"> </w:t>
      </w:r>
      <w:r w:rsidRPr="00580B92">
        <w:rPr>
          <w:rFonts w:ascii="David" w:hAnsi="David" w:cs="David"/>
          <w:sz w:val="24"/>
          <w:szCs w:val="24"/>
          <w:rtl/>
        </w:rPr>
        <w:br/>
        <w:t>ההסבר</w:t>
      </w:r>
      <w:r w:rsidRPr="00580B92">
        <w:rPr>
          <w:rFonts w:ascii="David" w:hAnsi="David" w:cs="David"/>
          <w:sz w:val="24"/>
          <w:szCs w:val="24"/>
        </w:rPr>
        <w:t xml:space="preserve"> </w:t>
      </w:r>
      <w:r w:rsidRPr="00580B92">
        <w:rPr>
          <w:rFonts w:ascii="David" w:hAnsi="David" w:cs="David"/>
          <w:sz w:val="24"/>
          <w:szCs w:val="24"/>
          <w:rtl/>
        </w:rPr>
        <w:t>על</w:t>
      </w:r>
      <w:r w:rsidRPr="00580B92">
        <w:rPr>
          <w:rFonts w:ascii="David" w:hAnsi="David" w:cs="David"/>
          <w:sz w:val="24"/>
          <w:szCs w:val="24"/>
        </w:rPr>
        <w:t xml:space="preserve"> </w:t>
      </w:r>
      <w:r w:rsidRPr="00580B92">
        <w:rPr>
          <w:rFonts w:ascii="David" w:hAnsi="David" w:cs="David"/>
          <w:sz w:val="24"/>
          <w:szCs w:val="24"/>
          <w:rtl/>
        </w:rPr>
        <w:t>ההרדמה יינתן</w:t>
      </w:r>
      <w:r w:rsidRPr="00580B92">
        <w:rPr>
          <w:rFonts w:ascii="David" w:hAnsi="David" w:cs="David"/>
          <w:sz w:val="24"/>
          <w:szCs w:val="24"/>
        </w:rPr>
        <w:t xml:space="preserve"> </w:t>
      </w:r>
      <w:r w:rsidRPr="00580B92">
        <w:rPr>
          <w:rFonts w:ascii="David" w:hAnsi="David" w:cs="David"/>
          <w:sz w:val="24"/>
          <w:szCs w:val="24"/>
          <w:rtl/>
        </w:rPr>
        <w:t>לי</w:t>
      </w:r>
      <w:r w:rsidRPr="00580B92">
        <w:rPr>
          <w:rFonts w:ascii="David" w:hAnsi="David" w:cs="David"/>
          <w:sz w:val="24"/>
          <w:szCs w:val="24"/>
        </w:rPr>
        <w:t xml:space="preserve"> </w:t>
      </w:r>
      <w:r w:rsidRPr="00580B92">
        <w:rPr>
          <w:rFonts w:ascii="David" w:hAnsi="David" w:cs="David"/>
          <w:sz w:val="24"/>
          <w:szCs w:val="24"/>
          <w:rtl/>
        </w:rPr>
        <w:t>על</w:t>
      </w:r>
      <w:r w:rsidRPr="00580B92">
        <w:rPr>
          <w:rFonts w:ascii="David" w:hAnsi="David" w:cs="David"/>
          <w:sz w:val="24"/>
          <w:szCs w:val="24"/>
        </w:rPr>
        <w:t xml:space="preserve"> </w:t>
      </w:r>
      <w:r w:rsidRPr="00580B92">
        <w:rPr>
          <w:rFonts w:ascii="David" w:hAnsi="David" w:cs="David"/>
          <w:sz w:val="24"/>
          <w:szCs w:val="24"/>
          <w:rtl/>
        </w:rPr>
        <w:t>ידי</w:t>
      </w:r>
      <w:r w:rsidRPr="00580B92">
        <w:rPr>
          <w:rFonts w:ascii="David" w:hAnsi="David" w:cs="David"/>
          <w:sz w:val="24"/>
          <w:szCs w:val="24"/>
        </w:rPr>
        <w:t xml:space="preserve"> </w:t>
      </w:r>
      <w:r w:rsidRPr="00580B92">
        <w:rPr>
          <w:rFonts w:ascii="David" w:hAnsi="David" w:cs="David"/>
          <w:sz w:val="24"/>
          <w:szCs w:val="24"/>
          <w:rtl/>
        </w:rPr>
        <w:t>מרדים</w:t>
      </w:r>
      <w:r w:rsidRPr="00580B92">
        <w:rPr>
          <w:rFonts w:ascii="David" w:hAnsi="David" w:cs="David"/>
          <w:sz w:val="24"/>
          <w:szCs w:val="24"/>
        </w:rPr>
        <w:t>.</w:t>
      </w:r>
    </w:p>
    <w:p w:rsidR="0056556A" w:rsidRPr="00580B92" w:rsidRDefault="0056556A" w:rsidP="0056556A">
      <w:pPr>
        <w:autoSpaceDE w:val="0"/>
        <w:autoSpaceDN w:val="0"/>
        <w:adjustRightInd w:val="0"/>
        <w:spacing w:after="120" w:line="240" w:lineRule="auto"/>
        <w:rPr>
          <w:rFonts w:ascii="David" w:hAnsi="David" w:cs="David"/>
          <w:sz w:val="24"/>
          <w:szCs w:val="24"/>
          <w:rtl/>
        </w:rPr>
      </w:pPr>
      <w:bookmarkStart w:id="5" w:name="_Hlk518853961"/>
      <w:r w:rsidRPr="00580B92">
        <w:rPr>
          <w:rFonts w:ascii="David" w:hAnsi="David" w:cs="Times New Roman"/>
          <w:sz w:val="24"/>
          <w:szCs w:val="24"/>
          <w:rtl/>
          <w:lang w:bidi="ar-SA"/>
        </w:rPr>
        <w:t xml:space="preserve">كما أوضح لي أنه إذا تم إجراء العملية تحت  تأثير   التخدير  </w:t>
      </w:r>
      <w:r w:rsidR="0061577E">
        <w:rPr>
          <w:rFonts w:ascii="David" w:hAnsi="David" w:cs="Times New Roman" w:hint="cs"/>
          <w:sz w:val="24"/>
          <w:szCs w:val="24"/>
          <w:rtl/>
        </w:rPr>
        <w:t xml:space="preserve">      </w:t>
      </w:r>
      <w:r w:rsidRPr="00580B92">
        <w:rPr>
          <w:rFonts w:ascii="David" w:hAnsi="David" w:cs="Times New Roman"/>
          <w:sz w:val="24"/>
          <w:szCs w:val="24"/>
          <w:rtl/>
          <w:lang w:bidi="ar-SA"/>
        </w:rPr>
        <w:t xml:space="preserve">   </w:t>
      </w:r>
      <w:r w:rsidRPr="00580B92">
        <w:rPr>
          <w:rFonts w:ascii="David" w:hAnsi="David" w:cs="Times New Roman"/>
          <w:b/>
          <w:bCs/>
          <w:sz w:val="24"/>
          <w:szCs w:val="24"/>
          <w:rtl/>
          <w:lang w:bidi="ar-SA"/>
        </w:rPr>
        <w:t>العام         /      ناحي         /       انسداد عصبي</w:t>
      </w:r>
      <w:r w:rsidRPr="00580B92">
        <w:rPr>
          <w:rFonts w:ascii="David" w:hAnsi="David" w:cs="Times New Roman"/>
          <w:sz w:val="24"/>
          <w:szCs w:val="24"/>
          <w:rtl/>
          <w:lang w:bidi="ar-SA"/>
        </w:rPr>
        <w:t xml:space="preserve">    </w:t>
      </w:r>
    </w:p>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 xml:space="preserve"> سيتم إعطاء شرح لي حول التخدير من قبل أطباء التخدير</w:t>
      </w:r>
      <w:r w:rsidR="00DC58AC">
        <w:rPr>
          <w:rFonts w:ascii="David" w:hAnsi="David" w:cs="Times New Roman" w:hint="cs"/>
          <w:sz w:val="24"/>
          <w:szCs w:val="24"/>
          <w:rtl/>
          <w:lang w:bidi="ar-SA"/>
        </w:rPr>
        <w:t xml:space="preserve">. </w:t>
      </w:r>
      <w:r w:rsidRPr="00580B92">
        <w:rPr>
          <w:rFonts w:ascii="David" w:hAnsi="David" w:cs="David" w:hint="cs"/>
          <w:sz w:val="24"/>
          <w:szCs w:val="24"/>
          <w:rtl/>
        </w:rPr>
        <w:t xml:space="preserve"> </w:t>
      </w:r>
    </w:p>
    <w:p w:rsidR="0056556A" w:rsidRPr="00580B92" w:rsidRDefault="00DC58AC" w:rsidP="00DC58AC">
      <w:pPr>
        <w:autoSpaceDE w:val="0"/>
        <w:autoSpaceDN w:val="0"/>
        <w:adjustRightInd w:val="0"/>
        <w:spacing w:after="120" w:line="240" w:lineRule="auto"/>
        <w:jc w:val="both"/>
        <w:rPr>
          <w:rFonts w:ascii="David" w:hAnsi="David"/>
          <w:sz w:val="24"/>
          <w:szCs w:val="24"/>
          <w:rtl/>
          <w:lang w:bidi="ar-JO"/>
        </w:rPr>
      </w:pPr>
      <w:bookmarkStart w:id="6" w:name="_Hlk518854012"/>
      <w:bookmarkEnd w:id="5"/>
      <w:r>
        <w:rPr>
          <w:rFonts w:ascii="David" w:hAnsi="David" w:cs="Times New Roman" w:hint="cs"/>
          <w:sz w:val="24"/>
          <w:szCs w:val="24"/>
          <w:rtl/>
          <w:lang w:bidi="ar-SA"/>
        </w:rPr>
        <w:t>إ</w:t>
      </w:r>
      <w:r w:rsidR="0056556A" w:rsidRPr="00580B92">
        <w:rPr>
          <w:rFonts w:ascii="David" w:hAnsi="David" w:cs="Times New Roman"/>
          <w:sz w:val="24"/>
          <w:szCs w:val="24"/>
          <w:rtl/>
          <w:lang w:bidi="ar-SA"/>
        </w:rPr>
        <w:t xml:space="preserve">ذا تم اجراء جراحة </w:t>
      </w:r>
      <w:bookmarkEnd w:id="6"/>
      <w:r w:rsidR="0056556A" w:rsidRPr="00580B92">
        <w:rPr>
          <w:rFonts w:ascii="David" w:hAnsi="David" w:cs="Times New Roman"/>
          <w:sz w:val="24"/>
          <w:szCs w:val="24"/>
          <w:rtl/>
          <w:lang w:bidi="ar-SA"/>
        </w:rPr>
        <w:t xml:space="preserve">الشتر </w:t>
      </w:r>
      <w:r w:rsidR="0056556A" w:rsidRPr="00580B92">
        <w:rPr>
          <w:rFonts w:ascii="David" w:hAnsi="David" w:cs="Times New Roman" w:hint="cs"/>
          <w:sz w:val="24"/>
          <w:szCs w:val="24"/>
          <w:rtl/>
          <w:lang w:bidi="ar-SA"/>
        </w:rPr>
        <w:t>الداخلي</w:t>
      </w:r>
      <w:r w:rsidR="0056556A" w:rsidRPr="00580B92">
        <w:rPr>
          <w:rFonts w:ascii="David" w:hAnsi="David" w:cs="Times New Roman"/>
          <w:sz w:val="24"/>
          <w:szCs w:val="24"/>
          <w:rtl/>
          <w:lang w:bidi="ar-SA"/>
        </w:rPr>
        <w:t xml:space="preserve"> في الجفن </w:t>
      </w:r>
      <w:bookmarkStart w:id="7" w:name="_Hlk518854109"/>
      <w:r w:rsidR="0056556A" w:rsidRPr="00580B92">
        <w:rPr>
          <w:rFonts w:ascii="David" w:hAnsi="David" w:cs="Times New Roman"/>
          <w:sz w:val="24"/>
          <w:szCs w:val="24"/>
          <w:rtl/>
          <w:lang w:bidi="ar-SA"/>
        </w:rPr>
        <w:t>تحت تأثير التخدير الموضعي</w:t>
      </w:r>
      <w:r>
        <w:rPr>
          <w:rFonts w:ascii="David" w:hAnsi="David" w:cs="Times New Roman" w:hint="cs"/>
          <w:sz w:val="24"/>
          <w:szCs w:val="24"/>
          <w:rtl/>
          <w:lang w:bidi="ar-SA"/>
        </w:rPr>
        <w:t>،</w:t>
      </w:r>
      <w:r>
        <w:rPr>
          <w:rFonts w:ascii="David" w:hAnsi="David" w:cs="Times New Roman"/>
          <w:sz w:val="24"/>
          <w:szCs w:val="24"/>
          <w:rtl/>
          <w:lang w:bidi="ar-SA"/>
        </w:rPr>
        <w:t xml:space="preserve"> فأنا موافق/ة على </w:t>
      </w:r>
      <w:r>
        <w:rPr>
          <w:rFonts w:ascii="David" w:hAnsi="David" w:cs="Times New Roman" w:hint="cs"/>
          <w:sz w:val="24"/>
          <w:szCs w:val="24"/>
          <w:rtl/>
          <w:lang w:bidi="ar-SA"/>
        </w:rPr>
        <w:t>إ</w:t>
      </w:r>
      <w:r w:rsidR="0056556A" w:rsidRPr="00580B92">
        <w:rPr>
          <w:rFonts w:ascii="David" w:hAnsi="David" w:cs="Times New Roman"/>
          <w:sz w:val="24"/>
          <w:szCs w:val="24"/>
          <w:rtl/>
          <w:lang w:bidi="ar-SA"/>
        </w:rPr>
        <w:t>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Pr>
          <w:rFonts w:ascii="David" w:hAnsi="David" w:cs="Times New Roman" w:hint="cs"/>
          <w:sz w:val="24"/>
          <w:szCs w:val="24"/>
          <w:rtl/>
          <w:lang w:bidi="ar-SA"/>
        </w:rPr>
        <w:t>ً</w:t>
      </w:r>
      <w:r w:rsidR="0056556A" w:rsidRPr="00580B92">
        <w:rPr>
          <w:rFonts w:ascii="David" w:hAnsi="David" w:cs="Times New Roman"/>
          <w:sz w:val="24"/>
          <w:szCs w:val="24"/>
          <w:rtl/>
          <w:lang w:bidi="ar-SA"/>
        </w:rPr>
        <w:t>ا ما يسبب اضطرابات في الجهاز التنفسي وعدم انتظام ضربات القلب</w:t>
      </w:r>
      <w:r>
        <w:rPr>
          <w:rFonts w:ascii="David" w:hAnsi="David" w:cs="Times New Roman" w:hint="cs"/>
          <w:sz w:val="24"/>
          <w:szCs w:val="24"/>
          <w:rtl/>
          <w:lang w:bidi="ar-SA"/>
        </w:rPr>
        <w:t>،</w:t>
      </w:r>
      <w:r w:rsidR="0056556A" w:rsidRPr="00580B92">
        <w:rPr>
          <w:rFonts w:ascii="David" w:hAnsi="David" w:cs="Times New Roman"/>
          <w:sz w:val="24"/>
          <w:szCs w:val="24"/>
          <w:rtl/>
          <w:lang w:bidi="ar-SA"/>
        </w:rPr>
        <w:t xml:space="preserve"> لا سيما </w:t>
      </w:r>
      <w:r>
        <w:rPr>
          <w:rFonts w:ascii="David" w:hAnsi="David" w:cs="Times New Roman" w:hint="cs"/>
          <w:sz w:val="24"/>
          <w:szCs w:val="24"/>
          <w:rtl/>
          <w:lang w:bidi="ar-SA"/>
        </w:rPr>
        <w:t>عند</w:t>
      </w:r>
      <w:r w:rsidR="0056556A" w:rsidRPr="00580B92">
        <w:rPr>
          <w:rFonts w:ascii="David" w:hAnsi="David" w:cs="Times New Roman"/>
          <w:sz w:val="24"/>
          <w:szCs w:val="24"/>
          <w:rtl/>
          <w:lang w:bidi="ar-SA"/>
        </w:rPr>
        <w:t xml:space="preserve"> مرضى القلب والمرضى الذين يعانون من اضطرابات في الجهاز التنفسي. </w:t>
      </w:r>
    </w:p>
    <w:tbl>
      <w:tblPr>
        <w:tblpPr w:leftFromText="180" w:rightFromText="180" w:vertAnchor="text" w:horzAnchor="margin" w:tblpY="-1520"/>
        <w:bidiVisual/>
        <w:tblW w:w="0" w:type="auto"/>
        <w:shd w:val="clear" w:color="auto" w:fill="FFFFFF" w:themeFill="background1"/>
        <w:tblLook w:val="04A0"/>
      </w:tblPr>
      <w:tblGrid>
        <w:gridCol w:w="9191"/>
      </w:tblGrid>
      <w:tr w:rsidR="0061577E" w:rsidRPr="00F00AF0" w:rsidTr="00A71DFF">
        <w:tc>
          <w:tcPr>
            <w:tcW w:w="9191" w:type="dxa"/>
            <w:shd w:val="clear" w:color="auto" w:fill="FFFFFF" w:themeFill="background1"/>
          </w:tcPr>
          <w:p w:rsidR="0061577E" w:rsidRDefault="0061577E" w:rsidP="00A71DFF">
            <w:pPr>
              <w:pStyle w:val="ab"/>
              <w:bidi/>
              <w:jc w:val="right"/>
              <w:rPr>
                <w:noProof/>
                <w:sz w:val="22"/>
                <w:szCs w:val="22"/>
                <w:rtl/>
              </w:rPr>
            </w:pPr>
            <w:bookmarkStart w:id="8" w:name="_Hlk518854191"/>
            <w:bookmarkEnd w:id="7"/>
            <w:permStart w:id="9" w:edGrp="everyone"/>
            <w:r>
              <w:rPr>
                <w:noProof/>
                <w:sz w:val="22"/>
                <w:szCs w:val="22"/>
                <w:rtl/>
                <w:lang w:bidi="ar-SA"/>
              </w:rPr>
              <w:lastRenderedPageBreak/>
              <w:pict>
                <v:rect id="_x0000_s1050"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1rKgIAAE8EAAAOAAAAZHJzL2Uyb0RvYy54bWysVNuO0zAQfUfiHyy/0zS9LG3UdLXqUoS0&#10;wIqFD3AcJ7FwPGbsNi1fvxOnLV3gCZEHy5MZn5w5Z5zV7aE1bK/Qa7A5T0djzpSVUGpb5/zb1+2b&#10;BWc+CFsKA1bl/Kg8v12/frXqXKYm0IApFTICsT7rXM6bEFyWJF42qhV+BE5ZSlaArQgUYp2UKDpC&#10;b00yGY9vkg6wdAhSeU9v74ckX0f8qlIyfK4qrwIzOSduIa4Y16Jfk/VKZDUK12h5oiH+gUUrtKWP&#10;XqDuRRBsh/oPqFZLBA9VGEloE6gqLVXsgbpJx79189QIp2IvJI53F5n8/4OVn/aPyHRJ3qWcWdGS&#10;R19INWFro1ja69M5n1HZk3vEvkPvHkB+98zCpqEqdYcIXaNESaxiffLiQB94OsqK7iOUhC52AaJU&#10;hwrbHpBEYIfoyPHiiDoEJullOk1vlksyTlJuMU0X82hZIrLzaYc+vFfQsn6TcyTuEV3sH3wg9lR6&#10;Lonswehyq42JAdbFxiDbC5qObXz6humIvy4zlnU5X84n84j8IuevIcbx+RtEqwONudEtdXEpElkv&#10;2ztbxiEMQpthT983lmicpRssCIfiEI2ank0poDySsAjDVNMtpE0D+JOzjiY65/7HTqDizHywZM4y&#10;nc36KxCD2fzthAK8zhTXGWElQeU8cDZsN2G4NjuHum7oS2lUw8IdGVrpqHXPeGB1ok9TG/U83bD+&#10;WlzHserXf2D9D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hfqdayoCAABPBAAADgAAAAAAAAAAAAAAAAAuAgAAZHJzL2Uy&#10;b0RvYy54bWxQSwECLQAUAAYACAAAACEAkIj13t0AAAAJAQAADwAAAAAAAAAAAAAAAACEBAAAZHJz&#10;L2Rvd25yZXYueG1sUEsFBgAAAAAEAAQA8wAAAI4FAAAAAA==&#10;">
                  <v:textbox>
                    <w:txbxContent>
                      <w:p w:rsidR="0061577E" w:rsidRDefault="0061577E" w:rsidP="0061577E">
                        <w:pPr>
                          <w:rPr>
                            <w:rtl/>
                          </w:rPr>
                        </w:pPr>
                        <w:permStart w:id="10" w:edGrp="everyone"/>
                      </w:p>
                      <w:p w:rsidR="0061577E" w:rsidRPr="001D4560" w:rsidRDefault="0061577E" w:rsidP="0061577E">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lang w:bidi="ar-SA"/>
              </w:rPr>
              <w:pict>
                <v:group id="_x0000_s1051" style="position:absolute;margin-left:-3.6pt;margin-top:-.55pt;width:118.5pt;height:91.35pt;z-index:25166182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Kx5VgMAADEJAAAOAAAAZHJzL2Uyb0RvYy54bWzUVttu1DAQfUfiHyy/b3PZ7CVRs4i2bEEq&#10;UHH5AG/iJBaJHWxvswXxEbyVR56Q+kP7O4ztZNm2SCBAldiHrJ0Zj2fOmUsOH22aGl1QqZjgKQ4O&#10;fIwoz0TOeJnit2+WozlGShOek1pwmuJLqvCjxcMHh12b0FBUos6pRGCEq6RrU1xp3Saep7KKNkQd&#10;iJZyEBZCNkTDVpZeLkkH1pvaC31/6nVC5q0UGVUK3p44IV5Y+0VBM/2yKBTVqE4x+KbtU9rnyjy9&#10;xSFJSknaimW9G+QPvGgI43DpztQJ0QStJbtjqmGZFEoU+iATjSeKgmXUxgDRBP6taE6lWLc2ljLp&#10;ynYHE0B7C6c/Npu9uDiXiOUpBqI4aYAieysajw02XVsmoHIq29ftuXQBwvJMZO8UiL3bcrMvnTJa&#10;dc9FDvbIWguLzaaQjTEBUaONpeByRwHdaJTBy2DiR/EEmMpAFgRTP4gmjqSsAibNuTiMMALpbBwO&#10;kif96XA8G47Ow5mReiRx11pXe9dMXJBu6gei6u8QfV2RllqilIGrRzQeEH0FaUh4WVM0jhyqVm2A&#10;VDk8ERfHFajRx1KKrqIkB68CG4RxF+y6A2ajgI1fAnwHqAHkcOwDhBbh8XR+AyaStFLpUyoaZBYp&#10;luC7ZY9cnCntEB1UDJlK1Cxfsrq2G1mujmuJLgiU29L+eus31GqOOuBxEk6s5RsytW/Ct7+fmWiY&#10;hr5RswYSd6dEEoPaE56DmyTRhNVuDUlQc5utDjnH/0rkl4CiFK4pQBODRSXkB4w6aAgpVu/XRFKM&#10;6mccmIiDKDIdxG6iySyEjdyXrPYlhGdgKsUaI7c81q7rrFvJygpuCmzsXDyG8iiYRdYw67zqnYUU&#10;vadcDSAaV/7b6+2X7eftNdpebb9tv26v0NQQsJeCSG+OhKlVx96/zF5U1Kx9OpjuG0Ucg3NQ8GHo&#10;22Qlyd1EHk9cpQzlfk95bPKMC5P+rjJMmln3oFb6lRsDH+MgjPyjMB4tp/PZKFpGk1E88+cjP4iP&#10;4ik0vehk+ckAGkRJxfKc8jPG6TCSguj3GlQ/HN0wsUPpvivthvu2/wJZw79FBTrxfhnqzWpjB9Cu&#10;Nf4vhWlHCsxlG13/DWEG//4e1vtfOovvAA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sgKx5VgMAADEJAAAOAAAAAAAA&#10;AAAAAAAAAC4CAABkcnMvZTJvRG9jLnhtbFBLAQItABQABgAIAAAAIQA53zOO3wAAAAkBAAAPAAAA&#10;AAAAAAAAAAAAALAFAABkcnMvZG93bnJldi54bWxQSwUGAAAAAAQABADzAAAAvAYAAAAA&#10;">
                  <v:rect id="Rectangle 34" o:spid="_x0000_s1052"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53"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61577E" w:rsidRPr="00272B40" w:rsidRDefault="0061577E" w:rsidP="0061577E">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61577E" w:rsidRDefault="0061577E" w:rsidP="00A71DFF">
            <w:pPr>
              <w:pStyle w:val="ab"/>
              <w:bidi/>
              <w:jc w:val="right"/>
              <w:rPr>
                <w:sz w:val="22"/>
                <w:szCs w:val="22"/>
                <w:rtl/>
              </w:rPr>
            </w:pPr>
          </w:p>
          <w:p w:rsidR="0061577E" w:rsidRPr="00F00AF0" w:rsidRDefault="0061577E" w:rsidP="00A71DFF">
            <w:pPr>
              <w:pStyle w:val="ab"/>
              <w:bidi/>
              <w:jc w:val="right"/>
              <w:rPr>
                <w:sz w:val="22"/>
                <w:szCs w:val="22"/>
                <w:rtl/>
              </w:rPr>
            </w:pPr>
          </w:p>
        </w:tc>
      </w:tr>
      <w:permEnd w:id="9"/>
    </w:tbl>
    <w:p w:rsidR="0061577E" w:rsidRDefault="0061577E" w:rsidP="0021273E">
      <w:pPr>
        <w:autoSpaceDE w:val="0"/>
        <w:autoSpaceDN w:val="0"/>
        <w:adjustRightInd w:val="0"/>
        <w:spacing w:after="120" w:line="240" w:lineRule="auto"/>
        <w:jc w:val="both"/>
        <w:rPr>
          <w:rFonts w:ascii="David" w:hAnsi="David" w:cs="Times New Roman" w:hint="cs"/>
          <w:sz w:val="24"/>
          <w:szCs w:val="24"/>
          <w:rtl/>
        </w:rPr>
      </w:pPr>
    </w:p>
    <w:p w:rsidR="0056556A" w:rsidRDefault="0056556A" w:rsidP="0021273E">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معلوم</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لدي بأنه اذا كان المركز الطبي حائز على الانتساب الجامعي</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56556A" w:rsidRPr="00580B92" w:rsidRDefault="0056556A" w:rsidP="0021273E">
      <w:pPr>
        <w:autoSpaceDE w:val="0"/>
        <w:autoSpaceDN w:val="0"/>
        <w:adjustRightInd w:val="0"/>
        <w:spacing w:after="120" w:line="240" w:lineRule="auto"/>
        <w:jc w:val="both"/>
        <w:rPr>
          <w:rFonts w:ascii="David" w:hAnsi="David"/>
          <w:sz w:val="24"/>
          <w:szCs w:val="24"/>
          <w:rtl/>
          <w:lang w:bidi="ar-JO"/>
        </w:rPr>
      </w:pPr>
      <w:bookmarkStart w:id="9" w:name="_Hlk518854237"/>
      <w:bookmarkEnd w:id="8"/>
      <w:r w:rsidRPr="00580B92">
        <w:rPr>
          <w:rFonts w:ascii="David" w:hAnsi="David" w:cs="Times New Roman"/>
          <w:sz w:val="24"/>
          <w:szCs w:val="24"/>
          <w:rtl/>
          <w:lang w:bidi="ar-SA"/>
        </w:rPr>
        <w:t xml:space="preserve">أنا أعلم وأوافق على أن إجراء جراحة </w:t>
      </w:r>
      <w:bookmarkEnd w:id="9"/>
      <w:r w:rsidRPr="00580B92">
        <w:rPr>
          <w:rFonts w:ascii="David" w:hAnsi="David" w:cs="Times New Roman"/>
          <w:sz w:val="24"/>
          <w:szCs w:val="24"/>
          <w:rtl/>
          <w:lang w:bidi="ar-SA"/>
        </w:rPr>
        <w:t xml:space="preserve">الشتر </w:t>
      </w:r>
      <w:r w:rsidRPr="00580B92">
        <w:rPr>
          <w:rFonts w:ascii="David" w:hAnsi="David" w:cs="Times New Roman" w:hint="cs"/>
          <w:sz w:val="24"/>
          <w:szCs w:val="24"/>
          <w:rtl/>
          <w:lang w:bidi="ar-SA"/>
        </w:rPr>
        <w:t>الداخلي</w:t>
      </w:r>
      <w:r w:rsidRPr="00580B92">
        <w:rPr>
          <w:rFonts w:ascii="David" w:hAnsi="David" w:cs="Times New Roman"/>
          <w:sz w:val="24"/>
          <w:szCs w:val="24"/>
          <w:rtl/>
          <w:lang w:bidi="ar-SA"/>
        </w:rPr>
        <w:t xml:space="preserve"> في الجفن </w:t>
      </w:r>
      <w:bookmarkStart w:id="10" w:name="_Hlk518854287"/>
      <w:r w:rsidRPr="00580B92">
        <w:rPr>
          <w:rFonts w:ascii="David" w:hAnsi="David" w:cs="Times New Roman"/>
          <w:sz w:val="24"/>
          <w:szCs w:val="24"/>
          <w:rtl/>
          <w:lang w:bidi="ar-SA"/>
        </w:rPr>
        <w:t>وكافة الإجراءات الرئيسية سوف يتم تنفيذها من قبل الشخص الذي سيتم تكليفه بذلك وفقاً لإجراءات وتعليمات المركز الطبي. وأنه لم يتم التعهد لي بأنه سيتم إجرائها</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 كلي</w:t>
      </w:r>
      <w:r w:rsidR="0021273E">
        <w:rPr>
          <w:rFonts w:ascii="David" w:hAnsi="David" w:cs="Times New Roman" w:hint="cs"/>
          <w:sz w:val="24"/>
          <w:szCs w:val="24"/>
          <w:rtl/>
          <w:lang w:bidi="ar-SA"/>
        </w:rPr>
        <w:t>ً</w:t>
      </w:r>
      <w:r w:rsidRPr="00580B92">
        <w:rPr>
          <w:rFonts w:ascii="David" w:hAnsi="David" w:cs="Times New Roman"/>
          <w:sz w:val="24"/>
          <w:szCs w:val="24"/>
          <w:rtl/>
          <w:lang w:bidi="ar-SA"/>
        </w:rPr>
        <w:t>ا أو جزئي</w:t>
      </w:r>
      <w:r w:rsidR="0021273E">
        <w:rPr>
          <w:rFonts w:ascii="David" w:hAnsi="David" w:cs="Times New Roman" w:hint="cs"/>
          <w:sz w:val="24"/>
          <w:szCs w:val="24"/>
          <w:rtl/>
          <w:lang w:bidi="ar-SA"/>
        </w:rPr>
        <w:t>ً</w:t>
      </w:r>
      <w:r w:rsidRPr="00580B92">
        <w:rPr>
          <w:rFonts w:ascii="David" w:hAnsi="David" w:cs="Times New Roman"/>
          <w:sz w:val="24"/>
          <w:szCs w:val="24"/>
          <w:rtl/>
          <w:lang w:bidi="ar-SA"/>
        </w:rPr>
        <w:t>ا  من قبل شخص معين</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 شريطة أن يتم تنفيذها تحت طائلة المسؤولية المعتمدة في المؤسسة</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مع مراعاة القانون. </w:t>
      </w:r>
    </w:p>
    <w:bookmarkEnd w:id="10"/>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David"/>
          <w:sz w:val="24"/>
          <w:szCs w:val="24"/>
          <w:rtl/>
        </w:rPr>
        <w:t>אני</w:t>
      </w:r>
      <w:r w:rsidRPr="00580B92">
        <w:rPr>
          <w:rFonts w:ascii="David" w:hAnsi="David" w:cs="David"/>
          <w:sz w:val="24"/>
          <w:szCs w:val="24"/>
        </w:rPr>
        <w:t xml:space="preserve"> </w:t>
      </w:r>
      <w:r w:rsidRPr="00580B92">
        <w:rPr>
          <w:rFonts w:ascii="David" w:hAnsi="David" w:cs="David"/>
          <w:sz w:val="24"/>
          <w:szCs w:val="24"/>
          <w:rtl/>
        </w:rPr>
        <w:t>נותן</w:t>
      </w:r>
      <w:r w:rsidRPr="00580B92">
        <w:rPr>
          <w:rFonts w:ascii="David" w:hAnsi="David" w:cs="David"/>
          <w:sz w:val="24"/>
          <w:szCs w:val="24"/>
        </w:rPr>
        <w:t>/</w:t>
      </w:r>
      <w:r w:rsidRPr="00580B92">
        <w:rPr>
          <w:rFonts w:ascii="David" w:hAnsi="David" w:cs="David"/>
          <w:sz w:val="24"/>
          <w:szCs w:val="24"/>
          <w:rtl/>
        </w:rPr>
        <w:t>ת</w:t>
      </w:r>
      <w:r w:rsidRPr="00580B92">
        <w:rPr>
          <w:rFonts w:ascii="David" w:hAnsi="David" w:cs="David"/>
          <w:sz w:val="24"/>
          <w:szCs w:val="24"/>
        </w:rPr>
        <w:t xml:space="preserve"> </w:t>
      </w:r>
      <w:r w:rsidRPr="00580B92">
        <w:rPr>
          <w:rFonts w:ascii="David" w:hAnsi="David" w:cs="David"/>
          <w:sz w:val="24"/>
          <w:szCs w:val="24"/>
          <w:rtl/>
        </w:rPr>
        <w:t>בזאת</w:t>
      </w:r>
      <w:r w:rsidRPr="00580B92">
        <w:rPr>
          <w:rFonts w:ascii="David" w:hAnsi="David" w:cs="David"/>
          <w:sz w:val="24"/>
          <w:szCs w:val="24"/>
        </w:rPr>
        <w:t xml:space="preserve"> </w:t>
      </w:r>
      <w:r w:rsidRPr="00580B92">
        <w:rPr>
          <w:rFonts w:ascii="David" w:hAnsi="David" w:cs="David"/>
          <w:sz w:val="24"/>
          <w:szCs w:val="24"/>
          <w:rtl/>
        </w:rPr>
        <w:t>את</w:t>
      </w:r>
      <w:r w:rsidRPr="00580B92">
        <w:rPr>
          <w:rFonts w:ascii="David" w:hAnsi="David" w:cs="David"/>
          <w:sz w:val="24"/>
          <w:szCs w:val="24"/>
        </w:rPr>
        <w:t xml:space="preserve"> </w:t>
      </w:r>
      <w:r w:rsidRPr="00580B92">
        <w:rPr>
          <w:rFonts w:ascii="David" w:hAnsi="David" w:cs="David"/>
          <w:sz w:val="24"/>
          <w:szCs w:val="24"/>
          <w:rtl/>
        </w:rPr>
        <w:t>הסכמתי</w:t>
      </w:r>
      <w:r w:rsidRPr="00580B92">
        <w:rPr>
          <w:rFonts w:ascii="David" w:hAnsi="David" w:cs="David"/>
          <w:sz w:val="24"/>
          <w:szCs w:val="24"/>
        </w:rPr>
        <w:t xml:space="preserve"> </w:t>
      </w:r>
      <w:r w:rsidRPr="00580B92">
        <w:rPr>
          <w:rFonts w:ascii="David" w:hAnsi="David" w:cs="David"/>
          <w:sz w:val="24"/>
          <w:szCs w:val="24"/>
          <w:rtl/>
        </w:rPr>
        <w:t>לביצוע</w:t>
      </w:r>
      <w:r w:rsidRPr="00580B92">
        <w:rPr>
          <w:rFonts w:ascii="David" w:hAnsi="David" w:cs="David"/>
          <w:sz w:val="24"/>
          <w:szCs w:val="24"/>
        </w:rPr>
        <w:t xml:space="preserve"> </w:t>
      </w:r>
      <w:r w:rsidRPr="00580B92">
        <w:rPr>
          <w:rFonts w:ascii="David" w:hAnsi="David" w:cs="David"/>
          <w:sz w:val="24"/>
          <w:szCs w:val="24"/>
          <w:rtl/>
        </w:rPr>
        <w:t>הטיפול</w:t>
      </w:r>
      <w:r w:rsidRPr="00580B92">
        <w:rPr>
          <w:rFonts w:ascii="David" w:hAnsi="David" w:cs="David"/>
          <w:sz w:val="24"/>
          <w:szCs w:val="24"/>
        </w:rPr>
        <w:t xml:space="preserve"> </w:t>
      </w:r>
      <w:r w:rsidRPr="00580B92">
        <w:rPr>
          <w:rFonts w:ascii="David" w:hAnsi="David" w:cs="David"/>
          <w:sz w:val="24"/>
          <w:szCs w:val="24"/>
          <w:rtl/>
        </w:rPr>
        <w:t>העיקרי</w:t>
      </w:r>
      <w:r w:rsidRPr="00580B92">
        <w:rPr>
          <w:rFonts w:ascii="David" w:hAnsi="David" w:cs="David" w:hint="cs"/>
          <w:sz w:val="24"/>
          <w:szCs w:val="24"/>
          <w:rtl/>
        </w:rPr>
        <w:t>:</w:t>
      </w:r>
    </w:p>
    <w:p w:rsidR="0056556A" w:rsidRPr="00580B92" w:rsidRDefault="0056556A" w:rsidP="0056556A">
      <w:pPr>
        <w:autoSpaceDE w:val="0"/>
        <w:autoSpaceDN w:val="0"/>
        <w:adjustRightInd w:val="0"/>
        <w:spacing w:after="120" w:line="240" w:lineRule="auto"/>
        <w:jc w:val="both"/>
        <w:rPr>
          <w:rFonts w:ascii="David" w:hAnsi="David" w:cs="David"/>
          <w:sz w:val="24"/>
          <w:szCs w:val="24"/>
          <w:rtl/>
        </w:rPr>
      </w:pPr>
      <w:bookmarkStart w:id="11" w:name="_Hlk518854424"/>
      <w:r w:rsidRPr="00580B92">
        <w:rPr>
          <w:rFonts w:ascii="David" w:hAnsi="David" w:cs="Times New Roman"/>
          <w:sz w:val="24"/>
          <w:szCs w:val="24"/>
          <w:rtl/>
          <w:lang w:bidi="ar-SA"/>
        </w:rPr>
        <w:t xml:space="preserve">  أنا أعطي موافقتي بموجب ذلك بإجراء هذا العمل الجراحي الرئيسي:</w:t>
      </w:r>
      <w:r w:rsidRPr="00580B92">
        <w:rPr>
          <w:rFonts w:ascii="David" w:hAnsi="David" w:cs="David" w:hint="cs"/>
          <w:sz w:val="24"/>
          <w:szCs w:val="24"/>
          <w:rtl/>
        </w:rPr>
        <w:t xml:space="preserve"> </w:t>
      </w:r>
    </w:p>
    <w:bookmarkEnd w:id="11"/>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56556A" w:rsidRPr="00ED5F2B" w:rsidTr="00C24893">
        <w:trPr>
          <w:trHeight w:val="340"/>
        </w:trPr>
        <w:tc>
          <w:tcPr>
            <w:tcW w:w="2980"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bl>
    <w:p w:rsidR="00C24893" w:rsidRDefault="00C24893" w:rsidP="00C24893">
      <w:pPr>
        <w:autoSpaceDE w:val="0"/>
        <w:autoSpaceDN w:val="0"/>
        <w:adjustRightInd w:val="0"/>
        <w:spacing w:after="0" w:line="120" w:lineRule="auto"/>
        <w:jc w:val="both"/>
        <w:rPr>
          <w:rFonts w:ascii="David" w:hAnsi="David" w:cs="David" w:hint="cs"/>
          <w:rtl/>
        </w:rPr>
      </w:pPr>
      <w:bookmarkStart w:id="12" w:name="_Hlk518854473"/>
      <w:permEnd w:id="12"/>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C24893" w:rsidTr="00A71DFF">
        <w:trPr>
          <w:trHeight w:val="353"/>
        </w:trPr>
        <w:tc>
          <w:tcPr>
            <w:tcW w:w="2855" w:type="dxa"/>
          </w:tcPr>
          <w:p w:rsidR="00C24893" w:rsidRPr="00C95D64" w:rsidRDefault="00C24893"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C24893" w:rsidRPr="00C95D64" w:rsidRDefault="00C24893"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C24893" w:rsidRPr="00C95D64" w:rsidRDefault="00C24893"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C24893" w:rsidRDefault="00C24893" w:rsidP="0056556A">
      <w:pPr>
        <w:autoSpaceDE w:val="0"/>
        <w:autoSpaceDN w:val="0"/>
        <w:adjustRightInd w:val="0"/>
        <w:spacing w:after="0"/>
        <w:jc w:val="both"/>
        <w:rPr>
          <w:rFonts w:ascii="David" w:hAnsi="David" w:cs="David" w:hint="cs"/>
          <w:rtl/>
        </w:rPr>
      </w:pPr>
    </w:p>
    <w:p w:rsidR="00C24893" w:rsidRPr="00580B92" w:rsidRDefault="00C24893" w:rsidP="0056556A">
      <w:pPr>
        <w:autoSpaceDE w:val="0"/>
        <w:autoSpaceDN w:val="0"/>
        <w:adjustRightInd w:val="0"/>
        <w:spacing w:after="0"/>
        <w:jc w:val="both"/>
        <w:rPr>
          <w:rFonts w:ascii="David" w:hAnsi="David" w:cs="David"/>
          <w:rtl/>
        </w:rPr>
      </w:pPr>
    </w:p>
    <w:bookmarkEnd w:id="12"/>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56556A" w:rsidRPr="00ED5F2B" w:rsidTr="00C24893">
        <w:trPr>
          <w:trHeight w:val="340"/>
        </w:trPr>
        <w:tc>
          <w:tcPr>
            <w:tcW w:w="44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3"/>
    </w:tbl>
    <w:p w:rsidR="0056556A" w:rsidRDefault="0056556A" w:rsidP="00C24893">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hint="cs"/>
          <w:spacing w:val="0"/>
          <w:sz w:val="20"/>
          <w:szCs w:val="20"/>
          <w:rtl/>
        </w:rPr>
      </w:pPr>
    </w:p>
    <w:tbl>
      <w:tblPr>
        <w:tblStyle w:val="aa"/>
        <w:bidiVisual/>
        <w:tblW w:w="8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72"/>
        <w:gridCol w:w="4376"/>
      </w:tblGrid>
      <w:tr w:rsidR="00C24893" w:rsidRPr="00C95D64" w:rsidTr="00A71DFF">
        <w:trPr>
          <w:trHeight w:val="937"/>
        </w:trPr>
        <w:tc>
          <w:tcPr>
            <w:tcW w:w="4372" w:type="dxa"/>
          </w:tcPr>
          <w:p w:rsidR="00C24893" w:rsidRPr="00C24893" w:rsidRDefault="00C24893" w:rsidP="00A71DFF">
            <w:pPr>
              <w:pStyle w:val="ab"/>
              <w:bidi/>
              <w:spacing w:before="120"/>
              <w:jc w:val="center"/>
              <w:rPr>
                <w:b/>
                <w:bCs/>
                <w:sz w:val="20"/>
                <w:szCs w:val="20"/>
                <w:rtl/>
                <w:lang w:bidi="ar-SA"/>
              </w:rPr>
            </w:pPr>
            <w:r w:rsidRPr="00C24893">
              <w:rPr>
                <w:rFonts w:ascii="David" w:hAnsi="David"/>
                <w:b/>
                <w:bCs/>
                <w:sz w:val="20"/>
                <w:szCs w:val="20"/>
                <w:rtl/>
              </w:rPr>
              <w:t>שם אפוטרופוס</w:t>
            </w:r>
            <w:r w:rsidRPr="00C24893">
              <w:rPr>
                <w:b/>
                <w:bCs/>
                <w:sz w:val="20"/>
                <w:szCs w:val="20"/>
                <w:rtl/>
              </w:rPr>
              <w:br/>
            </w:r>
            <w:r w:rsidRPr="00C24893">
              <w:rPr>
                <w:rFonts w:ascii="David" w:hAnsi="David"/>
                <w:b/>
                <w:bCs/>
                <w:sz w:val="20"/>
                <w:szCs w:val="20"/>
                <w:rtl/>
              </w:rPr>
              <w:t>(קירבה למטופל)</w:t>
            </w:r>
            <w:r w:rsidRPr="00C24893">
              <w:rPr>
                <w:rFonts w:hint="cs"/>
                <w:b/>
                <w:bCs/>
                <w:sz w:val="20"/>
                <w:szCs w:val="20"/>
                <w:rtl/>
              </w:rPr>
              <w:br/>
            </w:r>
            <w:r w:rsidRPr="00C24893">
              <w:rPr>
                <w:rFonts w:ascii="David" w:hAnsi="David" w:cs="Times New Roman"/>
                <w:b/>
                <w:bCs/>
                <w:sz w:val="20"/>
                <w:szCs w:val="20"/>
                <w:rtl/>
                <w:lang w:bidi="ar-SA"/>
              </w:rPr>
              <w:t xml:space="preserve">اسم  الوصي </w:t>
            </w:r>
            <w:r w:rsidRPr="00C24893">
              <w:rPr>
                <w:rFonts w:ascii="David" w:hAnsi="David" w:cs="Times New Roman" w:hint="cs"/>
                <w:b/>
                <w:bCs/>
                <w:sz w:val="20"/>
                <w:szCs w:val="20"/>
                <w:rtl/>
              </w:rPr>
              <w:br/>
            </w:r>
            <w:r w:rsidRPr="00C24893">
              <w:rPr>
                <w:rFonts w:ascii="David" w:hAnsi="David"/>
                <w:b/>
                <w:bCs/>
                <w:sz w:val="20"/>
                <w:szCs w:val="20"/>
                <w:rtl/>
              </w:rPr>
              <w:t>(</w:t>
            </w:r>
            <w:r w:rsidRPr="00C24893">
              <w:rPr>
                <w:rFonts w:ascii="David" w:hAnsi="David" w:cs="Times New Roman"/>
                <w:b/>
                <w:bCs/>
                <w:sz w:val="20"/>
                <w:szCs w:val="20"/>
                <w:rtl/>
                <w:lang w:bidi="ar-SA"/>
              </w:rPr>
              <w:t xml:space="preserve">صلة القرابة مع المريض)                                                                                                                        </w:t>
            </w:r>
          </w:p>
        </w:tc>
        <w:tc>
          <w:tcPr>
            <w:tcW w:w="4376" w:type="dxa"/>
          </w:tcPr>
          <w:p w:rsidR="00C24893" w:rsidRPr="00C24893" w:rsidRDefault="00C24893" w:rsidP="00A71DFF">
            <w:pPr>
              <w:pStyle w:val="ab"/>
              <w:bidi/>
              <w:spacing w:before="120"/>
              <w:ind w:left="34"/>
              <w:jc w:val="center"/>
              <w:rPr>
                <w:b/>
                <w:bCs/>
                <w:sz w:val="20"/>
                <w:szCs w:val="20"/>
                <w:lang w:bidi="ar-SA"/>
              </w:rPr>
            </w:pPr>
            <w:r w:rsidRPr="00C24893">
              <w:rPr>
                <w:rFonts w:ascii="David" w:hAnsi="David"/>
                <w:b/>
                <w:bCs/>
                <w:sz w:val="20"/>
                <w:szCs w:val="20"/>
                <w:rtl/>
              </w:rPr>
              <w:t>חתימת אפוטרופוס</w:t>
            </w:r>
            <w:r w:rsidRPr="00C24893">
              <w:rPr>
                <w:b/>
                <w:bCs/>
                <w:sz w:val="20"/>
                <w:szCs w:val="20"/>
                <w:rtl/>
              </w:rPr>
              <w:br/>
            </w:r>
            <w:r w:rsidRPr="00C24893">
              <w:rPr>
                <w:rFonts w:ascii="David" w:hAnsi="David"/>
                <w:b/>
                <w:bCs/>
                <w:sz w:val="20"/>
                <w:szCs w:val="20"/>
                <w:rtl/>
              </w:rPr>
              <w:t>(במקרה של פסול דין קטין או חולה נפש)</w:t>
            </w:r>
            <w:r w:rsidRPr="00C24893">
              <w:rPr>
                <w:rFonts w:ascii="David" w:hAnsi="David" w:hint="cs"/>
                <w:b/>
                <w:bCs/>
                <w:sz w:val="20"/>
                <w:szCs w:val="20"/>
                <w:rtl/>
              </w:rPr>
              <w:br/>
            </w:r>
            <w:r w:rsidRPr="00C24893">
              <w:rPr>
                <w:rFonts w:ascii="David" w:hAnsi="David" w:cs="Times New Roman"/>
                <w:b/>
                <w:bCs/>
                <w:sz w:val="20"/>
                <w:szCs w:val="20"/>
                <w:rtl/>
                <w:lang w:bidi="ar-SA"/>
              </w:rPr>
              <w:t xml:space="preserve">توقيع الوصي    </w:t>
            </w:r>
            <w:r w:rsidRPr="00C24893">
              <w:rPr>
                <w:rFonts w:hint="cs"/>
                <w:b/>
                <w:bCs/>
                <w:sz w:val="20"/>
                <w:szCs w:val="20"/>
                <w:rtl/>
              </w:rPr>
              <w:br/>
            </w:r>
            <w:r w:rsidRPr="00C24893">
              <w:rPr>
                <w:rFonts w:ascii="David" w:hAnsi="David" w:cs="Times New Roman"/>
                <w:b/>
                <w:bCs/>
                <w:sz w:val="20"/>
                <w:szCs w:val="20"/>
                <w:rtl/>
                <w:lang w:bidi="ar-SA"/>
              </w:rPr>
              <w:t xml:space="preserve">(في حال قاصر أو غير كفؤ أو مختل عقليا)   </w:t>
            </w:r>
          </w:p>
        </w:tc>
      </w:tr>
    </w:tbl>
    <w:p w:rsidR="00C24893" w:rsidRPr="00C24893" w:rsidRDefault="00C24893" w:rsidP="00C24893">
      <w:pPr>
        <w:pStyle w:val="ab"/>
        <w:tabs>
          <w:tab w:val="clear" w:pos="5606"/>
          <w:tab w:val="clear" w:pos="6321"/>
          <w:tab w:val="clear" w:pos="6463"/>
          <w:tab w:val="left" w:pos="1286"/>
          <w:tab w:val="left" w:pos="3266"/>
          <w:tab w:val="left" w:pos="5471"/>
          <w:tab w:val="left" w:pos="6686"/>
        </w:tabs>
        <w:bidi/>
        <w:jc w:val="left"/>
        <w:rPr>
          <w:rFonts w:ascii="David" w:hAnsi="David"/>
          <w:spacing w:val="0"/>
          <w:sz w:val="20"/>
          <w:szCs w:val="20"/>
          <w:rtl/>
        </w:rPr>
      </w:pPr>
    </w:p>
    <w:p w:rsidR="0056556A" w:rsidRPr="00580B92"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580B92">
        <w:rPr>
          <w:rFonts w:ascii="David" w:hAnsi="David"/>
          <w:spacing w:val="0"/>
          <w:sz w:val="24"/>
          <w:szCs w:val="24"/>
          <w:rtl/>
        </w:rPr>
        <w:t>אני מאשר/ת כי הסברתי בעל פה</w:t>
      </w:r>
      <w:r w:rsidRPr="00580B92">
        <w:rPr>
          <w:rFonts w:ascii="David" w:hAnsi="David" w:hint="cs"/>
          <w:spacing w:val="0"/>
          <w:sz w:val="24"/>
          <w:szCs w:val="24"/>
          <w:rtl/>
        </w:rPr>
        <w:t xml:space="preserve">  </w:t>
      </w:r>
      <w:r w:rsidRPr="00580B92">
        <w:rPr>
          <w:rFonts w:ascii="David" w:hAnsi="David"/>
          <w:spacing w:val="0"/>
          <w:sz w:val="24"/>
          <w:szCs w:val="24"/>
          <w:rtl/>
        </w:rPr>
        <w:t xml:space="preserve"> </w:t>
      </w:r>
      <w:r w:rsidRPr="00580B92">
        <w:rPr>
          <w:rFonts w:ascii="David" w:hAnsi="David"/>
          <w:b/>
          <w:bCs/>
          <w:spacing w:val="0"/>
          <w:sz w:val="24"/>
          <w:szCs w:val="24"/>
          <w:rtl/>
        </w:rPr>
        <w:t>לחולה</w:t>
      </w:r>
      <w:r w:rsidRPr="00580B92">
        <w:rPr>
          <w:rFonts w:ascii="David" w:hAnsi="David" w:hint="cs"/>
          <w:b/>
          <w:bCs/>
          <w:spacing w:val="0"/>
          <w:sz w:val="24"/>
          <w:szCs w:val="24"/>
          <w:rtl/>
        </w:rPr>
        <w:t xml:space="preserve">  </w:t>
      </w:r>
      <w:r w:rsidRPr="00580B92">
        <w:rPr>
          <w:rFonts w:ascii="David" w:hAnsi="David"/>
          <w:b/>
          <w:bCs/>
          <w:spacing w:val="0"/>
          <w:sz w:val="24"/>
          <w:szCs w:val="24"/>
          <w:rtl/>
        </w:rPr>
        <w:t xml:space="preserve"> / </w:t>
      </w:r>
      <w:r w:rsidRPr="00580B92">
        <w:rPr>
          <w:rFonts w:ascii="David" w:hAnsi="David" w:hint="cs"/>
          <w:b/>
          <w:bCs/>
          <w:spacing w:val="0"/>
          <w:sz w:val="24"/>
          <w:szCs w:val="24"/>
          <w:rtl/>
        </w:rPr>
        <w:t xml:space="preserve">  ל</w:t>
      </w:r>
      <w:r w:rsidRPr="00580B92">
        <w:rPr>
          <w:rFonts w:ascii="David" w:hAnsi="David"/>
          <w:b/>
          <w:bCs/>
          <w:spacing w:val="0"/>
          <w:sz w:val="24"/>
          <w:szCs w:val="24"/>
          <w:rtl/>
        </w:rPr>
        <w:t>אפוטרופוס</w:t>
      </w:r>
      <w:r w:rsidRPr="00580B92">
        <w:rPr>
          <w:rFonts w:ascii="David" w:hAnsi="David" w:hint="cs"/>
          <w:b/>
          <w:bCs/>
          <w:spacing w:val="0"/>
          <w:sz w:val="24"/>
          <w:szCs w:val="24"/>
          <w:rtl/>
        </w:rPr>
        <w:t xml:space="preserve">  </w:t>
      </w:r>
      <w:r w:rsidRPr="00580B92">
        <w:rPr>
          <w:rFonts w:ascii="David" w:hAnsi="David"/>
          <w:b/>
          <w:bCs/>
          <w:spacing w:val="0"/>
          <w:sz w:val="24"/>
          <w:szCs w:val="24"/>
          <w:rtl/>
        </w:rPr>
        <w:t xml:space="preserve"> / </w:t>
      </w:r>
      <w:r w:rsidRPr="00580B92">
        <w:rPr>
          <w:rFonts w:ascii="David" w:hAnsi="David" w:hint="cs"/>
          <w:b/>
          <w:bCs/>
          <w:spacing w:val="0"/>
          <w:sz w:val="24"/>
          <w:szCs w:val="24"/>
          <w:rtl/>
        </w:rPr>
        <w:t xml:space="preserve">  </w:t>
      </w:r>
      <w:r w:rsidRPr="00580B92">
        <w:rPr>
          <w:rFonts w:ascii="David" w:hAnsi="David"/>
          <w:b/>
          <w:bCs/>
          <w:spacing w:val="0"/>
          <w:sz w:val="24"/>
          <w:szCs w:val="24"/>
          <w:rtl/>
        </w:rPr>
        <w:t>למתרגם של החולה</w:t>
      </w:r>
      <w:r w:rsidRPr="00580B92">
        <w:rPr>
          <w:rFonts w:ascii="David" w:hAnsi="David"/>
          <w:spacing w:val="0"/>
          <w:sz w:val="24"/>
          <w:szCs w:val="24"/>
          <w:rtl/>
        </w:rPr>
        <w:t xml:space="preserve"> </w:t>
      </w:r>
      <w:r w:rsidRPr="00580B92">
        <w:rPr>
          <w:rFonts w:ascii="David" w:hAnsi="David" w:hint="cs"/>
          <w:spacing w:val="0"/>
          <w:sz w:val="24"/>
          <w:szCs w:val="24"/>
          <w:rtl/>
        </w:rPr>
        <w:t xml:space="preserve">  </w:t>
      </w:r>
      <w:r w:rsidRPr="00580B92">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56556A" w:rsidRPr="00580B92"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bookmarkStart w:id="13" w:name="_Hlk518854703"/>
      <w:r w:rsidRPr="00580B92">
        <w:rPr>
          <w:rFonts w:ascii="David" w:hAnsi="David" w:cs="Times New Roman" w:hint="cs"/>
          <w:b/>
          <w:bCs/>
          <w:spacing w:val="0"/>
          <w:sz w:val="24"/>
          <w:szCs w:val="24"/>
          <w:rtl/>
        </w:rPr>
        <w:t xml:space="preserve"> </w:t>
      </w:r>
      <w:r w:rsidRPr="00580B92">
        <w:rPr>
          <w:rFonts w:ascii="David" w:hAnsi="David" w:cs="Times New Roman"/>
          <w:b/>
          <w:bCs/>
          <w:spacing w:val="0"/>
          <w:sz w:val="24"/>
          <w:szCs w:val="24"/>
          <w:rtl/>
          <w:lang w:bidi="ar-SA"/>
        </w:rPr>
        <w:t xml:space="preserve">أنا أؤكد بذلك أني شرحت شفهيا    للمريض/ة   /   للوصي   /   لمترجم المريض/ة  </w:t>
      </w:r>
      <w:r w:rsidRPr="00580B92">
        <w:rPr>
          <w:rFonts w:ascii="David" w:hAnsi="David" w:cs="Times New Roman"/>
          <w:spacing w:val="0"/>
          <w:sz w:val="24"/>
          <w:szCs w:val="24"/>
          <w:rtl/>
          <w:lang w:bidi="ar-SA"/>
        </w:rPr>
        <w:t>جميع التفاصيل المذكورة أعلاه وأنه/</w:t>
      </w:r>
      <w:r w:rsidR="0021273E">
        <w:rPr>
          <w:rFonts w:ascii="David" w:hAnsi="David" w:cs="Times New Roman" w:hint="cs"/>
          <w:spacing w:val="0"/>
          <w:sz w:val="24"/>
          <w:szCs w:val="24"/>
          <w:rtl/>
          <w:lang w:bidi="ar-SA"/>
        </w:rPr>
        <w:t>أن</w:t>
      </w:r>
      <w:r w:rsidRPr="00580B92">
        <w:rPr>
          <w:rFonts w:ascii="David" w:hAnsi="David" w:cs="Times New Roman"/>
          <w:spacing w:val="0"/>
          <w:sz w:val="24"/>
          <w:szCs w:val="24"/>
          <w:rtl/>
          <w:lang w:bidi="ar-SA"/>
        </w:rPr>
        <w:t>ها وقّع/ت  على الموافقة     بحضوري بعد أن اقتنعت أنه/</w:t>
      </w:r>
      <w:r w:rsidR="0021273E">
        <w:rPr>
          <w:rFonts w:ascii="David" w:hAnsi="David" w:cs="Times New Roman" w:hint="cs"/>
          <w:spacing w:val="0"/>
          <w:sz w:val="24"/>
          <w:szCs w:val="24"/>
          <w:rtl/>
          <w:lang w:bidi="ar-SA"/>
        </w:rPr>
        <w:t>أن</w:t>
      </w:r>
      <w:r w:rsidRPr="00580B92">
        <w:rPr>
          <w:rFonts w:ascii="David" w:hAnsi="David" w:cs="Times New Roman"/>
          <w:spacing w:val="0"/>
          <w:sz w:val="24"/>
          <w:szCs w:val="24"/>
          <w:rtl/>
          <w:lang w:bidi="ar-SA"/>
        </w:rPr>
        <w:t>ها  فهم/ت تفسيري بشكل تام.</w:t>
      </w:r>
    </w:p>
    <w:bookmarkEnd w:id="13"/>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24893" w:rsidTr="00C24893">
        <w:trPr>
          <w:trHeight w:val="409"/>
        </w:trPr>
        <w:tc>
          <w:tcPr>
            <w:tcW w:w="2980"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597C1B" w:rsidRDefault="00597C1B" w:rsidP="00C24893">
      <w:pPr>
        <w:spacing w:after="0" w:line="120" w:lineRule="auto"/>
        <w:rPr>
          <w:rFonts w:hint="cs"/>
          <w:sz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88"/>
        <w:gridCol w:w="3064"/>
        <w:gridCol w:w="3059"/>
      </w:tblGrid>
      <w:tr w:rsidR="00C24893" w:rsidTr="00C24893">
        <w:trPr>
          <w:trHeight w:val="801"/>
        </w:trPr>
        <w:tc>
          <w:tcPr>
            <w:tcW w:w="3088" w:type="dxa"/>
            <w:vAlign w:val="center"/>
          </w:tcPr>
          <w:p w:rsidR="00C24893" w:rsidRPr="00C95D64" w:rsidRDefault="00C24893" w:rsidP="00A71DFF">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64" w:type="dxa"/>
          </w:tcPr>
          <w:p w:rsidR="00C24893" w:rsidRPr="00C95D64" w:rsidRDefault="00C24893" w:rsidP="00A71DFF">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59" w:type="dxa"/>
          </w:tcPr>
          <w:p w:rsidR="00C24893" w:rsidRPr="00C95D64" w:rsidRDefault="00C24893" w:rsidP="00A71DFF">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C24893" w:rsidRDefault="00C24893" w:rsidP="0056556A">
      <w:pPr>
        <w:rPr>
          <w:rFonts w:hint="cs"/>
          <w:sz w:val="20"/>
          <w:rtl/>
        </w:rPr>
      </w:pPr>
    </w:p>
    <w:tbl>
      <w:tblPr>
        <w:tblStyle w:val="aa"/>
        <w:bidiVisual/>
        <w:tblW w:w="9092"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57"/>
        <w:gridCol w:w="4635"/>
      </w:tblGrid>
      <w:tr w:rsidR="00C24893" w:rsidTr="00C24893">
        <w:trPr>
          <w:trHeight w:val="451"/>
        </w:trPr>
        <w:tc>
          <w:tcPr>
            <w:tcW w:w="4457"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35"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C24893" w:rsidRDefault="00C24893" w:rsidP="00C23572">
      <w:pPr>
        <w:spacing w:after="0" w:line="120" w:lineRule="auto"/>
        <w:rPr>
          <w:rFonts w:hint="cs"/>
          <w:sz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6"/>
        <w:gridCol w:w="4236"/>
      </w:tblGrid>
      <w:tr w:rsidR="00C23572" w:rsidTr="00A71DFF">
        <w:tc>
          <w:tcPr>
            <w:tcW w:w="4286" w:type="dxa"/>
          </w:tcPr>
          <w:p w:rsidR="00C23572" w:rsidRPr="00C95D64" w:rsidRDefault="00C23572" w:rsidP="00A71DFF">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236" w:type="dxa"/>
          </w:tcPr>
          <w:p w:rsidR="00C23572" w:rsidRPr="00C95D64" w:rsidRDefault="00C23572" w:rsidP="00A71DFF">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C24893" w:rsidRPr="00C23572" w:rsidRDefault="00C24893" w:rsidP="0056556A">
      <w:pPr>
        <w:rPr>
          <w:sz w:val="20"/>
          <w:rtl/>
        </w:rPr>
      </w:pPr>
    </w:p>
    <w:sectPr w:rsidR="00C24893" w:rsidRPr="00C23572"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61C2" w:rsidRDefault="005261C2" w:rsidP="00051631">
      <w:pPr>
        <w:spacing w:after="0" w:line="240" w:lineRule="auto"/>
      </w:pPr>
      <w:r>
        <w:separator/>
      </w:r>
    </w:p>
  </w:endnote>
  <w:endnote w:type="continuationSeparator" w:id="0">
    <w:p w:rsidR="005261C2" w:rsidRDefault="005261C2"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094C96" w:rsidRPr="0062153C" w:rsidRDefault="00E94F85"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2635933</wp:posOffset>
                  </wp:positionH>
                  <wp:positionV relativeFrom="paragraph">
                    <wp:posOffset>117439</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094C96">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094C96">
              <w:rPr>
                <w:rFonts w:cs="David" w:hint="cs"/>
                <w:sz w:val="18"/>
                <w:szCs w:val="18"/>
                <w:rtl/>
                <w:lang w:val="he-IL"/>
              </w:rPr>
              <w:tab/>
            </w:r>
            <w:r w:rsidR="00094C96">
              <w:rPr>
                <w:rFonts w:cs="David"/>
                <w:sz w:val="18"/>
                <w:szCs w:val="18"/>
                <w:rtl/>
                <w:lang w:val="he-IL"/>
              </w:rPr>
              <w:tab/>
            </w:r>
            <w:r w:rsidR="00094C96" w:rsidRPr="0062153C">
              <w:rPr>
                <w:rFonts w:cs="David"/>
                <w:spacing w:val="60"/>
                <w:sz w:val="18"/>
                <w:szCs w:val="18"/>
                <w:rtl/>
                <w:lang w:val="he-IL"/>
              </w:rPr>
              <w:t xml:space="preserve">עמוד </w:t>
            </w:r>
            <w:r w:rsidR="000D335A" w:rsidRPr="0062153C">
              <w:rPr>
                <w:rFonts w:cs="David"/>
                <w:b/>
                <w:spacing w:val="60"/>
                <w:sz w:val="18"/>
                <w:szCs w:val="18"/>
              </w:rPr>
              <w:fldChar w:fldCharType="begin"/>
            </w:r>
            <w:r w:rsidR="00094C96" w:rsidRPr="0062153C">
              <w:rPr>
                <w:rFonts w:cs="David"/>
                <w:b/>
                <w:spacing w:val="60"/>
                <w:sz w:val="18"/>
                <w:szCs w:val="18"/>
              </w:rPr>
              <w:instrText>PAGE</w:instrText>
            </w:r>
            <w:r w:rsidR="000D335A" w:rsidRPr="0062153C">
              <w:rPr>
                <w:rFonts w:cs="David"/>
                <w:b/>
                <w:spacing w:val="60"/>
                <w:sz w:val="18"/>
                <w:szCs w:val="18"/>
              </w:rPr>
              <w:fldChar w:fldCharType="separate"/>
            </w:r>
            <w:r w:rsidR="00FD5A37">
              <w:rPr>
                <w:rFonts w:cs="David"/>
                <w:b/>
                <w:noProof/>
                <w:spacing w:val="60"/>
                <w:sz w:val="18"/>
                <w:szCs w:val="18"/>
                <w:rtl/>
              </w:rPr>
              <w:t>3</w:t>
            </w:r>
            <w:r w:rsidR="000D335A" w:rsidRPr="0062153C">
              <w:rPr>
                <w:rFonts w:cs="David"/>
                <w:b/>
                <w:spacing w:val="60"/>
                <w:sz w:val="18"/>
                <w:szCs w:val="18"/>
              </w:rPr>
              <w:fldChar w:fldCharType="end"/>
            </w:r>
            <w:r w:rsidR="00094C96" w:rsidRPr="0062153C">
              <w:rPr>
                <w:rFonts w:cs="David"/>
                <w:spacing w:val="60"/>
                <w:sz w:val="18"/>
                <w:szCs w:val="18"/>
                <w:rtl/>
                <w:lang w:val="he-IL"/>
              </w:rPr>
              <w:t xml:space="preserve"> מתוך </w:t>
            </w:r>
            <w:r w:rsidR="000D335A" w:rsidRPr="0062153C">
              <w:rPr>
                <w:rFonts w:cs="David"/>
                <w:b/>
                <w:spacing w:val="60"/>
                <w:sz w:val="18"/>
                <w:szCs w:val="18"/>
              </w:rPr>
              <w:fldChar w:fldCharType="begin"/>
            </w:r>
            <w:r w:rsidR="00094C96" w:rsidRPr="0062153C">
              <w:rPr>
                <w:rFonts w:cs="David"/>
                <w:b/>
                <w:spacing w:val="60"/>
                <w:sz w:val="18"/>
                <w:szCs w:val="18"/>
              </w:rPr>
              <w:instrText>NUMPAGES</w:instrText>
            </w:r>
            <w:r w:rsidR="000D335A" w:rsidRPr="0062153C">
              <w:rPr>
                <w:rFonts w:cs="David"/>
                <w:b/>
                <w:spacing w:val="60"/>
                <w:sz w:val="18"/>
                <w:szCs w:val="18"/>
              </w:rPr>
              <w:fldChar w:fldCharType="separate"/>
            </w:r>
            <w:r w:rsidR="00FD5A37">
              <w:rPr>
                <w:rFonts w:cs="David"/>
                <w:b/>
                <w:noProof/>
                <w:spacing w:val="60"/>
                <w:sz w:val="18"/>
                <w:szCs w:val="18"/>
                <w:rtl/>
              </w:rPr>
              <w:t>3</w:t>
            </w:r>
            <w:r w:rsidR="000D335A" w:rsidRPr="0062153C">
              <w:rPr>
                <w:rFonts w:cs="David"/>
                <w:b/>
                <w:spacing w:val="60"/>
                <w:sz w:val="18"/>
                <w:szCs w:val="18"/>
              </w:rPr>
              <w:fldChar w:fldCharType="end"/>
            </w:r>
            <w:r w:rsidR="00094C96">
              <w:rPr>
                <w:rFonts w:cs="David" w:hint="cs"/>
                <w:spacing w:val="60"/>
                <w:sz w:val="18"/>
                <w:szCs w:val="18"/>
                <w:rtl/>
              </w:rPr>
              <w:tab/>
            </w:r>
            <w:r w:rsidR="00094C96">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61C2" w:rsidRDefault="005261C2" w:rsidP="00051631">
      <w:pPr>
        <w:spacing w:after="0" w:line="240" w:lineRule="auto"/>
      </w:pPr>
      <w:r>
        <w:separator/>
      </w:r>
    </w:p>
  </w:footnote>
  <w:footnote w:type="continuationSeparator" w:id="0">
    <w:p w:rsidR="005261C2" w:rsidRDefault="005261C2"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C96" w:rsidRDefault="000D335A"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094C96" w:rsidRPr="004D59B7" w:rsidTr="004D59B7">
                  <w:trPr>
                    <w:cantSplit/>
                    <w:trHeight w:val="10264"/>
                  </w:trPr>
                  <w:tc>
                    <w:tcPr>
                      <w:tcW w:w="476" w:type="dxa"/>
                      <w:textDirection w:val="btLr"/>
                    </w:tcPr>
                    <w:p w:rsidR="00094C96" w:rsidRPr="00EB5F77" w:rsidRDefault="00094C96" w:rsidP="0056556A">
                      <w:pPr>
                        <w:jc w:val="center"/>
                        <w:rPr>
                          <w:rFonts w:asciiTheme="minorBidi" w:hAnsiTheme="minorBidi" w:cs="David"/>
                          <w:b/>
                          <w:bCs/>
                          <w:spacing w:val="60"/>
                          <w:sz w:val="18"/>
                          <w:szCs w:val="18"/>
                          <w:rtl/>
                          <w:cs/>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AE4E43">
                        <w:rPr>
                          <w:rFonts w:asciiTheme="minorBidi" w:hAnsiTheme="minorBidi" w:cs="David" w:hint="cs"/>
                          <w:b/>
                          <w:bCs/>
                          <w:spacing w:val="60"/>
                          <w:sz w:val="18"/>
                          <w:szCs w:val="18"/>
                          <w:rtl/>
                        </w:rPr>
                        <w:t>ל</w:t>
                      </w:r>
                      <w:r w:rsidRPr="00EB5F77">
                        <w:rPr>
                          <w:rFonts w:asciiTheme="minorBidi" w:hAnsiTheme="minorBidi" w:cs="David" w:hint="cs"/>
                          <w:b/>
                          <w:bCs/>
                          <w:spacing w:val="60"/>
                          <w:sz w:val="18"/>
                          <w:szCs w:val="18"/>
                          <w:rtl/>
                        </w:rPr>
                        <w:t>ניתוח אנטרופיון</w:t>
                      </w:r>
                      <w:r w:rsidRPr="00EB5F77">
                        <w:rPr>
                          <w:rFonts w:asciiTheme="minorBidi" w:hAnsiTheme="minorBidi" w:cs="David"/>
                          <w:b/>
                          <w:bCs/>
                          <w:spacing w:val="60"/>
                          <w:sz w:val="18"/>
                          <w:szCs w:val="18"/>
                          <w:rtl/>
                        </w:rPr>
                        <w:t xml:space="preserve"> / </w:t>
                      </w:r>
                      <w:r w:rsidRPr="00EB5F77">
                        <w:rPr>
                          <w:rFonts w:asciiTheme="minorBidi" w:hAnsiTheme="minorBidi" w:cs="David"/>
                          <w:b/>
                          <w:bCs/>
                          <w:spacing w:val="60"/>
                          <w:sz w:val="18"/>
                          <w:szCs w:val="18"/>
                        </w:rPr>
                        <w:t>ENTROPION</w:t>
                      </w:r>
                      <w:r w:rsidR="00C276EB">
                        <w:rPr>
                          <w:rFonts w:asciiTheme="minorBidi" w:hAnsiTheme="minorBidi" w:cs="David" w:hint="cs"/>
                          <w:b/>
                          <w:bCs/>
                          <w:spacing w:val="60"/>
                          <w:sz w:val="18"/>
                          <w:szCs w:val="18"/>
                          <w:rtl/>
                          <w:cs/>
                        </w:rPr>
                        <w:t xml:space="preserve">  </w:t>
                      </w:r>
                      <w:r w:rsidR="0056556A">
                        <w:rPr>
                          <w:rFonts w:asciiTheme="minorBidi" w:hAnsiTheme="minorBidi" w:cs="David" w:hint="cs"/>
                          <w:b/>
                          <w:bCs/>
                          <w:spacing w:val="60"/>
                          <w:sz w:val="18"/>
                          <w:szCs w:val="18"/>
                          <w:rtl/>
                        </w:rPr>
                        <w:t>4</w:t>
                      </w:r>
                      <w:r w:rsidR="00C276EB" w:rsidRPr="00C276EB">
                        <w:rPr>
                          <w:rFonts w:asciiTheme="minorBidi" w:hAnsiTheme="minorBidi" w:cs="David"/>
                          <w:b/>
                          <w:bCs/>
                          <w:spacing w:val="60"/>
                          <w:sz w:val="18"/>
                          <w:szCs w:val="18"/>
                          <w:rtl/>
                        </w:rPr>
                        <w:t>-9040-15-2018</w:t>
                      </w:r>
                    </w:p>
                    <w:p w:rsidR="00094C96" w:rsidRPr="004D59B7" w:rsidRDefault="00094C96" w:rsidP="00EB5F77">
                      <w:pPr>
                        <w:autoSpaceDE w:val="0"/>
                        <w:autoSpaceDN w:val="0"/>
                        <w:adjustRightInd w:val="0"/>
                        <w:ind w:left="113" w:right="113"/>
                        <w:rPr>
                          <w:rFonts w:asciiTheme="minorBidi" w:hAnsiTheme="minorBidi" w:cs="David"/>
                          <w:b/>
                          <w:bCs/>
                          <w:spacing w:val="60"/>
                          <w:sz w:val="18"/>
                          <w:szCs w:val="18"/>
                          <w:rtl/>
                        </w:rPr>
                      </w:pPr>
                    </w:p>
                  </w:tc>
                </w:tr>
              </w:tbl>
              <w:p w:rsidR="00094C96" w:rsidRPr="004D59B7" w:rsidRDefault="00094C96" w:rsidP="00EB5F77">
                <w:pPr>
                  <w:rPr>
                    <w:sz w:val="18"/>
                    <w:szCs w:val="18"/>
                    <w:rtl/>
                    <w:cs/>
                  </w:rPr>
                </w:pPr>
              </w:p>
            </w:txbxContent>
          </v:textbox>
        </v:shape>
      </w:pict>
    </w:r>
    <w:r w:rsidR="00094C96">
      <w:t xml:space="preserve"> </w:t>
    </w:r>
  </w:p>
  <w:p w:rsidR="00094C96" w:rsidRDefault="00094C96"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806298"/>
    <w:multiLevelType w:val="hybridMultilevel"/>
    <w:tmpl w:val="208CD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cumentProtection w:edit="readOnly" w:formatting="1" w:enforcement="1" w:cryptProviderType="rsaFull" w:cryptAlgorithmClass="hash" w:cryptAlgorithmType="typeAny" w:cryptAlgorithmSid="4" w:cryptSpinCount="100000" w:hash="Af1IkyZgGA12yif6959lkZwS8vU=" w:salt="BlX6aVSQ9ZNwZ7urpBpWJ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2B2B"/>
    <w:rsid w:val="000139A4"/>
    <w:rsid w:val="00024379"/>
    <w:rsid w:val="00032007"/>
    <w:rsid w:val="00036CC5"/>
    <w:rsid w:val="00051631"/>
    <w:rsid w:val="00053A4B"/>
    <w:rsid w:val="00055B1B"/>
    <w:rsid w:val="00056E3D"/>
    <w:rsid w:val="000665D3"/>
    <w:rsid w:val="00086AA3"/>
    <w:rsid w:val="00094C96"/>
    <w:rsid w:val="000C405C"/>
    <w:rsid w:val="000D335A"/>
    <w:rsid w:val="000E1E14"/>
    <w:rsid w:val="000F3C8B"/>
    <w:rsid w:val="000F5DBC"/>
    <w:rsid w:val="001005DD"/>
    <w:rsid w:val="00132760"/>
    <w:rsid w:val="001424E0"/>
    <w:rsid w:val="00154823"/>
    <w:rsid w:val="00157BBE"/>
    <w:rsid w:val="001934D4"/>
    <w:rsid w:val="001940F1"/>
    <w:rsid w:val="001D1C35"/>
    <w:rsid w:val="001D229D"/>
    <w:rsid w:val="001D4560"/>
    <w:rsid w:val="001E1DFB"/>
    <w:rsid w:val="001E4E0A"/>
    <w:rsid w:val="002123BB"/>
    <w:rsid w:val="0021273E"/>
    <w:rsid w:val="00272B40"/>
    <w:rsid w:val="002848C3"/>
    <w:rsid w:val="002A3C09"/>
    <w:rsid w:val="002A61A9"/>
    <w:rsid w:val="002C1827"/>
    <w:rsid w:val="002C1CBA"/>
    <w:rsid w:val="002F192B"/>
    <w:rsid w:val="00327BEA"/>
    <w:rsid w:val="00350769"/>
    <w:rsid w:val="0035319B"/>
    <w:rsid w:val="00356102"/>
    <w:rsid w:val="00371557"/>
    <w:rsid w:val="0038384E"/>
    <w:rsid w:val="00384DBA"/>
    <w:rsid w:val="00392097"/>
    <w:rsid w:val="003926BE"/>
    <w:rsid w:val="003B30ED"/>
    <w:rsid w:val="003D4B54"/>
    <w:rsid w:val="003D619A"/>
    <w:rsid w:val="003E3D31"/>
    <w:rsid w:val="003E4A98"/>
    <w:rsid w:val="003F72E8"/>
    <w:rsid w:val="004148B8"/>
    <w:rsid w:val="004176B4"/>
    <w:rsid w:val="004928F0"/>
    <w:rsid w:val="004D59B7"/>
    <w:rsid w:val="004E04EA"/>
    <w:rsid w:val="004E53EC"/>
    <w:rsid w:val="00500B7E"/>
    <w:rsid w:val="00505FCE"/>
    <w:rsid w:val="005110CA"/>
    <w:rsid w:val="005261C2"/>
    <w:rsid w:val="0054040F"/>
    <w:rsid w:val="00544AF2"/>
    <w:rsid w:val="00554743"/>
    <w:rsid w:val="0056556A"/>
    <w:rsid w:val="00597C1B"/>
    <w:rsid w:val="005B0E05"/>
    <w:rsid w:val="005F5D98"/>
    <w:rsid w:val="006057CA"/>
    <w:rsid w:val="00613EFF"/>
    <w:rsid w:val="0061577E"/>
    <w:rsid w:val="0062153C"/>
    <w:rsid w:val="006457E7"/>
    <w:rsid w:val="0065530F"/>
    <w:rsid w:val="006A1286"/>
    <w:rsid w:val="006A76C5"/>
    <w:rsid w:val="006C304C"/>
    <w:rsid w:val="006D4473"/>
    <w:rsid w:val="006D7567"/>
    <w:rsid w:val="006F02C7"/>
    <w:rsid w:val="0070582C"/>
    <w:rsid w:val="00735416"/>
    <w:rsid w:val="007425AE"/>
    <w:rsid w:val="00750546"/>
    <w:rsid w:val="00775402"/>
    <w:rsid w:val="007B05CB"/>
    <w:rsid w:val="007E77C9"/>
    <w:rsid w:val="007F7911"/>
    <w:rsid w:val="008130F5"/>
    <w:rsid w:val="00825C60"/>
    <w:rsid w:val="0083208B"/>
    <w:rsid w:val="00832615"/>
    <w:rsid w:val="00844AB2"/>
    <w:rsid w:val="008451C9"/>
    <w:rsid w:val="00850564"/>
    <w:rsid w:val="00864503"/>
    <w:rsid w:val="008B6C04"/>
    <w:rsid w:val="008C2920"/>
    <w:rsid w:val="008D2771"/>
    <w:rsid w:val="00900AE7"/>
    <w:rsid w:val="0090537C"/>
    <w:rsid w:val="00905FBA"/>
    <w:rsid w:val="00923714"/>
    <w:rsid w:val="00923773"/>
    <w:rsid w:val="0093326D"/>
    <w:rsid w:val="0093550E"/>
    <w:rsid w:val="00966488"/>
    <w:rsid w:val="00967139"/>
    <w:rsid w:val="00971147"/>
    <w:rsid w:val="00993234"/>
    <w:rsid w:val="00994577"/>
    <w:rsid w:val="009A545E"/>
    <w:rsid w:val="009B3C91"/>
    <w:rsid w:val="009D513C"/>
    <w:rsid w:val="009D5E8F"/>
    <w:rsid w:val="009E361F"/>
    <w:rsid w:val="00A0021A"/>
    <w:rsid w:val="00A0636F"/>
    <w:rsid w:val="00A251DF"/>
    <w:rsid w:val="00A42C66"/>
    <w:rsid w:val="00A43174"/>
    <w:rsid w:val="00A47FC5"/>
    <w:rsid w:val="00A60E7A"/>
    <w:rsid w:val="00A92646"/>
    <w:rsid w:val="00AE0041"/>
    <w:rsid w:val="00AE35EF"/>
    <w:rsid w:val="00AE4E43"/>
    <w:rsid w:val="00B00DFB"/>
    <w:rsid w:val="00B02EFA"/>
    <w:rsid w:val="00B14601"/>
    <w:rsid w:val="00B1664D"/>
    <w:rsid w:val="00B93B76"/>
    <w:rsid w:val="00B94038"/>
    <w:rsid w:val="00B96E37"/>
    <w:rsid w:val="00BD6D6A"/>
    <w:rsid w:val="00BE3345"/>
    <w:rsid w:val="00BE463B"/>
    <w:rsid w:val="00BF5318"/>
    <w:rsid w:val="00C06D85"/>
    <w:rsid w:val="00C10240"/>
    <w:rsid w:val="00C1040D"/>
    <w:rsid w:val="00C23572"/>
    <w:rsid w:val="00C24893"/>
    <w:rsid w:val="00C276EB"/>
    <w:rsid w:val="00C35EEB"/>
    <w:rsid w:val="00C45612"/>
    <w:rsid w:val="00C45E49"/>
    <w:rsid w:val="00C82059"/>
    <w:rsid w:val="00C95D64"/>
    <w:rsid w:val="00CA6FBF"/>
    <w:rsid w:val="00CE3CE5"/>
    <w:rsid w:val="00CF1857"/>
    <w:rsid w:val="00D07E06"/>
    <w:rsid w:val="00D22F22"/>
    <w:rsid w:val="00D33BD7"/>
    <w:rsid w:val="00D73676"/>
    <w:rsid w:val="00D910A3"/>
    <w:rsid w:val="00D91283"/>
    <w:rsid w:val="00DC1CE3"/>
    <w:rsid w:val="00DC58AC"/>
    <w:rsid w:val="00DE0577"/>
    <w:rsid w:val="00DE4F04"/>
    <w:rsid w:val="00E07EC0"/>
    <w:rsid w:val="00E20CF0"/>
    <w:rsid w:val="00E21E6D"/>
    <w:rsid w:val="00E24A70"/>
    <w:rsid w:val="00E24A71"/>
    <w:rsid w:val="00E43B34"/>
    <w:rsid w:val="00E55F5E"/>
    <w:rsid w:val="00E72819"/>
    <w:rsid w:val="00E732B4"/>
    <w:rsid w:val="00E82F0D"/>
    <w:rsid w:val="00E94F85"/>
    <w:rsid w:val="00EB5F77"/>
    <w:rsid w:val="00EC494E"/>
    <w:rsid w:val="00ED5F2B"/>
    <w:rsid w:val="00EE2AEB"/>
    <w:rsid w:val="00F00E85"/>
    <w:rsid w:val="00F1560B"/>
    <w:rsid w:val="00F267C8"/>
    <w:rsid w:val="00F30D23"/>
    <w:rsid w:val="00F52C77"/>
    <w:rsid w:val="00F52D84"/>
    <w:rsid w:val="00F637AB"/>
    <w:rsid w:val="00F71E6A"/>
    <w:rsid w:val="00F8228C"/>
    <w:rsid w:val="00F84DCC"/>
    <w:rsid w:val="00F945B7"/>
    <w:rsid w:val="00F96172"/>
    <w:rsid w:val="00FA210E"/>
    <w:rsid w:val="00FA4F3F"/>
    <w:rsid w:val="00FB4A18"/>
    <w:rsid w:val="00FD5A37"/>
    <w:rsid w:val="00FE22CD"/>
    <w:rsid w:val="00FF2C39"/>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556A"/>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3</Pages>
  <Words>1016</Words>
  <Characters>5080</Characters>
  <Application>Microsoft Office Word</Application>
  <DocSecurity>8</DocSecurity>
  <Lines>42</Lines>
  <Paragraphs>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10</cp:revision>
  <cp:lastPrinted>2017-10-17T13:08:00Z</cp:lastPrinted>
  <dcterms:created xsi:type="dcterms:W3CDTF">2019-02-10T19:26:00Z</dcterms:created>
  <dcterms:modified xsi:type="dcterms:W3CDTF">2019-03-10T09:49:00Z</dcterms:modified>
</cp:coreProperties>
</file>