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CA202B" w:rsidP="00554743">
            <w:pPr>
              <w:pStyle w:val="ab"/>
              <w:bidi/>
              <w:jc w:val="right"/>
              <w:rPr>
                <w:noProof/>
                <w:sz w:val="22"/>
                <w:szCs w:val="22"/>
                <w:rtl/>
              </w:rPr>
            </w:pPr>
            <w:permStart w:id="1" w:edGrp="everyone"/>
            <w:r>
              <w:rPr>
                <w:noProof/>
                <w:sz w:val="22"/>
                <w:szCs w:val="22"/>
                <w:rtl/>
              </w:rPr>
              <w:pict>
                <v:rect id="Rectangle 1" o:spid="_x0000_s1079"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737C01" w:rsidRDefault="00737C01">
                        <w:pPr>
                          <w:rPr>
                            <w:rtl/>
                          </w:rPr>
                        </w:pPr>
                        <w:permStart w:id="2" w:edGrp="everyone"/>
                      </w:p>
                      <w:p w:rsidR="00737C01" w:rsidRPr="001D4560" w:rsidRDefault="00737C01" w:rsidP="001D4560">
                        <w:pPr>
                          <w:jc w:val="center"/>
                          <w:rPr>
                            <w:rFonts w:cs="David"/>
                            <w:sz w:val="18"/>
                            <w:szCs w:val="18"/>
                          </w:rPr>
                        </w:pPr>
                        <w:r w:rsidRPr="001D4560">
                          <w:rPr>
                            <w:rFonts w:cs="David" w:hint="cs"/>
                            <w:sz w:val="18"/>
                            <w:szCs w:val="18"/>
                            <w:rtl/>
                          </w:rPr>
                          <w:t>שם המוסד הרפואי / לוגו</w:t>
                        </w:r>
                        <w:permEnd w:id="2"/>
                      </w:p>
                    </w:txbxContent>
                  </v:textbox>
                  <w10:wrap anchorx="page"/>
                </v:rect>
              </w:pict>
            </w:r>
            <w:r>
              <w:rPr>
                <w:noProof/>
                <w:sz w:val="22"/>
                <w:szCs w:val="22"/>
                <w:rtl/>
              </w:rPr>
              <w:pict>
                <v:group id="_x0000_s1057" style="position:absolute;margin-left:-3.6pt;margin-top:-.6pt;width:118.5pt;height:91.35pt;z-index:251657728"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737C01" w:rsidRPr="00272B40" w:rsidRDefault="00737C01" w:rsidP="004176B4">
                          <w:pPr>
                            <w:pStyle w:val="ab"/>
                            <w:bidi/>
                            <w:jc w:val="center"/>
                            <w:rPr>
                              <w:sz w:val="16"/>
                              <w:szCs w:val="16"/>
                              <w:rtl/>
                              <w:cs/>
                            </w:rPr>
                          </w:pPr>
                          <w:permStart w:id="3" w:edGrp="everyone"/>
                          <w:r w:rsidRPr="00272B40">
                            <w:rPr>
                              <w:rFonts w:hint="cs"/>
                              <w:sz w:val="16"/>
                              <w:szCs w:val="16"/>
                              <w:rtl/>
                            </w:rPr>
                            <w:t>מדבקת המטופל</w:t>
                          </w:r>
                          <w:permEnd w:id="3"/>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1"/>
    </w:tbl>
    <w:p w:rsidR="00032007" w:rsidRDefault="00032007" w:rsidP="00FA4F3F">
      <w:pPr>
        <w:pStyle w:val="ab"/>
        <w:bidi/>
        <w:jc w:val="right"/>
        <w:rPr>
          <w:rFonts w:ascii="David" w:hAnsi="David"/>
          <w:sz w:val="22"/>
          <w:szCs w:val="22"/>
          <w:rtl/>
        </w:rPr>
      </w:pPr>
    </w:p>
    <w:p w:rsidR="006D4473" w:rsidRDefault="003926BE" w:rsidP="00737C01">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FA4F3F">
        <w:rPr>
          <w:rFonts w:ascii="David" w:hAnsi="David" w:hint="cs"/>
          <w:sz w:val="22"/>
          <w:szCs w:val="22"/>
          <w:rtl/>
        </w:rPr>
        <w:t>0</w:t>
      </w:r>
      <w:r w:rsidR="00737C01">
        <w:rPr>
          <w:rFonts w:ascii="David" w:hAnsi="David" w:hint="cs"/>
          <w:sz w:val="22"/>
          <w:szCs w:val="22"/>
          <w:rtl/>
        </w:rPr>
        <w:t>3</w:t>
      </w:r>
      <w:r w:rsidR="006D4473">
        <w:rPr>
          <w:rFonts w:ascii="David" w:hAnsi="David" w:hint="cs"/>
          <w:sz w:val="22"/>
          <w:szCs w:val="22"/>
          <w:rtl/>
        </w:rPr>
        <w:t>/1</w:t>
      </w:r>
      <w:r w:rsidR="00737C01">
        <w:rPr>
          <w:rFonts w:ascii="David" w:hAnsi="David" w:hint="cs"/>
          <w:sz w:val="22"/>
          <w:szCs w:val="22"/>
          <w:rtl/>
        </w:rPr>
        <w:t>8</w:t>
      </w:r>
    </w:p>
    <w:p w:rsidR="00750546" w:rsidRPr="006C304C" w:rsidRDefault="00CA202B" w:rsidP="006D4473">
      <w:pPr>
        <w:pStyle w:val="ab"/>
        <w:bidi/>
        <w:jc w:val="center"/>
        <w:rPr>
          <w:rFonts w:ascii="David" w:hAnsi="David"/>
          <w:sz w:val="22"/>
          <w:szCs w:val="22"/>
          <w:rtl/>
        </w:rPr>
      </w:pPr>
      <w:r w:rsidRPr="00CA202B">
        <w:rPr>
          <w:rFonts w:ascii="David" w:hAnsi="David"/>
          <w:b/>
          <w:bCs/>
          <w:noProof/>
          <w:sz w:val="22"/>
          <w:szCs w:val="22"/>
          <w:rtl/>
        </w:rPr>
        <w:pict>
          <v:shape id="תיבת טקסט 2" o:spid="_x0000_s1026" type="#_x0000_t202" style="position:absolute;left:0;text-align:left;margin-left:2.2pt;margin-top:14.35pt;width:445.8pt;height:71.0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737C01" w:rsidRDefault="00737C01" w:rsidP="00737C01">
                  <w:pPr>
                    <w:spacing w:after="0"/>
                    <w:jc w:val="center"/>
                    <w:rPr>
                      <w:rFonts w:ascii="David" w:hAnsi="David" w:cs="David"/>
                      <w:b/>
                      <w:bCs/>
                      <w:sz w:val="32"/>
                      <w:szCs w:val="32"/>
                      <w:rtl/>
                    </w:rPr>
                  </w:pPr>
                  <w:r>
                    <w:rPr>
                      <w:rFonts w:ascii="David" w:hAnsi="David" w:cs="David" w:hint="cs"/>
                      <w:b/>
                      <w:bCs/>
                      <w:sz w:val="32"/>
                      <w:szCs w:val="32"/>
                      <w:rtl/>
                    </w:rPr>
                    <w:t>טיפול בדיאליזה צפקית</w:t>
                  </w:r>
                </w:p>
                <w:p w:rsidR="00737C01" w:rsidRPr="00737C01" w:rsidRDefault="00737C01" w:rsidP="00737C01">
                  <w:pPr>
                    <w:jc w:val="center"/>
                    <w:rPr>
                      <w:sz w:val="32"/>
                      <w:rtl/>
                      <w:cs/>
                    </w:rPr>
                  </w:pPr>
                  <w:r w:rsidRPr="00896803">
                    <w:rPr>
                      <w:rFonts w:ascii="David" w:hAnsi="David" w:cs="David"/>
                      <w:b/>
                      <w:bCs/>
                      <w:sz w:val="32"/>
                      <w:szCs w:val="32"/>
                    </w:rPr>
                    <w:t>P</w:t>
                  </w:r>
                  <w:r>
                    <w:rPr>
                      <w:rFonts w:ascii="David" w:hAnsi="David" w:cs="David"/>
                      <w:b/>
                      <w:bCs/>
                      <w:sz w:val="32"/>
                      <w:szCs w:val="32"/>
                    </w:rPr>
                    <w:t>eritoneal Dialysis</w:t>
                  </w: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737C01" w:rsidRPr="004C04B7" w:rsidRDefault="00737C01" w:rsidP="00737C01">
      <w:pPr>
        <w:pStyle w:val="ab"/>
        <w:bidi/>
        <w:spacing w:line="240" w:lineRule="auto"/>
        <w:rPr>
          <w:rFonts w:ascii="David" w:hAnsi="David"/>
          <w:spacing w:val="0"/>
          <w:sz w:val="24"/>
          <w:szCs w:val="24"/>
          <w:rtl/>
        </w:rPr>
      </w:pPr>
      <w:r w:rsidRPr="004C04B7">
        <w:rPr>
          <w:rFonts w:ascii="David" w:hAnsi="David"/>
          <w:spacing w:val="0"/>
          <w:sz w:val="24"/>
          <w:szCs w:val="24"/>
          <w:rtl/>
        </w:rPr>
        <w:t xml:space="preserve">דיאליזה </w:t>
      </w:r>
      <w:proofErr w:type="spellStart"/>
      <w:r w:rsidRPr="004C04B7">
        <w:rPr>
          <w:rFonts w:ascii="David" w:hAnsi="David"/>
          <w:spacing w:val="0"/>
          <w:sz w:val="24"/>
          <w:szCs w:val="24"/>
          <w:rtl/>
        </w:rPr>
        <w:t>צפקית</w:t>
      </w:r>
      <w:proofErr w:type="spellEnd"/>
      <w:r w:rsidRPr="004C04B7">
        <w:rPr>
          <w:rFonts w:ascii="David" w:hAnsi="David"/>
          <w:spacing w:val="0"/>
          <w:sz w:val="24"/>
          <w:szCs w:val="24"/>
          <w:rtl/>
        </w:rPr>
        <w:t xml:space="preserve"> הינה טיפול חלופי לפעילות הכליות ומיועדת לאנשים הסובלים מאי ספיקת כליות. הטיפול חיוני לשמירת החיים, אך אינו מביא להבראת הכליות. הטיפול מתבצע ע"י הזלפת נוזלים לחלל הצפק (פריטוניאום) בבטן באמצעות צנתר. הצנתר מוחדר לחלל הבטן בהרדמה כללית או מקומית.</w:t>
      </w:r>
    </w:p>
    <w:p w:rsidR="00737C01" w:rsidRPr="004C04B7" w:rsidRDefault="00737C01" w:rsidP="00737C01">
      <w:pPr>
        <w:pStyle w:val="ab"/>
        <w:bidi/>
        <w:spacing w:line="240" w:lineRule="auto"/>
        <w:rPr>
          <w:rFonts w:ascii="David" w:hAnsi="David"/>
          <w:spacing w:val="0"/>
          <w:sz w:val="24"/>
          <w:szCs w:val="24"/>
          <w:rtl/>
        </w:rPr>
      </w:pPr>
      <w:r w:rsidRPr="004C04B7">
        <w:rPr>
          <w:rFonts w:ascii="David" w:hAnsi="David"/>
          <w:spacing w:val="0"/>
          <w:sz w:val="24"/>
          <w:szCs w:val="24"/>
          <w:rtl/>
        </w:rPr>
        <w:t>כחלק מהטיפול בדיאליזה צפקית נדרשת שמירה קפדנית על דיאטה מיוחדת, נטילת תרופות מסוימות, ביקורת תקופתית ואורח חיים בהתאם להנחיות הצוות המטפל.</w:t>
      </w:r>
    </w:p>
    <w:p w:rsidR="00737C01" w:rsidRPr="004C04B7" w:rsidRDefault="00737C01" w:rsidP="00737C01">
      <w:pPr>
        <w:pStyle w:val="ab"/>
        <w:bidi/>
        <w:spacing w:line="240" w:lineRule="auto"/>
        <w:rPr>
          <w:rFonts w:ascii="David" w:hAnsi="David"/>
          <w:spacing w:val="0"/>
          <w:sz w:val="24"/>
          <w:szCs w:val="24"/>
          <w:rtl/>
        </w:rPr>
      </w:pPr>
      <w:r w:rsidRPr="004C04B7">
        <w:rPr>
          <w:rFonts w:ascii="David" w:hAnsi="David"/>
          <w:spacing w:val="0"/>
          <w:sz w:val="24"/>
          <w:szCs w:val="24"/>
          <w:rtl/>
        </w:rPr>
        <w:t xml:space="preserve">הטיפול מתבצע מספר פעמים ביום, בהתאם למצב המטופל, במסגרת טיפולית או בבית. הטיפול מבוסס על שטיפת חלל הבטן ע"י תמיסות דיאליזה מספר פעמים ביום. תהליך מילוי/ריקון חלל הצפק יכול להמשך עד שעה כל פעם. </w:t>
      </w:r>
    </w:p>
    <w:p w:rsidR="00737C01" w:rsidRDefault="00737C01" w:rsidP="00FD270E">
      <w:pPr>
        <w:pStyle w:val="ab"/>
        <w:bidi/>
        <w:spacing w:line="240" w:lineRule="auto"/>
        <w:rPr>
          <w:rFonts w:ascii="David" w:hAnsi="David"/>
          <w:spacing w:val="0"/>
          <w:sz w:val="24"/>
          <w:szCs w:val="24"/>
          <w:rtl/>
        </w:rPr>
      </w:pPr>
      <w:r>
        <w:rPr>
          <w:rFonts w:ascii="David" w:hAnsi="David" w:hint="cs"/>
          <w:spacing w:val="0"/>
          <w:sz w:val="24"/>
          <w:szCs w:val="24"/>
          <w:rtl/>
        </w:rPr>
        <w:t>לצורך הטיפול יש צורך בהחדרת צנתר קבוע לחלל הצפק (להלן: הניתוח).</w:t>
      </w:r>
    </w:p>
    <w:p w:rsidR="00737C01" w:rsidRDefault="00737C01" w:rsidP="00290A6C">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00911E69">
        <w:rPr>
          <w:rFonts w:ascii="David" w:hAnsi="David" w:hint="cs"/>
          <w:spacing w:val="0"/>
          <w:sz w:val="24"/>
          <w:szCs w:val="24"/>
          <w:rtl/>
        </w:rPr>
        <w:t xml:space="preserve"> את התקנת הצנתר הקבוע לחלל הצפק</w:t>
      </w:r>
      <w:r w:rsidRPr="00272B40">
        <w:rPr>
          <w:rFonts w:ascii="David" w:hAnsi="David"/>
          <w:spacing w:val="0"/>
          <w:sz w:val="24"/>
          <w:szCs w:val="24"/>
          <w:rtl/>
        </w:rPr>
        <w:t>:</w:t>
      </w:r>
      <w:r w:rsidRPr="00272B40">
        <w:rPr>
          <w:rFonts w:ascii="David" w:hAnsi="David"/>
          <w:sz w:val="24"/>
          <w:szCs w:val="24"/>
          <w:rtl/>
        </w:rPr>
        <w:t xml:space="preserve"> </w:t>
      </w:r>
      <w:r w:rsidR="00911E69">
        <w:rPr>
          <w:rFonts w:ascii="David" w:hAnsi="David" w:hint="cs"/>
          <w:b/>
          <w:bCs/>
          <w:sz w:val="24"/>
          <w:szCs w:val="24"/>
          <w:rtl/>
        </w:rPr>
        <w:t>הרדמה</w:t>
      </w:r>
      <w:r w:rsidR="00911E69">
        <w:rPr>
          <w:rFonts w:ascii="David" w:hAnsi="David" w:hint="cs"/>
          <w:sz w:val="24"/>
          <w:szCs w:val="24"/>
          <w:rtl/>
        </w:rPr>
        <w:t xml:space="preserve"> מקומית</w:t>
      </w:r>
    </w:p>
    <w:p w:rsidR="00911E69" w:rsidRPr="00272B40" w:rsidRDefault="00911E69" w:rsidP="00911E69">
      <w:pPr>
        <w:pStyle w:val="ab"/>
        <w:bidi/>
        <w:spacing w:line="240" w:lineRule="auto"/>
        <w:rPr>
          <w:rFonts w:ascii="David" w:hAnsi="David"/>
          <w:sz w:val="24"/>
          <w:szCs w:val="24"/>
          <w:rtl/>
        </w:rPr>
      </w:pPr>
      <w:r>
        <w:rPr>
          <w:rFonts w:ascii="David" w:hAnsi="David" w:hint="cs"/>
          <w:sz w:val="24"/>
          <w:szCs w:val="24"/>
          <w:rtl/>
        </w:rPr>
        <w:t>הליך ביצוע הדיאליזה הציפקית יתבצע ללא הרדמה</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tbl>
    <w:tbl>
      <w:tblPr>
        <w:tblpPr w:leftFromText="180" w:rightFromText="180" w:vertAnchor="text" w:horzAnchor="margin" w:tblpY="-1216"/>
        <w:bidiVisual/>
        <w:tblW w:w="0" w:type="auto"/>
        <w:shd w:val="clear" w:color="auto" w:fill="FFFFFF" w:themeFill="background1"/>
        <w:tblLook w:val="04A0"/>
      </w:tblPr>
      <w:tblGrid>
        <w:gridCol w:w="9191"/>
      </w:tblGrid>
      <w:tr w:rsidR="00DD78C0" w:rsidRPr="00F00AF0" w:rsidTr="00DD78C0">
        <w:tc>
          <w:tcPr>
            <w:tcW w:w="9191" w:type="dxa"/>
            <w:shd w:val="clear" w:color="auto" w:fill="FFFFFF" w:themeFill="background1"/>
          </w:tcPr>
          <w:p w:rsidR="00DD78C0" w:rsidRDefault="00DD78C0" w:rsidP="00DD78C0">
            <w:pPr>
              <w:pStyle w:val="ab"/>
              <w:bidi/>
              <w:jc w:val="right"/>
              <w:rPr>
                <w:noProof/>
                <w:sz w:val="22"/>
                <w:szCs w:val="22"/>
                <w:rtl/>
              </w:rPr>
            </w:pPr>
            <w:permStart w:id="7" w:edGrp="everyone"/>
            <w:permEnd w:id="6"/>
            <w:r>
              <w:rPr>
                <w:noProof/>
                <w:sz w:val="22"/>
                <w:szCs w:val="22"/>
                <w:rtl/>
              </w:rPr>
              <w:lastRenderedPageBreak/>
              <w:pict>
                <v:rect id="_x0000_s1111" style="position:absolute;margin-left:321.9pt;margin-top:.9pt;width:103.7pt;height:65.5pt;z-index:25166284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11">
                    <w:txbxContent>
                      <w:p w:rsidR="00DD78C0" w:rsidRDefault="00DD78C0" w:rsidP="00DD78C0">
                        <w:pPr>
                          <w:rPr>
                            <w:rtl/>
                          </w:rPr>
                        </w:pPr>
                        <w:permStart w:id="8" w:edGrp="everyone"/>
                      </w:p>
                      <w:p w:rsidR="00DD78C0" w:rsidRPr="001D4560" w:rsidRDefault="00DD78C0" w:rsidP="00DD78C0">
                        <w:pPr>
                          <w:jc w:val="center"/>
                          <w:rPr>
                            <w:rFonts w:cs="David"/>
                            <w:sz w:val="18"/>
                            <w:szCs w:val="18"/>
                          </w:rPr>
                        </w:pPr>
                        <w:r w:rsidRPr="001D4560">
                          <w:rPr>
                            <w:rFonts w:cs="David" w:hint="cs"/>
                            <w:sz w:val="18"/>
                            <w:szCs w:val="18"/>
                            <w:rtl/>
                          </w:rPr>
                          <w:t>שם המוסד הרפואי / לוגו</w:t>
                        </w:r>
                        <w:permEnd w:id="8"/>
                      </w:p>
                    </w:txbxContent>
                  </v:textbox>
                  <w10:wrap anchorx="page"/>
                </v:rect>
              </w:pict>
            </w:r>
            <w:r>
              <w:rPr>
                <w:noProof/>
                <w:sz w:val="22"/>
                <w:szCs w:val="22"/>
                <w:rtl/>
              </w:rPr>
              <w:pict>
                <v:group id="_x0000_s1112" style="position:absolute;margin-left:-3.6pt;margin-top:-.6pt;width:118.5pt;height:91.35pt;z-index:251663872;mso-position-horizontal-relative:text;mso-position-vertical-relative:text" coordorigin="924,732" coordsize="2370,1827">
                  <v:rect id="_x0000_s111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1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DD78C0" w:rsidRPr="00272B40" w:rsidRDefault="00DD78C0" w:rsidP="00DD78C0">
                          <w:pPr>
                            <w:pStyle w:val="ab"/>
                            <w:bidi/>
                            <w:jc w:val="center"/>
                            <w:rPr>
                              <w:sz w:val="16"/>
                              <w:szCs w:val="16"/>
                              <w:rtl/>
                              <w:cs/>
                            </w:rPr>
                          </w:pPr>
                          <w:permStart w:id="9" w:edGrp="everyone"/>
                          <w:r w:rsidRPr="00272B40">
                            <w:rPr>
                              <w:rFonts w:hint="cs"/>
                              <w:sz w:val="16"/>
                              <w:szCs w:val="16"/>
                              <w:rtl/>
                            </w:rPr>
                            <w:t>מדבקת המטופל</w:t>
                          </w:r>
                          <w:permEnd w:id="9"/>
                        </w:p>
                      </w:txbxContent>
                    </v:textbox>
                  </v:shape>
                  <w10:wrap anchorx="page"/>
                </v:group>
              </w:pict>
            </w:r>
          </w:p>
          <w:p w:rsidR="00DD78C0" w:rsidRDefault="00DD78C0" w:rsidP="00DD78C0">
            <w:pPr>
              <w:pStyle w:val="ab"/>
              <w:bidi/>
              <w:jc w:val="right"/>
              <w:rPr>
                <w:sz w:val="22"/>
                <w:szCs w:val="22"/>
                <w:rtl/>
              </w:rPr>
            </w:pPr>
          </w:p>
          <w:p w:rsidR="00DD78C0" w:rsidRPr="00F00AF0" w:rsidRDefault="00DD78C0" w:rsidP="00DD78C0">
            <w:pPr>
              <w:pStyle w:val="ab"/>
              <w:bidi/>
              <w:jc w:val="right"/>
              <w:rPr>
                <w:sz w:val="22"/>
                <w:szCs w:val="22"/>
                <w:rtl/>
              </w:rPr>
            </w:pPr>
          </w:p>
        </w:tc>
      </w:tr>
      <w:permEnd w:id="7"/>
    </w:tbl>
    <w:p w:rsidR="00C45612" w:rsidRDefault="00C45612" w:rsidP="00272B40">
      <w:pPr>
        <w:autoSpaceDE w:val="0"/>
        <w:autoSpaceDN w:val="0"/>
        <w:adjustRightInd w:val="0"/>
        <w:spacing w:after="120" w:line="240" w:lineRule="auto"/>
        <w:jc w:val="both"/>
        <w:rPr>
          <w:rFonts w:ascii="David" w:hAnsi="David" w:cs="David"/>
          <w:sz w:val="24"/>
          <w:szCs w:val="24"/>
          <w:rtl/>
        </w:rPr>
      </w:pPr>
    </w:p>
    <w:p w:rsidR="00737C01" w:rsidRDefault="00737C01" w:rsidP="00737C01">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Pr>
          <w:rFonts w:ascii="David" w:hAnsi="David" w:cs="David" w:hint="cs"/>
          <w:sz w:val="24"/>
          <w:szCs w:val="24"/>
          <w:rtl/>
        </w:rPr>
        <w:t>בביצוע דיאליזה צפקית</w:t>
      </w:r>
      <w:r w:rsidR="00FD270E">
        <w:rPr>
          <w:rFonts w:ascii="David" w:hAnsi="David" w:cs="David" w:hint="cs"/>
          <w:sz w:val="24"/>
          <w:szCs w:val="24"/>
          <w:rtl/>
        </w:rPr>
        <w:t xml:space="preserve"> ("הפעולה העיקרית")</w:t>
      </w:r>
      <w:r>
        <w:rPr>
          <w:rFonts w:ascii="David" w:hAnsi="David" w:cs="David" w:hint="cs"/>
          <w:sz w:val="24"/>
          <w:szCs w:val="24"/>
          <w:rtl/>
        </w:rPr>
        <w:t>.</w:t>
      </w:r>
    </w:p>
    <w:p w:rsidR="00737C01" w:rsidRPr="00BE5FA5" w:rsidRDefault="00737C01" w:rsidP="00737C01">
      <w:pPr>
        <w:pStyle w:val="ab"/>
        <w:bidi/>
        <w:spacing w:line="240" w:lineRule="auto"/>
        <w:rPr>
          <w:rFonts w:ascii="David" w:hAnsi="David"/>
          <w:spacing w:val="0"/>
          <w:sz w:val="24"/>
          <w:szCs w:val="24"/>
          <w:rtl/>
        </w:rPr>
      </w:pPr>
      <w:r w:rsidRPr="00BE5FA5">
        <w:rPr>
          <w:rFonts w:ascii="David" w:hAnsi="David"/>
          <w:spacing w:val="0"/>
          <w:sz w:val="24"/>
          <w:szCs w:val="24"/>
          <w:rtl/>
        </w:rPr>
        <w:t>כמו כן, הוסברו לי החלופות הטיפוליות</w:t>
      </w:r>
      <w:r w:rsidRPr="00BE5FA5" w:rsidDel="00D15329">
        <w:rPr>
          <w:rFonts w:ascii="David" w:hAnsi="David"/>
          <w:spacing w:val="0"/>
          <w:sz w:val="24"/>
          <w:szCs w:val="24"/>
          <w:rtl/>
        </w:rPr>
        <w:t xml:space="preserve"> </w:t>
      </w:r>
      <w:r w:rsidRPr="00BE5FA5">
        <w:rPr>
          <w:rFonts w:ascii="David" w:hAnsi="David"/>
          <w:spacing w:val="0"/>
          <w:sz w:val="24"/>
          <w:szCs w:val="24"/>
          <w:rtl/>
        </w:rPr>
        <w:t xml:space="preserve">הקיימות לטיפול במצבי, </w:t>
      </w:r>
      <w:r>
        <w:rPr>
          <w:rFonts w:ascii="David" w:hAnsi="David" w:hint="cs"/>
          <w:spacing w:val="0"/>
          <w:sz w:val="24"/>
          <w:szCs w:val="24"/>
          <w:rtl/>
        </w:rPr>
        <w:t xml:space="preserve">לרבות  </w:t>
      </w:r>
      <w:r w:rsidRPr="00BE5FA5">
        <w:rPr>
          <w:rFonts w:ascii="David" w:hAnsi="David"/>
          <w:spacing w:val="0"/>
          <w:sz w:val="24"/>
          <w:szCs w:val="24"/>
          <w:rtl/>
        </w:rPr>
        <w:t>המודיאליזה, השתלת כליה.</w:t>
      </w:r>
    </w:p>
    <w:p w:rsidR="00737C01" w:rsidRPr="00BE5FA5" w:rsidRDefault="00737C01" w:rsidP="00FD270E">
      <w:pPr>
        <w:pStyle w:val="ab"/>
        <w:bidi/>
        <w:spacing w:line="240" w:lineRule="auto"/>
        <w:rPr>
          <w:rFonts w:ascii="David" w:hAnsi="David"/>
          <w:spacing w:val="0"/>
          <w:sz w:val="24"/>
          <w:szCs w:val="24"/>
        </w:rPr>
      </w:pPr>
      <w:r w:rsidRPr="00BE5FA5">
        <w:rPr>
          <w:rFonts w:ascii="David" w:hAnsi="David"/>
          <w:spacing w:val="0"/>
          <w:sz w:val="24"/>
          <w:szCs w:val="24"/>
          <w:rtl/>
        </w:rPr>
        <w:t>אני מצהיר/ה ומאשר/ת בזאת כי הוסברו לי תופעות הלוואי לאחר הניתוח/</w:t>
      </w:r>
      <w:r w:rsidR="00FD270E" w:rsidRPr="00BE5FA5" w:rsidDel="00FD270E">
        <w:rPr>
          <w:rFonts w:ascii="David" w:hAnsi="David"/>
          <w:spacing w:val="0"/>
          <w:sz w:val="24"/>
          <w:szCs w:val="24"/>
          <w:rtl/>
        </w:rPr>
        <w:t xml:space="preserve"> </w:t>
      </w:r>
      <w:r w:rsidRPr="00BE5FA5">
        <w:rPr>
          <w:rFonts w:ascii="David" w:hAnsi="David"/>
          <w:spacing w:val="0"/>
          <w:sz w:val="24"/>
          <w:szCs w:val="24"/>
          <w:rtl/>
        </w:rPr>
        <w:t>הפעולה העיקרי/ת לרבות חולשה, כאב בטן ואי נוחות והן התקשות הצפק, הפרעה במשק הפחמימות ומלחי הגוף, הפרעות לבביות, הפרעות במערכת העיכול, הפרעות במערכת העצבים ההיקפית והמרכזית, מחלות עצמות, החשת תהליך טרשתי (הסתיידות העורקים), דלקת ריאות, נוזל בחלל הריאה, אי ספיקת לב ובצקת ריאות.</w:t>
      </w:r>
    </w:p>
    <w:p w:rsidR="00737C01" w:rsidRDefault="00737C01" w:rsidP="00FD270E">
      <w:pPr>
        <w:pStyle w:val="ab"/>
        <w:bidi/>
        <w:spacing w:line="240" w:lineRule="auto"/>
        <w:rPr>
          <w:rFonts w:ascii="David" w:hAnsi="David"/>
          <w:spacing w:val="0"/>
          <w:sz w:val="24"/>
          <w:szCs w:val="24"/>
          <w:rtl/>
        </w:rPr>
      </w:pPr>
      <w:r w:rsidRPr="00BE5FA5">
        <w:rPr>
          <w:rFonts w:ascii="David" w:hAnsi="David"/>
          <w:spacing w:val="0"/>
          <w:sz w:val="24"/>
          <w:szCs w:val="24"/>
          <w:rtl/>
        </w:rPr>
        <w:t xml:space="preserve">כמו כן, הוסברו לי הסיכונים והסיבוכים האפשריים, לרבות: דימום, פגיעה באברים פנימיים, זיהום בתעלה התת עורית מסביב לצנתר, זיהום בצפק עד אלח דם וצורך </w:t>
      </w:r>
      <w:r w:rsidR="00FD270E">
        <w:rPr>
          <w:rFonts w:ascii="David" w:hAnsi="David" w:hint="cs"/>
          <w:spacing w:val="0"/>
          <w:sz w:val="24"/>
          <w:szCs w:val="24"/>
          <w:rtl/>
        </w:rPr>
        <w:t>בהחדרה</w:t>
      </w:r>
      <w:r w:rsidR="00FD270E" w:rsidRPr="00BE5FA5">
        <w:rPr>
          <w:rFonts w:ascii="David" w:hAnsi="David"/>
          <w:spacing w:val="0"/>
          <w:sz w:val="24"/>
          <w:szCs w:val="24"/>
          <w:rtl/>
        </w:rPr>
        <w:t xml:space="preserve"> </w:t>
      </w:r>
      <w:r w:rsidRPr="00BE5FA5">
        <w:rPr>
          <w:rFonts w:ascii="David" w:hAnsi="David"/>
          <w:spacing w:val="0"/>
          <w:sz w:val="24"/>
          <w:szCs w:val="24"/>
          <w:rtl/>
        </w:rPr>
        <w:t>חוזר</w:t>
      </w:r>
      <w:r w:rsidR="00FD270E">
        <w:rPr>
          <w:rFonts w:ascii="David" w:hAnsi="David" w:hint="cs"/>
          <w:spacing w:val="0"/>
          <w:sz w:val="24"/>
          <w:szCs w:val="24"/>
          <w:rtl/>
        </w:rPr>
        <w:t>ת של הצנתר</w:t>
      </w:r>
      <w:r w:rsidRPr="00BE5FA5">
        <w:rPr>
          <w:rFonts w:ascii="David" w:hAnsi="David"/>
          <w:spacing w:val="0"/>
          <w:sz w:val="24"/>
          <w:szCs w:val="24"/>
          <w:rtl/>
        </w:rPr>
        <w:t xml:space="preserve"> ל</w:t>
      </w:r>
      <w:r w:rsidR="00FD270E">
        <w:rPr>
          <w:rFonts w:ascii="David" w:hAnsi="David" w:hint="cs"/>
          <w:spacing w:val="0"/>
          <w:sz w:val="24"/>
          <w:szCs w:val="24"/>
          <w:rtl/>
        </w:rPr>
        <w:t xml:space="preserve">שם </w:t>
      </w:r>
      <w:r w:rsidR="00FD270E" w:rsidRPr="00BE5FA5">
        <w:rPr>
          <w:rFonts w:ascii="David" w:hAnsi="David"/>
          <w:spacing w:val="0"/>
          <w:sz w:val="24"/>
          <w:szCs w:val="24"/>
          <w:rtl/>
        </w:rPr>
        <w:t>מיקו</w:t>
      </w:r>
      <w:r w:rsidR="00FD270E">
        <w:rPr>
          <w:rFonts w:ascii="David" w:hAnsi="David" w:hint="cs"/>
          <w:spacing w:val="0"/>
          <w:sz w:val="24"/>
          <w:szCs w:val="24"/>
          <w:rtl/>
        </w:rPr>
        <w:t>מו</w:t>
      </w:r>
      <w:r w:rsidR="00FD270E" w:rsidRPr="00BE5FA5">
        <w:rPr>
          <w:rFonts w:ascii="David" w:hAnsi="David"/>
          <w:spacing w:val="0"/>
          <w:sz w:val="24"/>
          <w:szCs w:val="24"/>
          <w:rtl/>
        </w:rPr>
        <w:t xml:space="preserve"> </w:t>
      </w:r>
      <w:r w:rsidRPr="00BE5FA5">
        <w:rPr>
          <w:rFonts w:ascii="David" w:hAnsi="David"/>
          <w:spacing w:val="0"/>
          <w:sz w:val="24"/>
          <w:szCs w:val="24"/>
          <w:rtl/>
        </w:rPr>
        <w:t>מחדש או להסרתו.</w:t>
      </w:r>
    </w:p>
    <w:p w:rsidR="00737C01" w:rsidRDefault="00737C01" w:rsidP="00737C01">
      <w:pPr>
        <w:pStyle w:val="ab"/>
        <w:bidi/>
        <w:spacing w:line="240" w:lineRule="auto"/>
        <w:rPr>
          <w:rFonts w:ascii="David" w:hAnsi="David"/>
          <w:spacing w:val="0"/>
          <w:sz w:val="24"/>
          <w:szCs w:val="24"/>
          <w:rtl/>
        </w:rPr>
      </w:pPr>
      <w:r w:rsidRPr="00B74091">
        <w:rPr>
          <w:rFonts w:ascii="David" w:hAnsi="David"/>
          <w:spacing w:val="0"/>
          <w:sz w:val="24"/>
          <w:szCs w:val="24"/>
          <w:rtl/>
        </w:rPr>
        <w:t>הסכמתי ניתנת בזאת גם להחדרת הצנתר לבטני לאחר שהובהרו לי הסיכונים האפשריים בבצוע הפעולה לרבות: דימום, זיהום, פגיעה באברי הבטן שלעיתים יצריכו תיקון כירורגי, ובמקרים נדירים ביותר אפילו במוות. הוסברו לי הסיבוכים האפשריים של הרדמה מקומית לרבות תגובה אלרגית בדרגות שונות לחומרי ההרדמה ופגיעה עצבית; והסיבוכים האפשריים במקרה של צורך בהרדמה כללית לרבות נזק לשיניים, פגיעה במיתרי הקול כתוצאה מהאינטובציה,  ותגובה אלרגית בדרגות שונות לחומרי ההרדמה העלולה לעיתים נדירות ביותר, להסתיים אפילו במוות.</w:t>
      </w:r>
    </w:p>
    <w:p w:rsidR="00737C01" w:rsidRPr="009D5230" w:rsidRDefault="00737C01" w:rsidP="00737C01">
      <w:pPr>
        <w:autoSpaceDE w:val="0"/>
        <w:autoSpaceDN w:val="0"/>
        <w:adjustRightInd w:val="0"/>
        <w:spacing w:after="120" w:line="240" w:lineRule="auto"/>
        <w:jc w:val="both"/>
        <w:rPr>
          <w:rFonts w:ascii="David" w:hAnsi="David" w:cs="David"/>
          <w:sz w:val="24"/>
          <w:szCs w:val="24"/>
        </w:rPr>
      </w:pPr>
      <w:r w:rsidRPr="009D5230">
        <w:rPr>
          <w:rFonts w:ascii="David" w:hAnsi="David" w:cs="David"/>
          <w:sz w:val="24"/>
          <w:szCs w:val="24"/>
          <w:rtl/>
        </w:rPr>
        <w:t>אני</w:t>
      </w:r>
      <w:r w:rsidRPr="009D5230">
        <w:rPr>
          <w:rFonts w:ascii="David" w:hAnsi="David" w:cs="David"/>
          <w:sz w:val="24"/>
          <w:szCs w:val="24"/>
        </w:rPr>
        <w:t xml:space="preserve"> </w:t>
      </w:r>
      <w:r w:rsidRPr="009D5230">
        <w:rPr>
          <w:rFonts w:ascii="David" w:hAnsi="David" w:cs="David"/>
          <w:sz w:val="24"/>
          <w:szCs w:val="24"/>
          <w:rtl/>
        </w:rPr>
        <w:t>מצהיר</w:t>
      </w:r>
      <w:r w:rsidRPr="009D5230">
        <w:rPr>
          <w:rFonts w:ascii="David" w:hAnsi="David" w:cs="David"/>
          <w:sz w:val="24"/>
          <w:szCs w:val="24"/>
        </w:rPr>
        <w:t>/</w:t>
      </w:r>
      <w:r w:rsidRPr="009D5230">
        <w:rPr>
          <w:rFonts w:ascii="David" w:hAnsi="David" w:cs="David"/>
          <w:sz w:val="24"/>
          <w:szCs w:val="24"/>
          <w:rtl/>
        </w:rPr>
        <w:t>ה</w:t>
      </w:r>
      <w:r w:rsidRPr="009D5230">
        <w:rPr>
          <w:rFonts w:ascii="David" w:hAnsi="David" w:cs="David"/>
          <w:sz w:val="24"/>
          <w:szCs w:val="24"/>
        </w:rPr>
        <w:t xml:space="preserve"> </w:t>
      </w:r>
      <w:r w:rsidRPr="009D5230">
        <w:rPr>
          <w:rFonts w:ascii="David" w:hAnsi="David" w:cs="David"/>
          <w:sz w:val="24"/>
          <w:szCs w:val="24"/>
          <w:rtl/>
        </w:rPr>
        <w:t>ומאשר</w:t>
      </w:r>
      <w:r w:rsidRPr="009D5230">
        <w:rPr>
          <w:rFonts w:ascii="David" w:hAnsi="David" w:cs="David"/>
          <w:sz w:val="24"/>
          <w:szCs w:val="24"/>
        </w:rPr>
        <w:t>/</w:t>
      </w:r>
      <w:r w:rsidRPr="009D5230">
        <w:rPr>
          <w:rFonts w:ascii="David" w:hAnsi="David" w:cs="David"/>
          <w:sz w:val="24"/>
          <w:szCs w:val="24"/>
          <w:rtl/>
        </w:rPr>
        <w:t>ת</w:t>
      </w:r>
      <w:r w:rsidRPr="009D5230">
        <w:rPr>
          <w:rFonts w:ascii="David" w:hAnsi="David" w:cs="David"/>
          <w:sz w:val="24"/>
          <w:szCs w:val="24"/>
        </w:rPr>
        <w:t xml:space="preserve"> </w:t>
      </w:r>
      <w:r w:rsidRPr="009D5230">
        <w:rPr>
          <w:rFonts w:ascii="David" w:hAnsi="David" w:cs="David"/>
          <w:sz w:val="24"/>
          <w:szCs w:val="24"/>
          <w:rtl/>
        </w:rPr>
        <w:t>בזאת</w:t>
      </w:r>
      <w:r w:rsidRPr="009D5230">
        <w:rPr>
          <w:rFonts w:ascii="David" w:hAnsi="David" w:cs="David"/>
          <w:sz w:val="24"/>
          <w:szCs w:val="24"/>
        </w:rPr>
        <w:t xml:space="preserve"> </w:t>
      </w:r>
      <w:r w:rsidRPr="009D5230">
        <w:rPr>
          <w:rFonts w:ascii="David" w:hAnsi="David" w:cs="David"/>
          <w:sz w:val="24"/>
          <w:szCs w:val="24"/>
          <w:rtl/>
        </w:rPr>
        <w:t>כי</w:t>
      </w:r>
      <w:r w:rsidRPr="009D5230">
        <w:rPr>
          <w:rFonts w:ascii="David" w:hAnsi="David" w:cs="David"/>
          <w:sz w:val="24"/>
          <w:szCs w:val="24"/>
        </w:rPr>
        <w:t xml:space="preserve"> </w:t>
      </w:r>
      <w:r w:rsidRPr="009D5230">
        <w:rPr>
          <w:rFonts w:ascii="David" w:hAnsi="David" w:cs="David"/>
          <w:sz w:val="24"/>
          <w:szCs w:val="24"/>
          <w:rtl/>
        </w:rPr>
        <w:t>הוסבר</w:t>
      </w:r>
      <w:r w:rsidRPr="009D5230">
        <w:rPr>
          <w:rFonts w:ascii="David" w:hAnsi="David" w:cs="David"/>
          <w:sz w:val="24"/>
          <w:szCs w:val="24"/>
        </w:rPr>
        <w:t xml:space="preserve"> </w:t>
      </w:r>
      <w:r w:rsidRPr="009D5230">
        <w:rPr>
          <w:rFonts w:ascii="David" w:hAnsi="David" w:cs="David"/>
          <w:sz w:val="24"/>
          <w:szCs w:val="24"/>
          <w:rtl/>
        </w:rPr>
        <w:t>לי</w:t>
      </w:r>
      <w:r w:rsidRPr="009D5230">
        <w:rPr>
          <w:rFonts w:ascii="David" w:hAnsi="David" w:cs="David"/>
          <w:sz w:val="24"/>
          <w:szCs w:val="24"/>
        </w:rPr>
        <w:t xml:space="preserve"> </w:t>
      </w:r>
      <w:r w:rsidRPr="009D5230">
        <w:rPr>
          <w:rFonts w:ascii="David" w:hAnsi="David" w:cs="David"/>
          <w:sz w:val="24"/>
          <w:szCs w:val="24"/>
          <w:rtl/>
        </w:rPr>
        <w:t>ואני</w:t>
      </w:r>
      <w:r w:rsidRPr="009D5230">
        <w:rPr>
          <w:rFonts w:ascii="David" w:hAnsi="David" w:cs="David"/>
          <w:sz w:val="24"/>
          <w:szCs w:val="24"/>
        </w:rPr>
        <w:t xml:space="preserve"> </w:t>
      </w:r>
      <w:r w:rsidRPr="009D5230">
        <w:rPr>
          <w:rFonts w:ascii="David" w:hAnsi="David" w:cs="David"/>
          <w:sz w:val="24"/>
          <w:szCs w:val="24"/>
          <w:rtl/>
        </w:rPr>
        <w:t>מבין</w:t>
      </w:r>
      <w:r w:rsidRPr="009D5230">
        <w:rPr>
          <w:rFonts w:ascii="David" w:hAnsi="David" w:cs="David"/>
          <w:sz w:val="24"/>
          <w:szCs w:val="24"/>
        </w:rPr>
        <w:t>/</w:t>
      </w:r>
      <w:r w:rsidRPr="009D5230">
        <w:rPr>
          <w:rFonts w:ascii="David" w:hAnsi="David" w:cs="David"/>
          <w:sz w:val="24"/>
          <w:szCs w:val="24"/>
          <w:rtl/>
        </w:rPr>
        <w:t>ה</w:t>
      </w:r>
      <w:r w:rsidRPr="009D5230">
        <w:rPr>
          <w:rFonts w:ascii="David" w:hAnsi="David" w:cs="David"/>
          <w:sz w:val="24"/>
          <w:szCs w:val="24"/>
        </w:rPr>
        <w:t xml:space="preserve"> </w:t>
      </w:r>
      <w:r w:rsidRPr="009D5230">
        <w:rPr>
          <w:rFonts w:ascii="David" w:hAnsi="David" w:cs="David"/>
          <w:sz w:val="24"/>
          <w:szCs w:val="24"/>
          <w:rtl/>
        </w:rPr>
        <w:t>שקיימת</w:t>
      </w:r>
      <w:r w:rsidRPr="009D5230">
        <w:rPr>
          <w:rFonts w:ascii="David" w:hAnsi="David" w:cs="David"/>
          <w:sz w:val="24"/>
          <w:szCs w:val="24"/>
        </w:rPr>
        <w:t xml:space="preserve"> </w:t>
      </w:r>
      <w:r w:rsidRPr="009D5230">
        <w:rPr>
          <w:rFonts w:ascii="David" w:hAnsi="David" w:cs="David"/>
          <w:sz w:val="24"/>
          <w:szCs w:val="24"/>
          <w:rtl/>
        </w:rPr>
        <w:t>אפשרות</w:t>
      </w:r>
      <w:r w:rsidRPr="009D5230">
        <w:rPr>
          <w:rFonts w:ascii="David" w:hAnsi="David" w:cs="David"/>
          <w:sz w:val="24"/>
          <w:szCs w:val="24"/>
        </w:rPr>
        <w:t xml:space="preserve"> </w:t>
      </w:r>
      <w:r w:rsidRPr="009D5230">
        <w:rPr>
          <w:rFonts w:ascii="David" w:hAnsi="David" w:cs="David"/>
          <w:sz w:val="24"/>
          <w:szCs w:val="24"/>
          <w:rtl/>
        </w:rPr>
        <w:t>שתוך</w:t>
      </w:r>
      <w:r w:rsidRPr="009D5230">
        <w:rPr>
          <w:rFonts w:ascii="David" w:hAnsi="David" w:cs="David"/>
          <w:sz w:val="24"/>
          <w:szCs w:val="24"/>
        </w:rPr>
        <w:t xml:space="preserve"> </w:t>
      </w:r>
      <w:r>
        <w:rPr>
          <w:rFonts w:ascii="David" w:hAnsi="David" w:cs="David" w:hint="cs"/>
          <w:sz w:val="24"/>
          <w:szCs w:val="24"/>
          <w:rtl/>
        </w:rPr>
        <w:t>הניתוח/הפעולה העיקרית</w:t>
      </w:r>
      <w:r w:rsidRPr="009D5230">
        <w:rPr>
          <w:rFonts w:ascii="David" w:hAnsi="David" w:cs="David"/>
          <w:sz w:val="24"/>
          <w:szCs w:val="24"/>
          <w:rtl/>
        </w:rPr>
        <w:t xml:space="preserve"> יתברר</w:t>
      </w:r>
      <w:r w:rsidRPr="009D5230">
        <w:rPr>
          <w:rFonts w:ascii="David" w:hAnsi="David" w:cs="David"/>
          <w:sz w:val="24"/>
          <w:szCs w:val="24"/>
        </w:rPr>
        <w:t xml:space="preserve"> </w:t>
      </w:r>
      <w:r w:rsidRPr="009D5230">
        <w:rPr>
          <w:rFonts w:ascii="David" w:hAnsi="David" w:cs="David"/>
          <w:sz w:val="24"/>
          <w:szCs w:val="24"/>
          <w:rtl/>
        </w:rPr>
        <w:t>שיש</w:t>
      </w:r>
      <w:r w:rsidRPr="009D5230">
        <w:rPr>
          <w:rFonts w:ascii="David" w:hAnsi="David" w:cs="David"/>
          <w:sz w:val="24"/>
          <w:szCs w:val="24"/>
        </w:rPr>
        <w:t xml:space="preserve"> </w:t>
      </w:r>
      <w:r w:rsidRPr="009D5230">
        <w:rPr>
          <w:rFonts w:ascii="David" w:hAnsi="David" w:cs="David"/>
          <w:sz w:val="24"/>
          <w:szCs w:val="24"/>
          <w:rtl/>
        </w:rPr>
        <w:t>צורך</w:t>
      </w:r>
      <w:r w:rsidRPr="009D5230">
        <w:rPr>
          <w:rFonts w:ascii="David" w:hAnsi="David" w:cs="David"/>
          <w:sz w:val="24"/>
          <w:szCs w:val="24"/>
        </w:rPr>
        <w:t xml:space="preserve"> </w:t>
      </w:r>
      <w:r w:rsidRPr="009D5230">
        <w:rPr>
          <w:rFonts w:ascii="David" w:hAnsi="David" w:cs="David"/>
          <w:sz w:val="24"/>
          <w:szCs w:val="24"/>
          <w:rtl/>
        </w:rPr>
        <w:t>להרחיב</w:t>
      </w:r>
      <w:r w:rsidRPr="009D5230">
        <w:rPr>
          <w:rFonts w:ascii="David" w:hAnsi="David" w:cs="David"/>
          <w:sz w:val="24"/>
          <w:szCs w:val="24"/>
        </w:rPr>
        <w:t xml:space="preserve"> </w:t>
      </w:r>
      <w:r w:rsidRPr="009D5230">
        <w:rPr>
          <w:rFonts w:ascii="David" w:hAnsi="David" w:cs="David"/>
          <w:sz w:val="24"/>
          <w:szCs w:val="24"/>
          <w:rtl/>
        </w:rPr>
        <w:t>את</w:t>
      </w:r>
      <w:r w:rsidRPr="009D5230">
        <w:rPr>
          <w:rFonts w:ascii="David" w:hAnsi="David" w:cs="David"/>
          <w:sz w:val="24"/>
          <w:szCs w:val="24"/>
        </w:rPr>
        <w:t xml:space="preserve"> </w:t>
      </w:r>
      <w:r w:rsidRPr="009D5230">
        <w:rPr>
          <w:rFonts w:ascii="David" w:hAnsi="David" w:cs="David"/>
          <w:sz w:val="24"/>
          <w:szCs w:val="24"/>
          <w:rtl/>
        </w:rPr>
        <w:t>היקפ</w:t>
      </w:r>
      <w:r>
        <w:rPr>
          <w:rFonts w:ascii="David" w:hAnsi="David" w:cs="David" w:hint="cs"/>
          <w:sz w:val="24"/>
          <w:szCs w:val="24"/>
          <w:rtl/>
        </w:rPr>
        <w:t>ה</w:t>
      </w:r>
      <w:r w:rsidRPr="009D5230">
        <w:rPr>
          <w:rFonts w:ascii="David" w:hAnsi="David" w:cs="David"/>
          <w:sz w:val="24"/>
          <w:szCs w:val="24"/>
          <w:rtl/>
        </w:rPr>
        <w:t>, לשנות</w:t>
      </w:r>
      <w:r>
        <w:rPr>
          <w:rFonts w:ascii="David" w:hAnsi="David" w:cs="David" w:hint="cs"/>
          <w:sz w:val="24"/>
          <w:szCs w:val="24"/>
          <w:rtl/>
        </w:rPr>
        <w:t>ה</w:t>
      </w:r>
      <w:r w:rsidRPr="009D5230">
        <w:rPr>
          <w:rFonts w:ascii="David" w:hAnsi="David" w:cs="David"/>
          <w:sz w:val="24"/>
          <w:szCs w:val="24"/>
        </w:rPr>
        <w:t xml:space="preserve"> </w:t>
      </w:r>
      <w:r w:rsidRPr="009D5230">
        <w:rPr>
          <w:rFonts w:ascii="David" w:hAnsi="David" w:cs="David"/>
          <w:sz w:val="24"/>
          <w:szCs w:val="24"/>
          <w:rtl/>
        </w:rPr>
        <w:t>או</w:t>
      </w:r>
      <w:r w:rsidRPr="009D5230">
        <w:rPr>
          <w:rFonts w:ascii="David" w:hAnsi="David" w:cs="David"/>
          <w:sz w:val="24"/>
          <w:szCs w:val="24"/>
        </w:rPr>
        <w:t xml:space="preserve"> </w:t>
      </w:r>
      <w:r w:rsidRPr="009D5230">
        <w:rPr>
          <w:rFonts w:ascii="David" w:hAnsi="David" w:cs="David"/>
          <w:sz w:val="24"/>
          <w:szCs w:val="24"/>
          <w:rtl/>
        </w:rPr>
        <w:t>לנקוט</w:t>
      </w:r>
      <w:r w:rsidRPr="009D5230">
        <w:rPr>
          <w:rFonts w:ascii="David" w:hAnsi="David" w:cs="David"/>
          <w:sz w:val="24"/>
          <w:szCs w:val="24"/>
        </w:rPr>
        <w:t xml:space="preserve"> </w:t>
      </w:r>
      <w:r w:rsidRPr="009D5230">
        <w:rPr>
          <w:rFonts w:ascii="David" w:hAnsi="David" w:cs="David"/>
          <w:sz w:val="24"/>
          <w:szCs w:val="24"/>
          <w:rtl/>
        </w:rPr>
        <w:t>בהליכים</w:t>
      </w:r>
      <w:r w:rsidRPr="009D5230">
        <w:rPr>
          <w:rFonts w:ascii="David" w:hAnsi="David" w:cs="David"/>
          <w:sz w:val="24"/>
          <w:szCs w:val="24"/>
        </w:rPr>
        <w:t xml:space="preserve"> </w:t>
      </w:r>
      <w:r w:rsidRPr="009D5230">
        <w:rPr>
          <w:rFonts w:ascii="David" w:hAnsi="David" w:cs="David"/>
          <w:sz w:val="24"/>
          <w:szCs w:val="24"/>
          <w:rtl/>
        </w:rPr>
        <w:t>אחרים</w:t>
      </w:r>
      <w:r w:rsidRPr="009D5230">
        <w:rPr>
          <w:rFonts w:ascii="David" w:hAnsi="David" w:cs="David"/>
          <w:sz w:val="24"/>
          <w:szCs w:val="24"/>
        </w:rPr>
        <w:t xml:space="preserve"> </w:t>
      </w:r>
      <w:r>
        <w:rPr>
          <w:rFonts w:ascii="David" w:hAnsi="David" w:cs="David" w:hint="cs"/>
          <w:sz w:val="24"/>
          <w:szCs w:val="24"/>
          <w:rtl/>
        </w:rPr>
        <w:t>שלא ניתן לצפותם</w:t>
      </w:r>
      <w:r w:rsidRPr="004473BA">
        <w:rPr>
          <w:rFonts w:ascii="David" w:hAnsi="David" w:cs="David" w:hint="cs"/>
          <w:sz w:val="24"/>
          <w:szCs w:val="24"/>
          <w:rtl/>
        </w:rPr>
        <w:t xml:space="preserve"> מראש לצורך הצלת חיים,</w:t>
      </w:r>
      <w:r>
        <w:rPr>
          <w:rFonts w:ascii="David" w:hAnsi="David" w:cs="David" w:hint="cs"/>
          <w:sz w:val="24"/>
          <w:szCs w:val="24"/>
          <w:rtl/>
        </w:rPr>
        <w:t xml:space="preserve"> או</w:t>
      </w:r>
      <w:r w:rsidRPr="004473BA">
        <w:rPr>
          <w:rFonts w:ascii="David" w:hAnsi="David" w:cs="David" w:hint="cs"/>
          <w:sz w:val="24"/>
          <w:szCs w:val="24"/>
          <w:rtl/>
        </w:rPr>
        <w:t xml:space="preserve"> מניעת נזק גופני. </w:t>
      </w:r>
      <w:r w:rsidRPr="009D5230">
        <w:rPr>
          <w:rFonts w:ascii="David" w:hAnsi="David" w:cs="David"/>
          <w:sz w:val="24"/>
          <w:szCs w:val="24"/>
          <w:rtl/>
        </w:rPr>
        <w:t>לפיכך,</w:t>
      </w:r>
      <w:r w:rsidRPr="009D5230">
        <w:rPr>
          <w:rFonts w:ascii="David" w:hAnsi="David" w:cs="David"/>
          <w:sz w:val="24"/>
          <w:szCs w:val="24"/>
        </w:rPr>
        <w:t xml:space="preserve"> </w:t>
      </w:r>
      <w:r w:rsidRPr="009D5230">
        <w:rPr>
          <w:rFonts w:ascii="David" w:hAnsi="David" w:cs="David"/>
          <w:sz w:val="24"/>
          <w:szCs w:val="24"/>
          <w:rtl/>
        </w:rPr>
        <w:t>אני</w:t>
      </w:r>
      <w:r w:rsidRPr="009D5230">
        <w:rPr>
          <w:rFonts w:ascii="David" w:hAnsi="David" w:cs="David"/>
          <w:sz w:val="24"/>
          <w:szCs w:val="24"/>
        </w:rPr>
        <w:t xml:space="preserve"> </w:t>
      </w:r>
      <w:r w:rsidRPr="009D5230">
        <w:rPr>
          <w:rFonts w:ascii="David" w:hAnsi="David" w:cs="David"/>
          <w:sz w:val="24"/>
          <w:szCs w:val="24"/>
          <w:rtl/>
        </w:rPr>
        <w:t>מסכים/ה</w:t>
      </w:r>
      <w:r w:rsidRPr="009D5230">
        <w:rPr>
          <w:rFonts w:ascii="David" w:hAnsi="David" w:cs="David"/>
          <w:sz w:val="24"/>
          <w:szCs w:val="24"/>
        </w:rPr>
        <w:t xml:space="preserve"> </w:t>
      </w:r>
      <w:r w:rsidRPr="009D5230">
        <w:rPr>
          <w:rFonts w:ascii="David" w:hAnsi="David" w:cs="David"/>
          <w:sz w:val="24"/>
          <w:szCs w:val="24"/>
          <w:rtl/>
        </w:rPr>
        <w:t>גם</w:t>
      </w:r>
      <w:r w:rsidRPr="009D5230">
        <w:rPr>
          <w:rFonts w:ascii="David" w:hAnsi="David" w:cs="David"/>
          <w:sz w:val="24"/>
          <w:szCs w:val="24"/>
        </w:rPr>
        <w:t xml:space="preserve"> </w:t>
      </w:r>
      <w:r w:rsidRPr="009D5230">
        <w:rPr>
          <w:rFonts w:ascii="David" w:hAnsi="David" w:cs="David"/>
          <w:sz w:val="24"/>
          <w:szCs w:val="24"/>
          <w:rtl/>
        </w:rPr>
        <w:t>לאותה</w:t>
      </w:r>
      <w:r w:rsidRPr="009D5230">
        <w:rPr>
          <w:rFonts w:ascii="David" w:hAnsi="David" w:cs="David"/>
          <w:sz w:val="24"/>
          <w:szCs w:val="24"/>
        </w:rPr>
        <w:t xml:space="preserve"> </w:t>
      </w:r>
      <w:r w:rsidRPr="009D5230">
        <w:rPr>
          <w:rFonts w:ascii="David" w:hAnsi="David" w:cs="David"/>
          <w:sz w:val="24"/>
          <w:szCs w:val="24"/>
          <w:rtl/>
        </w:rPr>
        <w:t>הרחבה</w:t>
      </w:r>
      <w:r w:rsidRPr="009D5230">
        <w:rPr>
          <w:rFonts w:ascii="David" w:hAnsi="David" w:cs="David"/>
          <w:sz w:val="24"/>
          <w:szCs w:val="24"/>
        </w:rPr>
        <w:t xml:space="preserve"> </w:t>
      </w:r>
      <w:r w:rsidRPr="009D5230">
        <w:rPr>
          <w:rFonts w:ascii="David" w:hAnsi="David" w:cs="David"/>
          <w:sz w:val="24"/>
          <w:szCs w:val="24"/>
          <w:rtl/>
        </w:rPr>
        <w:t>שינוי</w:t>
      </w:r>
      <w:r w:rsidRPr="009D5230">
        <w:rPr>
          <w:rFonts w:ascii="David" w:hAnsi="David" w:cs="David"/>
          <w:sz w:val="24"/>
          <w:szCs w:val="24"/>
        </w:rPr>
        <w:t xml:space="preserve"> </w:t>
      </w:r>
      <w:r w:rsidRPr="009D5230">
        <w:rPr>
          <w:rFonts w:ascii="David" w:hAnsi="David" w:cs="David"/>
          <w:sz w:val="24"/>
          <w:szCs w:val="24"/>
          <w:rtl/>
        </w:rPr>
        <w:t>או</w:t>
      </w:r>
      <w:r w:rsidRPr="009D5230">
        <w:rPr>
          <w:rFonts w:ascii="David" w:hAnsi="David" w:cs="David"/>
          <w:sz w:val="24"/>
          <w:szCs w:val="24"/>
        </w:rPr>
        <w:t xml:space="preserve"> </w:t>
      </w:r>
      <w:r w:rsidRPr="009D5230">
        <w:rPr>
          <w:rFonts w:ascii="David" w:hAnsi="David" w:cs="David"/>
          <w:sz w:val="24"/>
          <w:szCs w:val="24"/>
          <w:rtl/>
        </w:rPr>
        <w:t>ביצוע</w:t>
      </w:r>
      <w:r w:rsidRPr="009D5230">
        <w:rPr>
          <w:rFonts w:ascii="David" w:hAnsi="David" w:cs="David"/>
          <w:sz w:val="24"/>
          <w:szCs w:val="24"/>
        </w:rPr>
        <w:t xml:space="preserve"> </w:t>
      </w:r>
      <w:r w:rsidRPr="009D5230">
        <w:rPr>
          <w:rFonts w:ascii="David" w:hAnsi="David" w:cs="David"/>
          <w:sz w:val="24"/>
          <w:szCs w:val="24"/>
          <w:rtl/>
        </w:rPr>
        <w:t>הליכים</w:t>
      </w:r>
      <w:r w:rsidRPr="009D5230">
        <w:rPr>
          <w:rFonts w:ascii="David" w:hAnsi="David" w:cs="David"/>
          <w:sz w:val="24"/>
          <w:szCs w:val="24"/>
        </w:rPr>
        <w:t xml:space="preserve"> </w:t>
      </w:r>
      <w:r w:rsidRPr="009D5230">
        <w:rPr>
          <w:rFonts w:ascii="David" w:hAnsi="David" w:cs="David"/>
          <w:sz w:val="24"/>
          <w:szCs w:val="24"/>
          <w:rtl/>
        </w:rPr>
        <w:t>אחרים</w:t>
      </w:r>
      <w:r w:rsidRPr="009D5230">
        <w:rPr>
          <w:rFonts w:ascii="David" w:hAnsi="David" w:cs="David"/>
          <w:sz w:val="24"/>
          <w:szCs w:val="24"/>
        </w:rPr>
        <w:t xml:space="preserve"> </w:t>
      </w:r>
      <w:r w:rsidRPr="009D5230">
        <w:rPr>
          <w:rFonts w:ascii="David" w:hAnsi="David" w:cs="David"/>
          <w:sz w:val="24"/>
          <w:szCs w:val="24"/>
          <w:rtl/>
        </w:rPr>
        <w:t>או נוספים</w:t>
      </w:r>
      <w:r w:rsidRPr="009D5230">
        <w:rPr>
          <w:rFonts w:ascii="David" w:hAnsi="David" w:cs="David"/>
          <w:sz w:val="24"/>
          <w:szCs w:val="24"/>
        </w:rPr>
        <w:t xml:space="preserve"> </w:t>
      </w:r>
      <w:r w:rsidRPr="009D5230">
        <w:rPr>
          <w:rFonts w:ascii="David" w:hAnsi="David" w:cs="David"/>
          <w:sz w:val="24"/>
          <w:szCs w:val="24"/>
          <w:rtl/>
        </w:rPr>
        <w:t>לרבות</w:t>
      </w:r>
      <w:r w:rsidRPr="009D5230">
        <w:rPr>
          <w:rFonts w:ascii="David" w:hAnsi="David" w:cs="David"/>
          <w:sz w:val="24"/>
          <w:szCs w:val="24"/>
        </w:rPr>
        <w:t xml:space="preserve"> </w:t>
      </w:r>
      <w:r w:rsidRPr="009D5230">
        <w:rPr>
          <w:rFonts w:ascii="David" w:hAnsi="David" w:cs="David"/>
          <w:sz w:val="24"/>
          <w:szCs w:val="24"/>
          <w:rtl/>
        </w:rPr>
        <w:t>פעולות</w:t>
      </w:r>
      <w:r w:rsidRPr="009D5230">
        <w:rPr>
          <w:rFonts w:ascii="David" w:hAnsi="David" w:cs="David"/>
          <w:sz w:val="24"/>
          <w:szCs w:val="24"/>
        </w:rPr>
        <w:t xml:space="preserve"> </w:t>
      </w:r>
      <w:r w:rsidRPr="009D5230">
        <w:rPr>
          <w:rFonts w:ascii="David" w:hAnsi="David" w:cs="David"/>
          <w:sz w:val="24"/>
          <w:szCs w:val="24"/>
          <w:rtl/>
        </w:rPr>
        <w:t>כירורגיות</w:t>
      </w:r>
      <w:r w:rsidRPr="009D5230">
        <w:rPr>
          <w:rFonts w:ascii="David" w:hAnsi="David" w:cs="David"/>
          <w:sz w:val="24"/>
          <w:szCs w:val="24"/>
        </w:rPr>
        <w:t xml:space="preserve"> </w:t>
      </w:r>
      <w:r w:rsidRPr="009D5230">
        <w:rPr>
          <w:rFonts w:ascii="David" w:hAnsi="David" w:cs="David"/>
          <w:sz w:val="24"/>
          <w:szCs w:val="24"/>
          <w:rtl/>
        </w:rPr>
        <w:t>שלדעת</w:t>
      </w:r>
      <w:r w:rsidRPr="009D5230">
        <w:rPr>
          <w:rFonts w:ascii="David" w:hAnsi="David" w:cs="David"/>
          <w:sz w:val="24"/>
          <w:szCs w:val="24"/>
        </w:rPr>
        <w:t xml:space="preserve"> </w:t>
      </w:r>
      <w:r w:rsidRPr="009D5230">
        <w:rPr>
          <w:rFonts w:ascii="David" w:hAnsi="David" w:cs="David"/>
          <w:sz w:val="24"/>
          <w:szCs w:val="24"/>
          <w:rtl/>
        </w:rPr>
        <w:t>רופאי</w:t>
      </w:r>
      <w:r w:rsidRPr="009D5230">
        <w:rPr>
          <w:rFonts w:ascii="David" w:hAnsi="David" w:cs="David"/>
          <w:sz w:val="24"/>
          <w:szCs w:val="24"/>
        </w:rPr>
        <w:t xml:space="preserve"> </w:t>
      </w:r>
      <w:r w:rsidRPr="009D5230">
        <w:rPr>
          <w:rFonts w:ascii="David" w:hAnsi="David" w:cs="David"/>
          <w:sz w:val="24"/>
          <w:szCs w:val="24"/>
          <w:rtl/>
        </w:rPr>
        <w:t>בית</w:t>
      </w:r>
      <w:r w:rsidRPr="009D5230">
        <w:rPr>
          <w:rFonts w:ascii="David" w:hAnsi="David" w:cs="David"/>
          <w:sz w:val="24"/>
          <w:szCs w:val="24"/>
        </w:rPr>
        <w:t xml:space="preserve"> </w:t>
      </w:r>
      <w:r w:rsidRPr="009D5230">
        <w:rPr>
          <w:rFonts w:ascii="David" w:hAnsi="David" w:cs="David"/>
          <w:sz w:val="24"/>
          <w:szCs w:val="24"/>
          <w:rtl/>
        </w:rPr>
        <w:t>החולים</w:t>
      </w:r>
      <w:r w:rsidRPr="009D5230">
        <w:rPr>
          <w:rFonts w:ascii="David" w:hAnsi="David" w:cs="David"/>
          <w:sz w:val="24"/>
          <w:szCs w:val="24"/>
        </w:rPr>
        <w:t xml:space="preserve"> </w:t>
      </w:r>
      <w:r w:rsidRPr="009D5230">
        <w:rPr>
          <w:rFonts w:ascii="David" w:hAnsi="David" w:cs="David"/>
          <w:sz w:val="24"/>
          <w:szCs w:val="24"/>
          <w:rtl/>
        </w:rPr>
        <w:t>יהיו</w:t>
      </w:r>
      <w:r w:rsidRPr="009D5230">
        <w:rPr>
          <w:rFonts w:ascii="David" w:hAnsi="David" w:cs="David"/>
          <w:sz w:val="24"/>
          <w:szCs w:val="24"/>
        </w:rPr>
        <w:t xml:space="preserve"> </w:t>
      </w:r>
      <w:r w:rsidRPr="009D5230">
        <w:rPr>
          <w:rFonts w:ascii="David" w:hAnsi="David" w:cs="David"/>
          <w:sz w:val="24"/>
          <w:szCs w:val="24"/>
          <w:rtl/>
        </w:rPr>
        <w:t>חיוניים</w:t>
      </w:r>
      <w:r w:rsidRPr="009D5230">
        <w:rPr>
          <w:rFonts w:ascii="David" w:hAnsi="David" w:cs="David"/>
          <w:sz w:val="24"/>
          <w:szCs w:val="24"/>
        </w:rPr>
        <w:t xml:space="preserve"> </w:t>
      </w:r>
      <w:r w:rsidRPr="009D5230">
        <w:rPr>
          <w:rFonts w:ascii="David" w:hAnsi="David" w:cs="David"/>
          <w:sz w:val="24"/>
          <w:szCs w:val="24"/>
          <w:rtl/>
        </w:rPr>
        <w:t>או</w:t>
      </w:r>
      <w:r w:rsidRPr="009D5230">
        <w:rPr>
          <w:rFonts w:ascii="David" w:hAnsi="David" w:cs="David"/>
          <w:sz w:val="24"/>
          <w:szCs w:val="24"/>
        </w:rPr>
        <w:t xml:space="preserve"> </w:t>
      </w:r>
      <w:r w:rsidRPr="009D5230">
        <w:rPr>
          <w:rFonts w:ascii="David" w:hAnsi="David" w:cs="David"/>
          <w:sz w:val="24"/>
          <w:szCs w:val="24"/>
          <w:rtl/>
        </w:rPr>
        <w:t>דרושים</w:t>
      </w:r>
      <w:r w:rsidRPr="009D5230">
        <w:rPr>
          <w:rFonts w:ascii="David" w:hAnsi="David" w:cs="David"/>
          <w:sz w:val="24"/>
          <w:szCs w:val="24"/>
        </w:rPr>
        <w:t xml:space="preserve"> </w:t>
      </w:r>
      <w:r w:rsidRPr="009D5230">
        <w:rPr>
          <w:rFonts w:ascii="David" w:hAnsi="David" w:cs="David"/>
          <w:sz w:val="24"/>
          <w:szCs w:val="24"/>
          <w:rtl/>
        </w:rPr>
        <w:t xml:space="preserve">במהלך </w:t>
      </w:r>
      <w:r>
        <w:rPr>
          <w:rFonts w:ascii="David" w:hAnsi="David" w:cs="David" w:hint="cs"/>
          <w:sz w:val="24"/>
          <w:szCs w:val="24"/>
          <w:rtl/>
        </w:rPr>
        <w:t>הניתוח/פעולה העיקרית.</w:t>
      </w:r>
    </w:p>
    <w:p w:rsidR="00737C01" w:rsidRPr="00B74091" w:rsidRDefault="00737C01" w:rsidP="00FD270E">
      <w:pPr>
        <w:pStyle w:val="ab"/>
        <w:bidi/>
        <w:spacing w:line="240" w:lineRule="auto"/>
        <w:jc w:val="left"/>
        <w:rPr>
          <w:rFonts w:ascii="David" w:hAnsi="David"/>
          <w:spacing w:val="0"/>
          <w:sz w:val="24"/>
          <w:szCs w:val="24"/>
        </w:rPr>
      </w:pPr>
      <w:r w:rsidRPr="00B74091">
        <w:rPr>
          <w:rFonts w:ascii="David" w:hAnsi="David"/>
          <w:spacing w:val="0"/>
          <w:sz w:val="24"/>
          <w:szCs w:val="24"/>
          <w:rtl/>
        </w:rPr>
        <w:t>הוסבר לי שהניתוח</w:t>
      </w:r>
      <w:r w:rsidR="00FD270E">
        <w:rPr>
          <w:rFonts w:ascii="David" w:hAnsi="David" w:hint="cs"/>
          <w:spacing w:val="0"/>
          <w:sz w:val="24"/>
          <w:szCs w:val="24"/>
          <w:rtl/>
        </w:rPr>
        <w:t xml:space="preserve"> </w:t>
      </w:r>
      <w:r w:rsidRPr="00B74091">
        <w:rPr>
          <w:rFonts w:ascii="David" w:hAnsi="David"/>
          <w:spacing w:val="0"/>
          <w:sz w:val="24"/>
          <w:szCs w:val="24"/>
          <w:rtl/>
        </w:rPr>
        <w:t xml:space="preserve">מתבצע בהרדמה </w:t>
      </w:r>
      <w:r w:rsidRPr="00737C01">
        <w:rPr>
          <w:rFonts w:ascii="David" w:hAnsi="David" w:hint="cs"/>
          <w:b/>
          <w:bCs/>
          <w:spacing w:val="0"/>
          <w:sz w:val="24"/>
          <w:szCs w:val="24"/>
          <w:rtl/>
        </w:rPr>
        <w:t>מקומית</w:t>
      </w:r>
      <w:r w:rsidRPr="00B74091">
        <w:rPr>
          <w:rFonts w:ascii="David" w:hAnsi="David"/>
          <w:spacing w:val="0"/>
          <w:sz w:val="24"/>
          <w:szCs w:val="24"/>
          <w:rtl/>
        </w:rPr>
        <w:t xml:space="preserve"> </w:t>
      </w:r>
      <w:r w:rsidR="00D8627D">
        <w:rPr>
          <w:rFonts w:ascii="David" w:hAnsi="David" w:hint="cs"/>
          <w:spacing w:val="0"/>
          <w:sz w:val="24"/>
          <w:szCs w:val="24"/>
          <w:rtl/>
        </w:rPr>
        <w:t>ו</w:t>
      </w:r>
      <w:r w:rsidRPr="00B74091">
        <w:rPr>
          <w:rFonts w:ascii="David" w:hAnsi="David"/>
          <w:spacing w:val="0"/>
          <w:sz w:val="24"/>
          <w:szCs w:val="24"/>
          <w:rtl/>
        </w:rPr>
        <w:t>הסבר על ההרדמה יינתן לי על ידי מרדים</w:t>
      </w:r>
      <w:r w:rsidR="00911E69">
        <w:rPr>
          <w:rFonts w:ascii="David" w:hAnsi="David" w:hint="cs"/>
          <w:spacing w:val="0"/>
          <w:sz w:val="24"/>
          <w:szCs w:val="24"/>
          <w:rtl/>
        </w:rPr>
        <w:t xml:space="preserve"> במידת הצורך</w:t>
      </w:r>
      <w:r w:rsidRPr="00B74091">
        <w:rPr>
          <w:rFonts w:ascii="David" w:hAnsi="David"/>
          <w:spacing w:val="0"/>
          <w:sz w:val="24"/>
          <w:szCs w:val="24"/>
          <w:rtl/>
        </w:rPr>
        <w:t>.</w:t>
      </w:r>
    </w:p>
    <w:p w:rsidR="00737C01" w:rsidRPr="00B74091" w:rsidRDefault="00737C01" w:rsidP="00737C01">
      <w:pPr>
        <w:autoSpaceDE w:val="0"/>
        <w:autoSpaceDN w:val="0"/>
        <w:adjustRightInd w:val="0"/>
        <w:spacing w:after="120" w:line="240" w:lineRule="auto"/>
        <w:jc w:val="both"/>
        <w:rPr>
          <w:rFonts w:ascii="David" w:hAnsi="David" w:cs="David"/>
          <w:sz w:val="24"/>
          <w:szCs w:val="24"/>
          <w:rtl/>
        </w:rPr>
      </w:pPr>
      <w:r w:rsidRPr="00B74091">
        <w:rPr>
          <w:rFonts w:ascii="David" w:hAnsi="David" w:cs="David"/>
          <w:sz w:val="24"/>
          <w:szCs w:val="24"/>
          <w:rtl/>
        </w:rPr>
        <w:t>אם הניתוח יבוצע בהרדמה מקומית, הסכמתי ניתנת בזאת גם לביצוע הרדמה מקומית עם או בלי הזרקה תוך ורידית של חומרי הרגעה לאחר</w:t>
      </w:r>
      <w:r w:rsidRPr="00B74091">
        <w:rPr>
          <w:rFonts w:ascii="David" w:hAnsi="David" w:cs="David"/>
          <w:sz w:val="24"/>
          <w:szCs w:val="24"/>
        </w:rPr>
        <w:t xml:space="preserve"> </w:t>
      </w:r>
      <w:r w:rsidRPr="00B74091">
        <w:rPr>
          <w:rFonts w:ascii="David" w:hAnsi="David" w:cs="David"/>
          <w:sz w:val="24"/>
          <w:szCs w:val="24"/>
          <w:rtl/>
        </w:rPr>
        <w:t>שהוסברו</w:t>
      </w:r>
      <w:r w:rsidRPr="00B74091">
        <w:rPr>
          <w:rFonts w:ascii="David" w:hAnsi="David" w:cs="David"/>
          <w:sz w:val="24"/>
          <w:szCs w:val="24"/>
        </w:rPr>
        <w:t xml:space="preserve"> </w:t>
      </w:r>
      <w:r w:rsidRPr="00B74091">
        <w:rPr>
          <w:rFonts w:ascii="David" w:hAnsi="David" w:cs="David"/>
          <w:sz w:val="24"/>
          <w:szCs w:val="24"/>
          <w:rtl/>
        </w:rPr>
        <w:t>לי הסיכונים</w:t>
      </w:r>
      <w:r w:rsidRPr="00B74091">
        <w:rPr>
          <w:rFonts w:ascii="David" w:hAnsi="David" w:cs="David"/>
          <w:sz w:val="24"/>
          <w:szCs w:val="24"/>
        </w:rPr>
        <w:t xml:space="preserve"> </w:t>
      </w:r>
      <w:r w:rsidRPr="00B74091">
        <w:rPr>
          <w:rFonts w:ascii="David" w:hAnsi="David" w:cs="David"/>
          <w:sz w:val="24"/>
          <w:szCs w:val="24"/>
          <w:rtl/>
        </w:rPr>
        <w:t>והסיבוכים</w:t>
      </w:r>
      <w:r w:rsidRPr="00B74091">
        <w:rPr>
          <w:rFonts w:ascii="David" w:hAnsi="David" w:cs="David"/>
          <w:sz w:val="24"/>
          <w:szCs w:val="24"/>
        </w:rPr>
        <w:t xml:space="preserve"> </w:t>
      </w:r>
      <w:r w:rsidRPr="00B74091">
        <w:rPr>
          <w:rFonts w:ascii="David" w:hAnsi="David" w:cs="David"/>
          <w:sz w:val="24"/>
          <w:szCs w:val="24"/>
          <w:rtl/>
        </w:rPr>
        <w:t>של</w:t>
      </w:r>
      <w:r w:rsidRPr="00B74091">
        <w:rPr>
          <w:rFonts w:ascii="David" w:hAnsi="David" w:cs="David"/>
          <w:sz w:val="24"/>
          <w:szCs w:val="24"/>
        </w:rPr>
        <w:t xml:space="preserve"> </w:t>
      </w:r>
      <w:r w:rsidRPr="00B74091">
        <w:rPr>
          <w:rFonts w:ascii="David" w:hAnsi="David" w:cs="David"/>
          <w:sz w:val="24"/>
          <w:szCs w:val="24"/>
          <w:rtl/>
        </w:rPr>
        <w:t>הרדמה</w:t>
      </w:r>
      <w:r w:rsidRPr="00B74091">
        <w:rPr>
          <w:rFonts w:ascii="David" w:hAnsi="David" w:cs="David"/>
          <w:sz w:val="24"/>
          <w:szCs w:val="24"/>
        </w:rPr>
        <w:t xml:space="preserve"> </w:t>
      </w:r>
      <w:r w:rsidRPr="00B74091">
        <w:rPr>
          <w:rFonts w:ascii="David" w:hAnsi="David" w:cs="David"/>
          <w:sz w:val="24"/>
          <w:szCs w:val="24"/>
          <w:rtl/>
        </w:rPr>
        <w:t>מקומית</w:t>
      </w:r>
      <w:r w:rsidRPr="00B74091">
        <w:rPr>
          <w:rFonts w:ascii="David" w:hAnsi="David" w:cs="David"/>
          <w:sz w:val="24"/>
          <w:szCs w:val="24"/>
        </w:rPr>
        <w:t xml:space="preserve"> </w:t>
      </w:r>
      <w:r w:rsidRPr="00B74091">
        <w:rPr>
          <w:rFonts w:ascii="David" w:hAnsi="David" w:cs="David"/>
          <w:sz w:val="24"/>
          <w:szCs w:val="24"/>
          <w:rtl/>
        </w:rPr>
        <w:t>לרבות</w:t>
      </w:r>
      <w:r w:rsidRPr="00B74091">
        <w:rPr>
          <w:rFonts w:ascii="David" w:hAnsi="David" w:cs="David"/>
          <w:sz w:val="24"/>
          <w:szCs w:val="24"/>
        </w:rPr>
        <w:t xml:space="preserve"> </w:t>
      </w:r>
      <w:r w:rsidRPr="00B74091">
        <w:rPr>
          <w:rFonts w:ascii="David" w:hAnsi="David" w:cs="David"/>
          <w:sz w:val="24"/>
          <w:szCs w:val="24"/>
          <w:rtl/>
        </w:rPr>
        <w:t>תגובה</w:t>
      </w:r>
      <w:r w:rsidRPr="00B74091">
        <w:rPr>
          <w:rFonts w:ascii="David" w:hAnsi="David" w:cs="David"/>
          <w:sz w:val="24"/>
          <w:szCs w:val="24"/>
        </w:rPr>
        <w:t xml:space="preserve"> </w:t>
      </w:r>
      <w:r w:rsidRPr="00B74091">
        <w:rPr>
          <w:rFonts w:ascii="David" w:hAnsi="David" w:cs="David"/>
          <w:sz w:val="24"/>
          <w:szCs w:val="24"/>
          <w:rtl/>
        </w:rPr>
        <w:t>אלרגית</w:t>
      </w:r>
      <w:r w:rsidRPr="00B74091">
        <w:rPr>
          <w:rFonts w:ascii="David" w:hAnsi="David" w:cs="David"/>
          <w:sz w:val="24"/>
          <w:szCs w:val="24"/>
        </w:rPr>
        <w:t xml:space="preserve"> </w:t>
      </w:r>
      <w:r w:rsidRPr="00B74091">
        <w:rPr>
          <w:rFonts w:ascii="David" w:hAnsi="David" w:cs="David"/>
          <w:sz w:val="24"/>
          <w:szCs w:val="24"/>
          <w:rtl/>
        </w:rPr>
        <w:t>בדרגות</w:t>
      </w:r>
      <w:r w:rsidRPr="00B74091">
        <w:rPr>
          <w:rFonts w:ascii="David" w:hAnsi="David" w:cs="David"/>
          <w:sz w:val="24"/>
          <w:szCs w:val="24"/>
        </w:rPr>
        <w:t xml:space="preserve"> </w:t>
      </w:r>
      <w:r w:rsidRPr="00B74091">
        <w:rPr>
          <w:rFonts w:ascii="David" w:hAnsi="David" w:cs="David"/>
          <w:sz w:val="24"/>
          <w:szCs w:val="24"/>
          <w:rtl/>
        </w:rPr>
        <w:t>שונות</w:t>
      </w:r>
      <w:r w:rsidRPr="00B74091">
        <w:rPr>
          <w:rFonts w:ascii="David" w:hAnsi="David" w:cs="David"/>
          <w:sz w:val="24"/>
          <w:szCs w:val="24"/>
        </w:rPr>
        <w:t xml:space="preserve"> </w:t>
      </w:r>
      <w:r w:rsidRPr="00B74091">
        <w:rPr>
          <w:rFonts w:ascii="David" w:hAnsi="David" w:cs="David"/>
          <w:sz w:val="24"/>
          <w:szCs w:val="24"/>
          <w:rtl/>
        </w:rPr>
        <w:t>לחומרי</w:t>
      </w:r>
      <w:r w:rsidRPr="00B74091">
        <w:rPr>
          <w:rFonts w:ascii="David" w:hAnsi="David" w:cs="David"/>
          <w:sz w:val="24"/>
          <w:szCs w:val="24"/>
        </w:rPr>
        <w:t xml:space="preserve"> </w:t>
      </w:r>
      <w:r w:rsidRPr="00B74091">
        <w:rPr>
          <w:rFonts w:ascii="David" w:hAnsi="David" w:cs="David"/>
          <w:sz w:val="24"/>
          <w:szCs w:val="24"/>
          <w:rtl/>
        </w:rPr>
        <w:t>ההרדמה</w:t>
      </w:r>
      <w:r w:rsidRPr="00B74091">
        <w:rPr>
          <w:rFonts w:ascii="David" w:hAnsi="David" w:cs="David"/>
          <w:sz w:val="24"/>
          <w:szCs w:val="24"/>
        </w:rPr>
        <w:t xml:space="preserve"> </w:t>
      </w:r>
      <w:r w:rsidRPr="00B74091">
        <w:rPr>
          <w:rFonts w:ascii="David" w:hAnsi="David" w:cs="David"/>
          <w:sz w:val="24"/>
          <w:szCs w:val="24"/>
          <w:rtl/>
        </w:rPr>
        <w:t>והסיבוכים</w:t>
      </w:r>
      <w:r w:rsidRPr="00B74091">
        <w:rPr>
          <w:rFonts w:ascii="David" w:hAnsi="David" w:cs="David"/>
          <w:sz w:val="24"/>
          <w:szCs w:val="24"/>
        </w:rPr>
        <w:t xml:space="preserve"> </w:t>
      </w:r>
      <w:r w:rsidRPr="00B74091">
        <w:rPr>
          <w:rFonts w:ascii="David" w:hAnsi="David" w:cs="David"/>
          <w:sz w:val="24"/>
          <w:szCs w:val="24"/>
          <w:rtl/>
        </w:rPr>
        <w:t>האפשריים של</w:t>
      </w:r>
      <w:r w:rsidRPr="00B74091">
        <w:rPr>
          <w:rFonts w:ascii="David" w:hAnsi="David" w:cs="David"/>
          <w:sz w:val="24"/>
          <w:szCs w:val="24"/>
        </w:rPr>
        <w:t xml:space="preserve"> </w:t>
      </w:r>
      <w:r w:rsidRPr="00B74091">
        <w:rPr>
          <w:rFonts w:ascii="David" w:hAnsi="David" w:cs="David"/>
          <w:sz w:val="24"/>
          <w:szCs w:val="24"/>
          <w:rtl/>
        </w:rPr>
        <w:t>שימוש</w:t>
      </w:r>
      <w:r w:rsidRPr="00B74091">
        <w:rPr>
          <w:rFonts w:ascii="David" w:hAnsi="David" w:cs="David"/>
          <w:sz w:val="24"/>
          <w:szCs w:val="24"/>
        </w:rPr>
        <w:t xml:space="preserve"> </w:t>
      </w:r>
      <w:r w:rsidRPr="00B74091">
        <w:rPr>
          <w:rFonts w:ascii="David" w:hAnsi="David" w:cs="David"/>
          <w:sz w:val="24"/>
          <w:szCs w:val="24"/>
          <w:rtl/>
        </w:rPr>
        <w:t>בתרופות</w:t>
      </w:r>
      <w:r w:rsidRPr="00B74091">
        <w:rPr>
          <w:rFonts w:ascii="David" w:hAnsi="David" w:cs="David"/>
          <w:sz w:val="24"/>
          <w:szCs w:val="24"/>
        </w:rPr>
        <w:t xml:space="preserve"> </w:t>
      </w:r>
      <w:r w:rsidRPr="00B74091">
        <w:rPr>
          <w:rFonts w:ascii="David" w:hAnsi="David" w:cs="David"/>
          <w:sz w:val="24"/>
          <w:szCs w:val="24"/>
          <w:rtl/>
        </w:rPr>
        <w:t>הרגעה</w:t>
      </w:r>
      <w:r w:rsidRPr="00B74091">
        <w:rPr>
          <w:rFonts w:ascii="David" w:hAnsi="David" w:cs="David"/>
          <w:sz w:val="24"/>
          <w:szCs w:val="24"/>
        </w:rPr>
        <w:t>,</w:t>
      </w:r>
      <w:r w:rsidRPr="00B74091">
        <w:rPr>
          <w:rFonts w:ascii="David" w:hAnsi="David" w:cs="David"/>
          <w:sz w:val="24"/>
          <w:szCs w:val="24"/>
          <w:rtl/>
        </w:rPr>
        <w:t xml:space="preserve"> שעלולות</w:t>
      </w:r>
      <w:r w:rsidRPr="00B74091">
        <w:rPr>
          <w:rFonts w:ascii="David" w:hAnsi="David" w:cs="David"/>
          <w:sz w:val="24"/>
          <w:szCs w:val="24"/>
        </w:rPr>
        <w:t xml:space="preserve"> </w:t>
      </w:r>
      <w:r w:rsidRPr="00B74091">
        <w:rPr>
          <w:rFonts w:ascii="David" w:hAnsi="David" w:cs="David"/>
          <w:sz w:val="24"/>
          <w:szCs w:val="24"/>
          <w:rtl/>
        </w:rPr>
        <w:t>לגרום, לעיתים</w:t>
      </w:r>
      <w:r w:rsidRPr="00B74091">
        <w:rPr>
          <w:rFonts w:ascii="David" w:hAnsi="David" w:cs="David"/>
          <w:sz w:val="24"/>
          <w:szCs w:val="24"/>
        </w:rPr>
        <w:t xml:space="preserve"> </w:t>
      </w:r>
      <w:r w:rsidRPr="00B74091">
        <w:rPr>
          <w:rFonts w:ascii="David" w:hAnsi="David" w:cs="David"/>
          <w:sz w:val="24"/>
          <w:szCs w:val="24"/>
          <w:rtl/>
        </w:rPr>
        <w:t>נדירות, להפרעות</w:t>
      </w:r>
      <w:r w:rsidRPr="00B74091">
        <w:rPr>
          <w:rFonts w:ascii="David" w:hAnsi="David" w:cs="David"/>
          <w:sz w:val="24"/>
          <w:szCs w:val="24"/>
        </w:rPr>
        <w:t xml:space="preserve"> </w:t>
      </w:r>
      <w:r w:rsidRPr="00B74091">
        <w:rPr>
          <w:rFonts w:ascii="David" w:hAnsi="David" w:cs="David"/>
          <w:sz w:val="24"/>
          <w:szCs w:val="24"/>
          <w:rtl/>
        </w:rPr>
        <w:t>בנשימה</w:t>
      </w:r>
      <w:r w:rsidRPr="00B74091">
        <w:rPr>
          <w:rFonts w:ascii="David" w:hAnsi="David" w:cs="David"/>
          <w:sz w:val="24"/>
          <w:szCs w:val="24"/>
        </w:rPr>
        <w:t xml:space="preserve"> </w:t>
      </w:r>
      <w:r w:rsidRPr="00B74091">
        <w:rPr>
          <w:rFonts w:ascii="David" w:hAnsi="David" w:cs="David"/>
          <w:sz w:val="24"/>
          <w:szCs w:val="24"/>
          <w:rtl/>
        </w:rPr>
        <w:t>ולהפרעות</w:t>
      </w:r>
      <w:r w:rsidRPr="00B74091">
        <w:rPr>
          <w:rFonts w:ascii="David" w:hAnsi="David" w:cs="David"/>
          <w:sz w:val="24"/>
          <w:szCs w:val="24"/>
        </w:rPr>
        <w:t xml:space="preserve"> </w:t>
      </w:r>
      <w:r w:rsidRPr="00B74091">
        <w:rPr>
          <w:rFonts w:ascii="David" w:hAnsi="David" w:cs="David"/>
          <w:sz w:val="24"/>
          <w:szCs w:val="24"/>
          <w:rtl/>
        </w:rPr>
        <w:t>בפעילות</w:t>
      </w:r>
      <w:r w:rsidRPr="00B74091">
        <w:rPr>
          <w:rFonts w:ascii="David" w:hAnsi="David" w:cs="David"/>
          <w:sz w:val="24"/>
          <w:szCs w:val="24"/>
        </w:rPr>
        <w:t xml:space="preserve"> </w:t>
      </w:r>
      <w:r w:rsidRPr="00B74091">
        <w:rPr>
          <w:rFonts w:ascii="David" w:hAnsi="David" w:cs="David"/>
          <w:sz w:val="24"/>
          <w:szCs w:val="24"/>
          <w:rtl/>
        </w:rPr>
        <w:t>הלב</w:t>
      </w:r>
      <w:r w:rsidRPr="00B74091">
        <w:rPr>
          <w:rFonts w:ascii="David" w:hAnsi="David" w:cs="David"/>
          <w:sz w:val="24"/>
          <w:szCs w:val="24"/>
        </w:rPr>
        <w:t xml:space="preserve"> ,</w:t>
      </w:r>
      <w:r w:rsidRPr="00B74091" w:rsidDel="00D55437">
        <w:rPr>
          <w:rFonts w:ascii="David" w:hAnsi="David" w:cs="David"/>
          <w:sz w:val="24"/>
          <w:szCs w:val="24"/>
          <w:rtl/>
        </w:rPr>
        <w:t xml:space="preserve"> </w:t>
      </w:r>
      <w:r w:rsidRPr="00B74091">
        <w:rPr>
          <w:rFonts w:ascii="David" w:hAnsi="David" w:cs="David"/>
          <w:sz w:val="24"/>
          <w:szCs w:val="24"/>
          <w:rtl/>
        </w:rPr>
        <w:t>בעיקר</w:t>
      </w:r>
      <w:r w:rsidRPr="00B74091">
        <w:rPr>
          <w:rFonts w:ascii="David" w:hAnsi="David" w:cs="David"/>
          <w:sz w:val="24"/>
          <w:szCs w:val="24"/>
        </w:rPr>
        <w:t xml:space="preserve"> </w:t>
      </w:r>
      <w:r w:rsidRPr="00B74091">
        <w:rPr>
          <w:rFonts w:ascii="David" w:hAnsi="David" w:cs="David"/>
          <w:sz w:val="24"/>
          <w:szCs w:val="24"/>
          <w:rtl/>
        </w:rPr>
        <w:t>אצל חולי</w:t>
      </w:r>
      <w:r w:rsidRPr="00B74091">
        <w:rPr>
          <w:rFonts w:ascii="David" w:hAnsi="David" w:cs="David"/>
          <w:sz w:val="24"/>
          <w:szCs w:val="24"/>
        </w:rPr>
        <w:t xml:space="preserve"> </w:t>
      </w:r>
      <w:r w:rsidRPr="00B74091">
        <w:rPr>
          <w:rFonts w:ascii="David" w:hAnsi="David" w:cs="David"/>
          <w:sz w:val="24"/>
          <w:szCs w:val="24"/>
          <w:rtl/>
        </w:rPr>
        <w:t>לב</w:t>
      </w:r>
      <w:r w:rsidRPr="00B74091">
        <w:rPr>
          <w:rFonts w:ascii="David" w:hAnsi="David" w:cs="David"/>
          <w:sz w:val="24"/>
          <w:szCs w:val="24"/>
        </w:rPr>
        <w:t xml:space="preserve"> </w:t>
      </w:r>
      <w:r w:rsidRPr="00B74091">
        <w:rPr>
          <w:rFonts w:ascii="David" w:hAnsi="David" w:cs="David"/>
          <w:sz w:val="24"/>
          <w:szCs w:val="24"/>
          <w:rtl/>
        </w:rPr>
        <w:t>וחולים</w:t>
      </w:r>
      <w:r w:rsidRPr="00B74091">
        <w:rPr>
          <w:rFonts w:ascii="David" w:hAnsi="David" w:cs="David"/>
          <w:sz w:val="24"/>
          <w:szCs w:val="24"/>
        </w:rPr>
        <w:t xml:space="preserve"> </w:t>
      </w:r>
      <w:r w:rsidRPr="00B74091">
        <w:rPr>
          <w:rFonts w:ascii="David" w:hAnsi="David" w:cs="David"/>
          <w:sz w:val="24"/>
          <w:szCs w:val="24"/>
          <w:rtl/>
        </w:rPr>
        <w:t>עם</w:t>
      </w:r>
      <w:r w:rsidRPr="00B74091">
        <w:rPr>
          <w:rFonts w:ascii="David" w:hAnsi="David" w:cs="David"/>
          <w:sz w:val="24"/>
          <w:szCs w:val="24"/>
        </w:rPr>
        <w:t xml:space="preserve"> </w:t>
      </w:r>
      <w:r w:rsidRPr="00B74091">
        <w:rPr>
          <w:rFonts w:ascii="David" w:hAnsi="David" w:cs="David"/>
          <w:sz w:val="24"/>
          <w:szCs w:val="24"/>
          <w:rtl/>
        </w:rPr>
        <w:t>הפרעה</w:t>
      </w:r>
      <w:r w:rsidRPr="00B74091">
        <w:rPr>
          <w:rFonts w:ascii="David" w:hAnsi="David" w:cs="David"/>
          <w:sz w:val="24"/>
          <w:szCs w:val="24"/>
        </w:rPr>
        <w:t xml:space="preserve"> </w:t>
      </w:r>
      <w:r w:rsidRPr="00B74091">
        <w:rPr>
          <w:rFonts w:ascii="David" w:hAnsi="David" w:cs="David"/>
          <w:sz w:val="24"/>
          <w:szCs w:val="24"/>
          <w:rtl/>
        </w:rPr>
        <w:t>במערכת</w:t>
      </w:r>
      <w:r w:rsidRPr="00B74091">
        <w:rPr>
          <w:rFonts w:ascii="David" w:hAnsi="David" w:cs="David"/>
          <w:sz w:val="24"/>
          <w:szCs w:val="24"/>
        </w:rPr>
        <w:t xml:space="preserve"> </w:t>
      </w:r>
      <w:r w:rsidRPr="00B74091">
        <w:rPr>
          <w:rFonts w:ascii="David" w:hAnsi="David" w:cs="David"/>
          <w:sz w:val="24"/>
          <w:szCs w:val="24"/>
          <w:rtl/>
        </w:rPr>
        <w:t>הנשימה.</w:t>
      </w:r>
    </w:p>
    <w:p w:rsidR="00737C01" w:rsidRPr="00272B40" w:rsidRDefault="00737C01" w:rsidP="00737C01">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 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 במהלך</w:t>
      </w:r>
      <w:r w:rsidRPr="00272B40">
        <w:rPr>
          <w:rFonts w:ascii="David" w:hAnsi="David" w:cs="David"/>
          <w:sz w:val="24"/>
          <w:szCs w:val="24"/>
        </w:rPr>
        <w:t xml:space="preserve"> </w:t>
      </w:r>
      <w:r w:rsidRPr="00272B40">
        <w:rPr>
          <w:rFonts w:ascii="David" w:hAnsi="David" w:cs="David"/>
          <w:sz w:val="24"/>
          <w:szCs w:val="24"/>
          <w:rtl/>
        </w:rPr>
        <w:t>הערכה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 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Pr="00272B40">
        <w:rPr>
          <w:rFonts w:ascii="David" w:hAnsi="David" w:cs="David"/>
          <w:sz w:val="24"/>
          <w:szCs w:val="24"/>
          <w:rtl/>
        </w:rPr>
        <w:t xml:space="preserve"> </w:t>
      </w:r>
    </w:p>
    <w:p w:rsidR="007227BA" w:rsidRPr="00272B40" w:rsidRDefault="007227BA" w:rsidP="007227BA">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sidRPr="00B74091">
        <w:rPr>
          <w:rFonts w:ascii="David" w:hAnsi="David" w:cs="David"/>
          <w:sz w:val="24"/>
          <w:szCs w:val="24"/>
          <w:rtl/>
        </w:rPr>
        <w:t xml:space="preserve">שהניתוח/פעולה העיקרי/ת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 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כולם או</w:t>
      </w:r>
      <w:r w:rsidRPr="00272B40">
        <w:rPr>
          <w:rFonts w:ascii="David" w:hAnsi="David" w:cs="David"/>
          <w:sz w:val="24"/>
          <w:szCs w:val="24"/>
        </w:rPr>
        <w:t xml:space="preserve"> </w:t>
      </w:r>
      <w:r w:rsidRPr="00272B40">
        <w:rPr>
          <w:rFonts w:ascii="David" w:hAnsi="David" w:cs="David"/>
          <w:sz w:val="24"/>
          <w:szCs w:val="24"/>
          <w:rtl/>
        </w:rPr>
        <w:t>חלקם,</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Pr="00272B40">
        <w:rPr>
          <w:rFonts w:ascii="David" w:hAnsi="David" w:cs="David"/>
          <w:sz w:val="24"/>
          <w:szCs w:val="24"/>
          <w:rtl/>
        </w:rPr>
        <w:t xml:space="preserve"> </w:t>
      </w:r>
    </w:p>
    <w:p w:rsidR="007227BA" w:rsidRDefault="007227BA" w:rsidP="007227BA">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הטיפול</w:t>
      </w:r>
      <w:r w:rsidRPr="00272B40">
        <w:rPr>
          <w:rFonts w:ascii="David" w:hAnsi="David" w:cs="David"/>
          <w:sz w:val="24"/>
          <w:szCs w:val="24"/>
        </w:rPr>
        <w:t xml:space="preserve"> </w:t>
      </w:r>
      <w:r w:rsidRPr="00272B40">
        <w:rPr>
          <w:rFonts w:ascii="David" w:hAnsi="David" w:cs="David"/>
          <w:sz w:val="24"/>
          <w:szCs w:val="24"/>
          <w:rtl/>
        </w:rPr>
        <w:t>העיקרי</w:t>
      </w:r>
      <w:r>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p w:rsidR="00021338" w:rsidRDefault="00021338" w:rsidP="006A76C5">
      <w:pPr>
        <w:autoSpaceDE w:val="0"/>
        <w:autoSpaceDN w:val="0"/>
        <w:adjustRightInd w:val="0"/>
        <w:spacing w:after="0"/>
        <w:jc w:val="both"/>
        <w:rPr>
          <w:rFonts w:ascii="David" w:hAnsi="David" w:cs="David"/>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021338" w:rsidRPr="00F00AF0" w:rsidTr="008E6046">
        <w:tc>
          <w:tcPr>
            <w:tcW w:w="9191" w:type="dxa"/>
            <w:shd w:val="clear" w:color="auto" w:fill="FFFFFF" w:themeFill="background1"/>
          </w:tcPr>
          <w:p w:rsidR="00021338" w:rsidRDefault="00CA202B" w:rsidP="008E6046">
            <w:pPr>
              <w:pStyle w:val="ab"/>
              <w:bidi/>
              <w:jc w:val="right"/>
              <w:rPr>
                <w:noProof/>
                <w:sz w:val="22"/>
                <w:szCs w:val="22"/>
                <w:rtl/>
              </w:rPr>
            </w:pPr>
            <w:permStart w:id="11" w:edGrp="everyone"/>
            <w:r>
              <w:rPr>
                <w:noProof/>
                <w:sz w:val="22"/>
                <w:szCs w:val="22"/>
                <w:rtl/>
              </w:rPr>
              <w:lastRenderedPageBreak/>
              <w:pict>
                <v:rect id="_x0000_s1105"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05">
                    <w:txbxContent>
                      <w:p w:rsidR="00021338" w:rsidRDefault="00021338" w:rsidP="00021338">
                        <w:pPr>
                          <w:rPr>
                            <w:rtl/>
                          </w:rPr>
                        </w:pPr>
                        <w:permStart w:id="12" w:edGrp="everyone"/>
                      </w:p>
                      <w:p w:rsidR="00021338" w:rsidRPr="001D4560" w:rsidRDefault="00021338" w:rsidP="00021338">
                        <w:pPr>
                          <w:jc w:val="center"/>
                          <w:rPr>
                            <w:rFonts w:cs="David"/>
                            <w:sz w:val="18"/>
                            <w:szCs w:val="18"/>
                          </w:rPr>
                        </w:pPr>
                        <w:r w:rsidRPr="001D4560">
                          <w:rPr>
                            <w:rFonts w:cs="David" w:hint="cs"/>
                            <w:sz w:val="18"/>
                            <w:szCs w:val="18"/>
                            <w:rtl/>
                          </w:rPr>
                          <w:t>שם המוסד הרפואי / לוגו</w:t>
                        </w:r>
                        <w:permEnd w:id="12"/>
                      </w:p>
                    </w:txbxContent>
                  </v:textbox>
                  <w10:wrap anchorx="page"/>
                </v:rect>
              </w:pict>
            </w:r>
            <w:r>
              <w:rPr>
                <w:noProof/>
                <w:sz w:val="22"/>
                <w:szCs w:val="22"/>
                <w:rtl/>
              </w:rPr>
              <w:pict>
                <v:group id="_x0000_s1102" style="position:absolute;margin-left:-3.6pt;margin-top:-.6pt;width:118.5pt;height:91.35pt;z-index:251659776" coordorigin="924,732" coordsize="2370,1827">
                  <v:rect id="_x0000_s110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021338" w:rsidRPr="00272B40" w:rsidRDefault="00021338" w:rsidP="00021338">
                          <w:pPr>
                            <w:pStyle w:val="ab"/>
                            <w:bidi/>
                            <w:jc w:val="center"/>
                            <w:rPr>
                              <w:sz w:val="16"/>
                              <w:szCs w:val="16"/>
                              <w:rtl/>
                              <w:cs/>
                            </w:rPr>
                          </w:pPr>
                          <w:permStart w:id="13" w:edGrp="everyone"/>
                          <w:r w:rsidRPr="00272B40">
                            <w:rPr>
                              <w:rFonts w:hint="cs"/>
                              <w:sz w:val="16"/>
                              <w:szCs w:val="16"/>
                              <w:rtl/>
                            </w:rPr>
                            <w:t>מדבקת המטופל</w:t>
                          </w:r>
                          <w:permEnd w:id="13"/>
                        </w:p>
                      </w:txbxContent>
                    </v:textbox>
                  </v:shape>
                  <w10:wrap anchorx="page"/>
                </v:group>
              </w:pict>
            </w:r>
          </w:p>
          <w:p w:rsidR="00021338" w:rsidRDefault="00021338" w:rsidP="008E6046">
            <w:pPr>
              <w:pStyle w:val="ab"/>
              <w:bidi/>
              <w:jc w:val="right"/>
              <w:rPr>
                <w:sz w:val="22"/>
                <w:szCs w:val="22"/>
                <w:rtl/>
              </w:rPr>
            </w:pPr>
          </w:p>
          <w:p w:rsidR="00021338" w:rsidRPr="00F00AF0" w:rsidRDefault="00021338" w:rsidP="008E6046">
            <w:pPr>
              <w:pStyle w:val="ab"/>
              <w:bidi/>
              <w:jc w:val="right"/>
              <w:rPr>
                <w:sz w:val="22"/>
                <w:szCs w:val="22"/>
                <w:rtl/>
              </w:rPr>
            </w:pPr>
          </w:p>
        </w:tc>
      </w:tr>
      <w:permEnd w:id="11"/>
    </w:tbl>
    <w:p w:rsidR="00021338" w:rsidRDefault="00021338" w:rsidP="006A76C5">
      <w:pPr>
        <w:autoSpaceDE w:val="0"/>
        <w:autoSpaceDN w:val="0"/>
        <w:adjustRightInd w:val="0"/>
        <w:spacing w:after="0"/>
        <w:jc w:val="both"/>
        <w:rPr>
          <w:rFonts w:ascii="David" w:hAnsi="David" w:cs="David"/>
          <w:rtl/>
        </w:rPr>
      </w:pPr>
    </w:p>
    <w:p w:rsidR="00021338" w:rsidRDefault="00021338" w:rsidP="006A76C5">
      <w:pPr>
        <w:autoSpaceDE w:val="0"/>
        <w:autoSpaceDN w:val="0"/>
        <w:adjustRightInd w:val="0"/>
        <w:spacing w:after="0"/>
        <w:jc w:val="both"/>
        <w:rPr>
          <w:rFonts w:ascii="David" w:hAnsi="David" w:cs="David"/>
          <w:rtl/>
        </w:rPr>
      </w:pPr>
    </w:p>
    <w:p w:rsidR="00021338" w:rsidRDefault="00021338"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4"/>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E07EC0"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לחולה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החולה</w:t>
      </w:r>
      <w:r w:rsidRPr="00272B40">
        <w:rPr>
          <w:rFonts w:ascii="David" w:hAnsi="David"/>
          <w:spacing w:val="0"/>
          <w:sz w:val="24"/>
          <w:szCs w:val="24"/>
          <w:rtl/>
        </w:rPr>
        <w:t xml:space="preserve"> </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554743">
            <w:pPr>
              <w:pStyle w:val="ab"/>
              <w:bidi/>
              <w:spacing w:before="120"/>
              <w:jc w:val="center"/>
              <w:rPr>
                <w:b/>
                <w:bCs/>
                <w:sz w:val="22"/>
                <w:szCs w:val="22"/>
              </w:rPr>
            </w:pPr>
            <w:r w:rsidRPr="00C95D64">
              <w:rPr>
                <w:rFonts w:ascii="David" w:hAnsi="David"/>
                <w:b/>
                <w:bCs/>
                <w:sz w:val="22"/>
                <w:szCs w:val="22"/>
                <w:rtl/>
              </w:rPr>
              <w:t>קשריו לחול</w:t>
            </w:r>
            <w:r w:rsidRPr="00C95D64">
              <w:rPr>
                <w:rFonts w:ascii="David" w:hAnsi="David" w:hint="cs"/>
                <w:b/>
                <w:bCs/>
                <w:sz w:val="22"/>
                <w:szCs w:val="22"/>
                <w:rtl/>
              </w:rPr>
              <w:t>ה</w:t>
            </w:r>
          </w:p>
        </w:tc>
      </w:tr>
    </w:tbl>
    <w:p w:rsidR="00597C1B" w:rsidRPr="00735416" w:rsidRDefault="00597C1B" w:rsidP="00AE35EF">
      <w:pPr>
        <w:rPr>
          <w:rFonts w:ascii="David" w:hAnsi="David" w:cs="David"/>
          <w:rtl/>
        </w:rPr>
      </w:pP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34A9" w:rsidRDefault="009F34A9" w:rsidP="00051631">
      <w:pPr>
        <w:spacing w:after="0" w:line="240" w:lineRule="auto"/>
      </w:pPr>
      <w:r>
        <w:separator/>
      </w:r>
    </w:p>
  </w:endnote>
  <w:endnote w:type="continuationSeparator" w:id="0">
    <w:p w:rsidR="009F34A9" w:rsidRDefault="009F34A9"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737C01" w:rsidRPr="0062153C" w:rsidRDefault="00737C01"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CA202B" w:rsidRPr="0062153C">
              <w:rPr>
                <w:rFonts w:cs="David"/>
                <w:b/>
                <w:spacing w:val="60"/>
                <w:sz w:val="18"/>
                <w:szCs w:val="18"/>
              </w:rPr>
              <w:fldChar w:fldCharType="begin"/>
            </w:r>
            <w:r w:rsidRPr="0062153C">
              <w:rPr>
                <w:rFonts w:cs="David"/>
                <w:b/>
                <w:spacing w:val="60"/>
                <w:sz w:val="18"/>
                <w:szCs w:val="18"/>
              </w:rPr>
              <w:instrText>PAGE</w:instrText>
            </w:r>
            <w:r w:rsidR="00CA202B" w:rsidRPr="0062153C">
              <w:rPr>
                <w:rFonts w:cs="David"/>
                <w:b/>
                <w:spacing w:val="60"/>
                <w:sz w:val="18"/>
                <w:szCs w:val="18"/>
              </w:rPr>
              <w:fldChar w:fldCharType="separate"/>
            </w:r>
            <w:r w:rsidR="00257E42">
              <w:rPr>
                <w:rFonts w:cs="David"/>
                <w:b/>
                <w:noProof/>
                <w:spacing w:val="60"/>
                <w:sz w:val="18"/>
                <w:szCs w:val="18"/>
                <w:rtl/>
              </w:rPr>
              <w:t>3</w:t>
            </w:r>
            <w:r w:rsidR="00CA202B" w:rsidRPr="0062153C">
              <w:rPr>
                <w:rFonts w:cs="David"/>
                <w:b/>
                <w:spacing w:val="60"/>
                <w:sz w:val="18"/>
                <w:szCs w:val="18"/>
              </w:rPr>
              <w:fldChar w:fldCharType="end"/>
            </w:r>
            <w:r w:rsidRPr="0062153C">
              <w:rPr>
                <w:rFonts w:cs="David"/>
                <w:spacing w:val="60"/>
                <w:sz w:val="18"/>
                <w:szCs w:val="18"/>
                <w:rtl/>
                <w:lang w:val="he-IL"/>
              </w:rPr>
              <w:t xml:space="preserve"> מתוך </w:t>
            </w:r>
            <w:r w:rsidR="00CA202B" w:rsidRPr="0062153C">
              <w:rPr>
                <w:rFonts w:cs="David"/>
                <w:b/>
                <w:spacing w:val="60"/>
                <w:sz w:val="18"/>
                <w:szCs w:val="18"/>
              </w:rPr>
              <w:fldChar w:fldCharType="begin"/>
            </w:r>
            <w:r w:rsidRPr="0062153C">
              <w:rPr>
                <w:rFonts w:cs="David"/>
                <w:b/>
                <w:spacing w:val="60"/>
                <w:sz w:val="18"/>
                <w:szCs w:val="18"/>
              </w:rPr>
              <w:instrText>NUMPAGES</w:instrText>
            </w:r>
            <w:r w:rsidR="00CA202B" w:rsidRPr="0062153C">
              <w:rPr>
                <w:rFonts w:cs="David"/>
                <w:b/>
                <w:spacing w:val="60"/>
                <w:sz w:val="18"/>
                <w:szCs w:val="18"/>
              </w:rPr>
              <w:fldChar w:fldCharType="separate"/>
            </w:r>
            <w:r w:rsidR="00257E42">
              <w:rPr>
                <w:rFonts w:cs="David"/>
                <w:b/>
                <w:noProof/>
                <w:spacing w:val="60"/>
                <w:sz w:val="18"/>
                <w:szCs w:val="18"/>
                <w:rtl/>
              </w:rPr>
              <w:t>3</w:t>
            </w:r>
            <w:r w:rsidR="00CA202B"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34A9" w:rsidRDefault="009F34A9" w:rsidP="00051631">
      <w:pPr>
        <w:spacing w:after="0" w:line="240" w:lineRule="auto"/>
      </w:pPr>
      <w:r>
        <w:separator/>
      </w:r>
    </w:p>
  </w:footnote>
  <w:footnote w:type="continuationSeparator" w:id="0">
    <w:p w:rsidR="009F34A9" w:rsidRDefault="009F34A9"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C01" w:rsidRDefault="00CA202B"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737C01" w:rsidRPr="004D59B7" w:rsidTr="004D59B7">
                  <w:trPr>
                    <w:cantSplit/>
                    <w:trHeight w:val="10264"/>
                  </w:trPr>
                  <w:tc>
                    <w:tcPr>
                      <w:tcW w:w="476" w:type="dxa"/>
                      <w:textDirection w:val="btLr"/>
                    </w:tcPr>
                    <w:p w:rsidR="00737C01" w:rsidRPr="00F52D84" w:rsidRDefault="00737C01" w:rsidP="00737C01">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טיפול בדיאליזה צפקית </w:t>
                      </w:r>
                      <w:r>
                        <w:rPr>
                          <w:rFonts w:asciiTheme="minorBidi" w:hAnsiTheme="minorBidi" w:cs="David"/>
                          <w:b/>
                          <w:bCs/>
                          <w:spacing w:val="60"/>
                          <w:sz w:val="18"/>
                          <w:szCs w:val="18"/>
                        </w:rPr>
                        <w:t xml:space="preserve">Peritoneal Dialysis </w:t>
                      </w:r>
                      <w:r w:rsidRPr="004D59B7">
                        <w:rPr>
                          <w:rFonts w:asciiTheme="minorBidi" w:hAnsiTheme="minorBidi" w:cs="David" w:hint="cs"/>
                          <w:b/>
                          <w:bCs/>
                          <w:spacing w:val="60"/>
                          <w:sz w:val="18"/>
                          <w:szCs w:val="18"/>
                          <w:rtl/>
                        </w:rPr>
                        <w:t xml:space="preserve"> </w:t>
                      </w:r>
                      <w:r w:rsidRPr="00896803">
                        <w:rPr>
                          <w:rFonts w:asciiTheme="minorBidi" w:hAnsiTheme="minorBidi" w:cs="David"/>
                          <w:b/>
                          <w:bCs/>
                          <w:spacing w:val="60"/>
                          <w:sz w:val="18"/>
                          <w:szCs w:val="18"/>
                          <w:rtl/>
                        </w:rPr>
                        <w:t>1-9023-5-201</w:t>
                      </w:r>
                      <w:r>
                        <w:rPr>
                          <w:rFonts w:asciiTheme="minorBidi" w:hAnsiTheme="minorBidi" w:cs="David" w:hint="cs"/>
                          <w:b/>
                          <w:bCs/>
                          <w:spacing w:val="60"/>
                          <w:sz w:val="18"/>
                          <w:szCs w:val="18"/>
                          <w:rtl/>
                        </w:rPr>
                        <w:t>8</w:t>
                      </w:r>
                    </w:p>
                    <w:p w:rsidR="00737C01" w:rsidRPr="004D59B7" w:rsidRDefault="00737C01" w:rsidP="00554743">
                      <w:pPr>
                        <w:autoSpaceDE w:val="0"/>
                        <w:autoSpaceDN w:val="0"/>
                        <w:adjustRightInd w:val="0"/>
                        <w:ind w:left="113" w:right="113"/>
                        <w:rPr>
                          <w:rFonts w:asciiTheme="minorBidi" w:hAnsiTheme="minorBidi" w:cs="David"/>
                          <w:b/>
                          <w:bCs/>
                          <w:spacing w:val="60"/>
                          <w:sz w:val="18"/>
                          <w:szCs w:val="18"/>
                          <w:rtl/>
                        </w:rPr>
                      </w:pPr>
                    </w:p>
                  </w:tc>
                </w:tr>
              </w:tbl>
              <w:p w:rsidR="00737C01" w:rsidRPr="004D59B7" w:rsidRDefault="00737C01" w:rsidP="004D59B7">
                <w:pPr>
                  <w:rPr>
                    <w:sz w:val="18"/>
                    <w:szCs w:val="18"/>
                    <w:rtl/>
                    <w:cs/>
                  </w:rPr>
                </w:pPr>
              </w:p>
            </w:txbxContent>
          </v:textbox>
        </v:shape>
      </w:pict>
    </w:r>
    <w:r w:rsidR="00737C01">
      <w:t xml:space="preserve"> </w:t>
    </w:r>
  </w:p>
  <w:p w:rsidR="00737C01" w:rsidRDefault="00737C01" w:rsidP="00850564">
    <w:pPr>
      <w:rPr>
        <w:rtl/>
      </w:rP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alia  Halamish Shani">
    <w15:presenceInfo w15:providerId="AD" w15:userId="S-1-5-21-1166610011-1713982249-25656452-1257"/>
  </w15:person>
  <w15:person w15:author="Tali  Halamish Shani">
    <w15:presenceInfo w15:providerId="AD" w15:userId="S-1-5-21-1166610011-1713982249-25656452-1257"/>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qbr8h95Nlqt6JROftdTHVOezFJQ=" w:salt="hgB6E21ewaG9fW+f44sioA=="/>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21338"/>
    <w:rsid w:val="00032007"/>
    <w:rsid w:val="00051631"/>
    <w:rsid w:val="000665D3"/>
    <w:rsid w:val="00086AA3"/>
    <w:rsid w:val="000E1E14"/>
    <w:rsid w:val="000F3C8B"/>
    <w:rsid w:val="000F5DBC"/>
    <w:rsid w:val="001005DD"/>
    <w:rsid w:val="00132760"/>
    <w:rsid w:val="001424E0"/>
    <w:rsid w:val="001915D9"/>
    <w:rsid w:val="0019527B"/>
    <w:rsid w:val="001D1C35"/>
    <w:rsid w:val="001D229D"/>
    <w:rsid w:val="001D4560"/>
    <w:rsid w:val="00257E42"/>
    <w:rsid w:val="002613B8"/>
    <w:rsid w:val="00272B40"/>
    <w:rsid w:val="002848C3"/>
    <w:rsid w:val="00290A6C"/>
    <w:rsid w:val="002A61A9"/>
    <w:rsid w:val="002C1CBA"/>
    <w:rsid w:val="002F192B"/>
    <w:rsid w:val="00327BEA"/>
    <w:rsid w:val="00350769"/>
    <w:rsid w:val="00384DBA"/>
    <w:rsid w:val="00392097"/>
    <w:rsid w:val="003926BE"/>
    <w:rsid w:val="003B30ED"/>
    <w:rsid w:val="003D4B54"/>
    <w:rsid w:val="003D619A"/>
    <w:rsid w:val="003E3D31"/>
    <w:rsid w:val="003E4A98"/>
    <w:rsid w:val="004176B4"/>
    <w:rsid w:val="004D59B7"/>
    <w:rsid w:val="004E04EA"/>
    <w:rsid w:val="004E53EC"/>
    <w:rsid w:val="00505FCE"/>
    <w:rsid w:val="005131B0"/>
    <w:rsid w:val="00554743"/>
    <w:rsid w:val="00597C1B"/>
    <w:rsid w:val="005F5D98"/>
    <w:rsid w:val="00613EFF"/>
    <w:rsid w:val="0062153C"/>
    <w:rsid w:val="006457E7"/>
    <w:rsid w:val="0065530F"/>
    <w:rsid w:val="006A76C5"/>
    <w:rsid w:val="006C304C"/>
    <w:rsid w:val="006D4473"/>
    <w:rsid w:val="006D7567"/>
    <w:rsid w:val="006F02C7"/>
    <w:rsid w:val="007227BA"/>
    <w:rsid w:val="00735416"/>
    <w:rsid w:val="00737C01"/>
    <w:rsid w:val="007425AE"/>
    <w:rsid w:val="00750546"/>
    <w:rsid w:val="007B05CB"/>
    <w:rsid w:val="007E77C9"/>
    <w:rsid w:val="007F7911"/>
    <w:rsid w:val="00825C60"/>
    <w:rsid w:val="0083208B"/>
    <w:rsid w:val="00832615"/>
    <w:rsid w:val="00844AB2"/>
    <w:rsid w:val="00850564"/>
    <w:rsid w:val="008C2920"/>
    <w:rsid w:val="00900AE7"/>
    <w:rsid w:val="0090537C"/>
    <w:rsid w:val="00907AF0"/>
    <w:rsid w:val="00911E69"/>
    <w:rsid w:val="00923714"/>
    <w:rsid w:val="00923773"/>
    <w:rsid w:val="0093326D"/>
    <w:rsid w:val="0093550E"/>
    <w:rsid w:val="00966488"/>
    <w:rsid w:val="00971147"/>
    <w:rsid w:val="00994577"/>
    <w:rsid w:val="009A545E"/>
    <w:rsid w:val="009D513C"/>
    <w:rsid w:val="009E361F"/>
    <w:rsid w:val="009F34A9"/>
    <w:rsid w:val="00A00625"/>
    <w:rsid w:val="00A43174"/>
    <w:rsid w:val="00A47FC5"/>
    <w:rsid w:val="00A60E7A"/>
    <w:rsid w:val="00A92646"/>
    <w:rsid w:val="00AE35EF"/>
    <w:rsid w:val="00B1664D"/>
    <w:rsid w:val="00B22EC0"/>
    <w:rsid w:val="00BE3345"/>
    <w:rsid w:val="00BE463B"/>
    <w:rsid w:val="00BF5318"/>
    <w:rsid w:val="00C06D85"/>
    <w:rsid w:val="00C1040D"/>
    <w:rsid w:val="00C35EEB"/>
    <w:rsid w:val="00C45612"/>
    <w:rsid w:val="00C45E49"/>
    <w:rsid w:val="00C82059"/>
    <w:rsid w:val="00C95D64"/>
    <w:rsid w:val="00CA202B"/>
    <w:rsid w:val="00CE3CE5"/>
    <w:rsid w:val="00CE7A0A"/>
    <w:rsid w:val="00D8627D"/>
    <w:rsid w:val="00D910A3"/>
    <w:rsid w:val="00D91283"/>
    <w:rsid w:val="00DC1CE3"/>
    <w:rsid w:val="00DD78C0"/>
    <w:rsid w:val="00DE4F04"/>
    <w:rsid w:val="00E07EC0"/>
    <w:rsid w:val="00E20CF0"/>
    <w:rsid w:val="00E21E6D"/>
    <w:rsid w:val="00E43B34"/>
    <w:rsid w:val="00E732B4"/>
    <w:rsid w:val="00E82F0D"/>
    <w:rsid w:val="00EC494E"/>
    <w:rsid w:val="00F00E85"/>
    <w:rsid w:val="00F1560B"/>
    <w:rsid w:val="00F40622"/>
    <w:rsid w:val="00F52C77"/>
    <w:rsid w:val="00F52D84"/>
    <w:rsid w:val="00F71E6A"/>
    <w:rsid w:val="00F80766"/>
    <w:rsid w:val="00F8228C"/>
    <w:rsid w:val="00F84DCC"/>
    <w:rsid w:val="00F945B7"/>
    <w:rsid w:val="00F96172"/>
    <w:rsid w:val="00FA4F3F"/>
    <w:rsid w:val="00FB4A18"/>
    <w:rsid w:val="00FD270E"/>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d">
    <w:name w:val="annotation reference"/>
    <w:basedOn w:val="a0"/>
    <w:uiPriority w:val="99"/>
    <w:semiHidden/>
    <w:unhideWhenUsed/>
    <w:rsid w:val="00737C01"/>
    <w:rPr>
      <w:sz w:val="16"/>
      <w:szCs w:val="16"/>
    </w:rPr>
  </w:style>
  <w:style w:type="paragraph" w:styleId="ae">
    <w:name w:val="annotation text"/>
    <w:basedOn w:val="a"/>
    <w:link w:val="af"/>
    <w:uiPriority w:val="99"/>
    <w:semiHidden/>
    <w:unhideWhenUsed/>
    <w:rsid w:val="00737C01"/>
    <w:pPr>
      <w:spacing w:line="240" w:lineRule="auto"/>
    </w:pPr>
    <w:rPr>
      <w:sz w:val="20"/>
      <w:szCs w:val="20"/>
    </w:rPr>
  </w:style>
  <w:style w:type="character" w:customStyle="1" w:styleId="af">
    <w:name w:val="טקסט הערה תו"/>
    <w:basedOn w:val="a0"/>
    <w:link w:val="ae"/>
    <w:uiPriority w:val="99"/>
    <w:semiHidden/>
    <w:rsid w:val="00737C01"/>
    <w:rPr>
      <w:sz w:val="20"/>
      <w:szCs w:val="20"/>
    </w:rPr>
  </w:style>
  <w:style w:type="paragraph" w:styleId="af0">
    <w:name w:val="annotation subject"/>
    <w:basedOn w:val="ae"/>
    <w:next w:val="ae"/>
    <w:link w:val="af1"/>
    <w:uiPriority w:val="99"/>
    <w:semiHidden/>
    <w:unhideWhenUsed/>
    <w:rsid w:val="00FD270E"/>
    <w:rPr>
      <w:b/>
      <w:bCs/>
    </w:rPr>
  </w:style>
  <w:style w:type="character" w:customStyle="1" w:styleId="af1">
    <w:name w:val="נושא הערה תו"/>
    <w:basedOn w:val="af"/>
    <w:link w:val="af0"/>
    <w:uiPriority w:val="99"/>
    <w:semiHidden/>
    <w:rsid w:val="00FD270E"/>
    <w:rPr>
      <w:b/>
      <w:bCs/>
      <w:sz w:val="20"/>
      <w:szCs w:val="20"/>
    </w:rPr>
  </w:style>
  <w:style w:type="paragraph" w:styleId="af2">
    <w:name w:val="Revision"/>
    <w:hidden/>
    <w:uiPriority w:val="99"/>
    <w:semiHidden/>
    <w:rsid w:val="00911E69"/>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626</Words>
  <Characters>3131</Characters>
  <Application>Microsoft Office Word</Application>
  <DocSecurity>8</DocSecurity>
  <Lines>26</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6</cp:revision>
  <cp:lastPrinted>2017-08-17T08:38:00Z</cp:lastPrinted>
  <dcterms:created xsi:type="dcterms:W3CDTF">2018-03-22T09:00:00Z</dcterms:created>
  <dcterms:modified xsi:type="dcterms:W3CDTF">2018-03-22T09:55:00Z</dcterms:modified>
</cp:coreProperties>
</file>