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/>
      </w:tblPr>
      <w:tblGrid>
        <w:gridCol w:w="9191"/>
      </w:tblGrid>
      <w:tr w:rsidR="00AC75D5" w:rsidRPr="00F00AF0" w:rsidTr="00771116">
        <w:tc>
          <w:tcPr>
            <w:tcW w:w="9191" w:type="dxa"/>
            <w:shd w:val="clear" w:color="auto" w:fill="FFFFFF" w:themeFill="background1"/>
          </w:tcPr>
          <w:p w:rsidR="00AC75D5" w:rsidRDefault="00DD5772" w:rsidP="00771116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0" w:edGrp="everyone"/>
            <w:r>
              <w:rPr>
                <w:noProof/>
                <w:sz w:val="22"/>
                <w:szCs w:val="22"/>
                <w:rtl/>
                <w:lang w:bidi="ar-SA"/>
              </w:rPr>
              <w:pict>
                <v:rect id="Rectangle 1" o:spid="_x0000_s1026" style="position:absolute;margin-left:321.9pt;margin-top:.9pt;width:103.7pt;height: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">
                  <v:textbox>
                    <w:txbxContent>
                      <w:p w:rsidR="00AC75D5" w:rsidRDefault="00AC75D5" w:rsidP="00AC75D5">
                        <w:pPr>
                          <w:rPr>
                            <w:rtl/>
                          </w:rPr>
                        </w:pPr>
                        <w:permStart w:id="1" w:edGrp="everyone"/>
                      </w:p>
                      <w:p w:rsidR="00AC75D5" w:rsidRPr="001D4560" w:rsidRDefault="00AC75D5" w:rsidP="00AC75D5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1"/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  <w:rtl/>
                <w:lang w:bidi="ar-SA"/>
              </w:rPr>
              <w:pict>
                <v:group id="Group 33" o:spid="_x0000_s1027" style="position:absolute;margin-left:-3.6pt;margin-top:-.55pt;width:118.5pt;height:91.35pt;z-index:251660288" coordorigin="924,732" coordsize="2370,18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">
                  <v:rect id="Rectangle 34" o:spid="_x0000_s1028" style="position:absolute;left:924;top:732;width:2304;height:13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PWCwgAA&#10;ANoAAAAPAAAAZHJzL2Rvd25yZXYueG1sRI9Pi8IwFMTvC36H8ARva+ofRKtRZBcXPWq9eHs2z7ba&#10;vJQmatdPbwTB4zAzv2Fmi8aU4ka1Kywr6HUjEMSp1QVnCvbJ6nsMwnlkjaVlUvBPDhbz1tcMY23v&#10;vKXbzmciQNjFqCD3voqldGlOBl3XVsTBO9naoA+yzqSu8R7gppT9KBpJgwWHhRwr+skpveyuRsGx&#10;6O/xsU3+IjNZDfymSc7Xw69SnXaznILw1PhP+N1eawVD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89YLCAAAA2gAAAA8AAAAAAAAAAAAAAAAAlwIAAGRycy9kb3du&#10;cmV2LnhtbFBLBQYAAAAABAAEAPUAAACG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6" o:spid="_x0000_s1029" type="#_x0000_t202" style="position:absolute;left:990;top:2208;width:2304;height:351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s19wwAA&#10;ANoAAAAPAAAAZHJzL2Rvd25yZXYueG1sRI9Ba8JAFITvgv9heYIXqZsKio2uIqLFq2mx9fbIPpNg&#10;9m2a3cbor3cFweMwM98w82VrStFQ7QrLCt6HEQji1OqCMwXfX9u3KQjnkTWWlknBlRwsF93OHGNt&#10;L7ynJvGZCBB2MSrIva9iKV2ak0E3tBVx8E62NuiDrDOpa7wEuCnlKIom0mDBYSHHitY5pefk3yi4&#10;/TTJ3+9xPzoMth++HdvPyW1jlOr32tUMhKfWv8LP9k4rGMPjSrgBc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ks19wwAAANoAAAAPAAAAAAAAAAAAAAAAAJcCAABkcnMvZG93&#10;bnJldi54bWxQSwUGAAAAAAQABAD1AAAAhwMAAAAA&#10;" stroked="f">
                    <v:textbox>
                      <w:txbxContent>
                        <w:p w:rsidR="00AC75D5" w:rsidRPr="00272B40" w:rsidRDefault="00AC75D5" w:rsidP="00AC75D5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2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2"/>
                        </w:p>
                      </w:txbxContent>
                    </v:textbox>
                  </v:shape>
                </v:group>
              </w:pict>
            </w:r>
          </w:p>
          <w:p w:rsidR="00AC75D5" w:rsidRDefault="00AC75D5" w:rsidP="00771116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AC75D5" w:rsidRPr="00F00AF0" w:rsidRDefault="00AC75D5" w:rsidP="00771116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0"/>
    </w:tbl>
    <w:p w:rsidR="00272B40" w:rsidRDefault="00272B40" w:rsidP="00F14998">
      <w:pPr>
        <w:pStyle w:val="ab"/>
        <w:bidi/>
        <w:rPr>
          <w:sz w:val="22"/>
          <w:szCs w:val="22"/>
          <w:rtl/>
        </w:rPr>
      </w:pPr>
    </w:p>
    <w:p w:rsidR="006D4473" w:rsidRPr="00ED5F2B" w:rsidRDefault="003926BE" w:rsidP="005262DA">
      <w:pPr>
        <w:pStyle w:val="ab"/>
        <w:bidi/>
        <w:jc w:val="right"/>
        <w:rPr>
          <w:rFonts w:ascii="David" w:hAnsi="David"/>
          <w:sz w:val="20"/>
          <w:szCs w:val="20"/>
          <w:rtl/>
        </w:rPr>
      </w:pPr>
      <w:r w:rsidRPr="00ED5F2B">
        <w:rPr>
          <w:rFonts w:ascii="David" w:hAnsi="David" w:hint="cs"/>
          <w:sz w:val="20"/>
          <w:szCs w:val="20"/>
          <w:rtl/>
        </w:rPr>
        <w:t>גרסה</w:t>
      </w:r>
      <w:r w:rsidR="006D4473" w:rsidRPr="00ED5F2B">
        <w:rPr>
          <w:rFonts w:ascii="David" w:hAnsi="David" w:hint="cs"/>
          <w:sz w:val="20"/>
          <w:szCs w:val="20"/>
          <w:rtl/>
        </w:rPr>
        <w:t xml:space="preserve"> </w:t>
      </w:r>
      <w:r w:rsidR="005262DA">
        <w:rPr>
          <w:rFonts w:ascii="David" w:hAnsi="David" w:hint="cs"/>
          <w:sz w:val="20"/>
          <w:szCs w:val="20"/>
          <w:rtl/>
        </w:rPr>
        <w:t>05</w:t>
      </w:r>
      <w:r w:rsidR="006D4473" w:rsidRPr="00ED5F2B">
        <w:rPr>
          <w:rFonts w:ascii="David" w:hAnsi="David" w:hint="cs"/>
          <w:sz w:val="20"/>
          <w:szCs w:val="20"/>
          <w:rtl/>
        </w:rPr>
        <w:t>/1</w:t>
      </w:r>
      <w:r w:rsidR="00182F97">
        <w:rPr>
          <w:rFonts w:ascii="David" w:hAnsi="David" w:hint="cs"/>
          <w:sz w:val="20"/>
          <w:szCs w:val="20"/>
          <w:rtl/>
        </w:rPr>
        <w:t>8</w:t>
      </w:r>
    </w:p>
    <w:p w:rsidR="00750546" w:rsidRPr="00ED5F2B" w:rsidRDefault="00DD5772" w:rsidP="006D4473">
      <w:pPr>
        <w:pStyle w:val="ab"/>
        <w:bidi/>
        <w:jc w:val="center"/>
        <w:rPr>
          <w:rFonts w:ascii="David" w:hAnsi="David"/>
          <w:sz w:val="20"/>
          <w:szCs w:val="20"/>
          <w:rtl/>
        </w:rPr>
      </w:pPr>
      <w:r w:rsidRPr="00DD5772">
        <w:rPr>
          <w:rFonts w:ascii="David" w:hAnsi="David"/>
          <w:b/>
          <w:bCs/>
          <w:noProof/>
          <w:sz w:val="20"/>
          <w:szCs w:val="20"/>
          <w:rtl/>
          <w:lang w:bidi="ar-SA"/>
        </w:rPr>
        <w:pict>
          <v:shape id="תיבת טקסט 2" o:spid="_x0000_s1030" type="#_x0000_t202" style="position:absolute;left:0;text-align:left;margin-left:2.2pt;margin-top:13.25pt;width:463pt;height:37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" filled="f" fillcolor="#dbe5f1 [660]" strokecolor="black [3213]">
            <v:stroke dashstyle="dashDot"/>
            <v:textbox inset=",5mm">
              <w:txbxContent>
                <w:p w:rsidR="00F14998" w:rsidRPr="00F14998" w:rsidRDefault="0086570A" w:rsidP="00F14998">
                  <w:pPr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28"/>
                      <w:szCs w:val="28"/>
                      <w:rtl/>
                    </w:rPr>
                    <w:t xml:space="preserve">ניתוח </w:t>
                  </w:r>
                  <w:r w:rsidR="00F14998" w:rsidRPr="00AA6164">
                    <w:rPr>
                      <w:rFonts w:ascii="David" w:hAnsi="David" w:cs="David" w:hint="cs"/>
                      <w:b/>
                      <w:bCs/>
                      <w:sz w:val="28"/>
                      <w:szCs w:val="28"/>
                      <w:rtl/>
                    </w:rPr>
                    <w:t>חיתוך וניקוז של כלזיון</w:t>
                  </w:r>
                  <w:r w:rsidR="00F14998" w:rsidRPr="00ED5F2B">
                    <w:rPr>
                      <w:rFonts w:ascii="David" w:hAnsi="David" w:cs="David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14998">
                    <w:rPr>
                      <w:rFonts w:ascii="David" w:hAnsi="David" w:cs="David" w:hint="cs"/>
                      <w:b/>
                      <w:bCs/>
                      <w:sz w:val="28"/>
                      <w:szCs w:val="28"/>
                      <w:rtl/>
                    </w:rPr>
                    <w:t>/</w:t>
                  </w:r>
                  <w:r w:rsidR="00F14998" w:rsidRPr="00F14998">
                    <w:rPr>
                      <w:rFonts w:ascii="David" w:hAnsi="David" w:cs="David" w:hint="c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14998" w:rsidRPr="00AA6164">
                    <w:rPr>
                      <w:rFonts w:ascii="David" w:hAnsi="David" w:cs="David" w:hint="cs"/>
                      <w:b/>
                      <w:bCs/>
                      <w:sz w:val="28"/>
                      <w:szCs w:val="28"/>
                    </w:rPr>
                    <w:t>I</w:t>
                  </w:r>
                  <w:r w:rsidR="00F14998" w:rsidRPr="00AA6164">
                    <w:rPr>
                      <w:rFonts w:ascii="David" w:hAnsi="David" w:cs="David"/>
                      <w:b/>
                      <w:bCs/>
                      <w:sz w:val="28"/>
                      <w:szCs w:val="28"/>
                    </w:rPr>
                    <w:t>ncision and Drainage of Chalazion</w:t>
                  </w:r>
                </w:p>
                <w:p w:rsidR="00F14998" w:rsidRDefault="00F14998" w:rsidP="00D0616F">
                  <w:pPr>
                    <w:jc w:val="center"/>
                    <w:rPr>
                      <w:rFonts w:ascii="David" w:hAnsi="David" w:cs="David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14998" w:rsidRPr="00ED5F2B" w:rsidRDefault="00F14998" w:rsidP="00AA6164">
                  <w:pPr>
                    <w:jc w:val="center"/>
                    <w:rPr>
                      <w:rFonts w:ascii="David" w:hAnsi="David" w:cs="David"/>
                      <w:b/>
                      <w:bCs/>
                      <w:sz w:val="28"/>
                      <w:szCs w:val="28"/>
                      <w:rtl/>
                      <w:cs/>
                    </w:rPr>
                  </w:pPr>
                </w:p>
              </w:txbxContent>
            </v:textbox>
          </v:shape>
        </w:pict>
      </w:r>
      <w:r w:rsidR="0090537C" w:rsidRPr="00ED5F2B">
        <w:rPr>
          <w:rFonts w:ascii="David" w:hAnsi="David"/>
          <w:sz w:val="20"/>
          <w:szCs w:val="20"/>
          <w:rtl/>
        </w:rPr>
        <w:t>טופס</w:t>
      </w:r>
      <w:r w:rsidR="0090537C" w:rsidRPr="00ED5F2B">
        <w:rPr>
          <w:rFonts w:ascii="David" w:hAnsi="David"/>
          <w:sz w:val="20"/>
          <w:szCs w:val="20"/>
        </w:rPr>
        <w:t xml:space="preserve"> </w:t>
      </w:r>
      <w:r w:rsidR="0090537C" w:rsidRPr="00ED5F2B">
        <w:rPr>
          <w:rFonts w:ascii="David" w:hAnsi="David"/>
          <w:sz w:val="20"/>
          <w:szCs w:val="20"/>
          <w:rtl/>
        </w:rPr>
        <w:t>הסכמה</w:t>
      </w:r>
      <w:r w:rsidR="0090537C" w:rsidRPr="00ED5F2B">
        <w:rPr>
          <w:rFonts w:ascii="David" w:hAnsi="David"/>
          <w:sz w:val="20"/>
          <w:szCs w:val="20"/>
        </w:rPr>
        <w:t xml:space="preserve"> </w:t>
      </w:r>
      <w:r w:rsidR="003B30ED" w:rsidRPr="00ED5F2B">
        <w:rPr>
          <w:rFonts w:ascii="David" w:hAnsi="David"/>
          <w:sz w:val="20"/>
          <w:szCs w:val="20"/>
          <w:rtl/>
        </w:rPr>
        <w:t>ל</w:t>
      </w:r>
    </w:p>
    <w:p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AA6164" w:rsidRPr="00AA6164" w:rsidRDefault="00AA6164" w:rsidP="0086570A">
      <w:pPr>
        <w:pStyle w:val="ab"/>
        <w:bidi/>
        <w:spacing w:line="240" w:lineRule="auto"/>
        <w:rPr>
          <w:rFonts w:ascii="David" w:hAnsi="David"/>
          <w:spacing w:val="0"/>
          <w:sz w:val="20"/>
          <w:szCs w:val="20"/>
          <w:rtl/>
        </w:rPr>
      </w:pPr>
      <w:proofErr w:type="spellStart"/>
      <w:r w:rsidRPr="00AA6164">
        <w:rPr>
          <w:rFonts w:ascii="David" w:hAnsi="David" w:hint="cs"/>
          <w:spacing w:val="0"/>
          <w:sz w:val="20"/>
          <w:szCs w:val="20"/>
          <w:rtl/>
        </w:rPr>
        <w:t>כלזיון</w:t>
      </w:r>
      <w:proofErr w:type="spellEnd"/>
      <w:r w:rsidRPr="00AA6164">
        <w:rPr>
          <w:rFonts w:ascii="David" w:hAnsi="David" w:hint="cs"/>
          <w:spacing w:val="0"/>
          <w:sz w:val="20"/>
          <w:szCs w:val="20"/>
          <w:rtl/>
        </w:rPr>
        <w:t xml:space="preserve"> הינו תגובה דלקתית מקומית המערבת את בלוטות החלב (</w:t>
      </w:r>
      <w:r w:rsidRPr="00AA6164">
        <w:rPr>
          <w:rFonts w:ascii="David" w:hAnsi="David"/>
          <w:spacing w:val="0"/>
          <w:sz w:val="20"/>
          <w:szCs w:val="20"/>
        </w:rPr>
        <w:t>sebaceous glands</w:t>
      </w:r>
      <w:r w:rsidRPr="00AA6164">
        <w:rPr>
          <w:rFonts w:ascii="David" w:hAnsi="David" w:hint="cs"/>
          <w:spacing w:val="0"/>
          <w:sz w:val="20"/>
          <w:szCs w:val="20"/>
          <w:rtl/>
        </w:rPr>
        <w:t xml:space="preserve">) של העפעף, ומתרחשת כאשר תעלת הניקוז של הבלוטה נחסמת. </w:t>
      </w:r>
      <w:proofErr w:type="spellStart"/>
      <w:r w:rsidRPr="00AA6164">
        <w:rPr>
          <w:rFonts w:ascii="David" w:hAnsi="David" w:hint="cs"/>
          <w:spacing w:val="0"/>
          <w:sz w:val="20"/>
          <w:szCs w:val="20"/>
          <w:rtl/>
        </w:rPr>
        <w:t>כלזיון</w:t>
      </w:r>
      <w:proofErr w:type="spellEnd"/>
      <w:r w:rsidRPr="00AA6164">
        <w:rPr>
          <w:rFonts w:ascii="David" w:hAnsi="David" w:hint="cs"/>
          <w:spacing w:val="0"/>
          <w:sz w:val="20"/>
          <w:szCs w:val="20"/>
          <w:rtl/>
        </w:rPr>
        <w:t xml:space="preserve"> יכול לחלוף באופן עצמוני או על ידי טיפול בעיסוי וחימום מקומיים והקפדה על היגיינת (ניקיון) עפעפיים. כאשר אין שיפור בשיטות אלה, ניתן לבצע חיתוך וניקוז כירורגיים של </w:t>
      </w:r>
      <w:proofErr w:type="spellStart"/>
      <w:r w:rsidRPr="00AA6164">
        <w:rPr>
          <w:rFonts w:ascii="David" w:hAnsi="David" w:hint="cs"/>
          <w:spacing w:val="0"/>
          <w:sz w:val="20"/>
          <w:szCs w:val="20"/>
          <w:rtl/>
        </w:rPr>
        <w:t>הכלזיון</w:t>
      </w:r>
      <w:proofErr w:type="spellEnd"/>
      <w:r w:rsidRPr="00AA6164">
        <w:rPr>
          <w:rFonts w:ascii="David" w:hAnsi="David" w:hint="cs"/>
          <w:spacing w:val="0"/>
          <w:sz w:val="20"/>
          <w:szCs w:val="20"/>
          <w:rtl/>
        </w:rPr>
        <w:t xml:space="preserve"> במטרה לנקז את הבלוטה החסומה ולהביא לסיום התהליך הדלקתי.</w:t>
      </w:r>
    </w:p>
    <w:p w:rsidR="00AA6164" w:rsidRDefault="00DD0F2C" w:rsidP="00AA6164">
      <w:pPr>
        <w:pStyle w:val="ab"/>
        <w:bidi/>
        <w:spacing w:line="240" w:lineRule="auto"/>
        <w:rPr>
          <w:rFonts w:ascii="David" w:hAnsi="David"/>
          <w:spacing w:val="0"/>
          <w:sz w:val="20"/>
          <w:szCs w:val="20"/>
          <w:rtl/>
        </w:rPr>
      </w:pPr>
      <w:r w:rsidRPr="005A0B6A">
        <w:rPr>
          <w:rFonts w:ascii="David" w:hAnsi="David" w:hint="cs"/>
          <w:spacing w:val="0"/>
          <w:sz w:val="20"/>
          <w:szCs w:val="20"/>
          <w:rtl/>
        </w:rPr>
        <w:t>בניתוח מבוצע ניקוז של הכלזיון על ידי</w:t>
      </w:r>
      <w:r w:rsidR="00AA6164" w:rsidRPr="00AA6164">
        <w:rPr>
          <w:rFonts w:ascii="David" w:hAnsi="David" w:hint="cs"/>
          <w:spacing w:val="0"/>
          <w:sz w:val="20"/>
          <w:szCs w:val="20"/>
          <w:rtl/>
        </w:rPr>
        <w:t xml:space="preserve"> חיתוך בפני השטח הפנימיים או החיצוניים של העפעף. בשלב זה מבוצע ניקוז זהיר של תוכן הכלזיון, עם או ללא כריתה של ה</w:t>
      </w:r>
      <w:r w:rsidRPr="005A0B6A">
        <w:rPr>
          <w:rFonts w:ascii="David" w:hAnsi="David" w:hint="cs"/>
          <w:spacing w:val="0"/>
          <w:sz w:val="20"/>
          <w:szCs w:val="20"/>
          <w:rtl/>
        </w:rPr>
        <w:t>מעטפת</w:t>
      </w:r>
      <w:r>
        <w:rPr>
          <w:rFonts w:ascii="David" w:hAnsi="David" w:cs="Tahoma" w:hint="cs"/>
          <w:spacing w:val="0"/>
          <w:sz w:val="20"/>
          <w:szCs w:val="20"/>
          <w:rtl/>
        </w:rPr>
        <w:t xml:space="preserve"> הדלקתית</w:t>
      </w:r>
      <w:r w:rsidR="00AA6164" w:rsidRPr="00AA6164">
        <w:rPr>
          <w:rFonts w:ascii="David" w:hAnsi="David" w:hint="cs"/>
          <w:spacing w:val="0"/>
          <w:sz w:val="20"/>
          <w:szCs w:val="20"/>
          <w:rtl/>
        </w:rPr>
        <w:t>, ושימוש בלחץ עדין או חום לשליטה בדימום.</w:t>
      </w:r>
      <w:r w:rsidR="0086570A">
        <w:rPr>
          <w:rFonts w:ascii="David" w:hAnsi="David" w:hint="cs"/>
          <w:spacing w:val="0"/>
          <w:sz w:val="20"/>
          <w:szCs w:val="20"/>
          <w:rtl/>
        </w:rPr>
        <w:t xml:space="preserve"> </w:t>
      </w:r>
      <w:r w:rsidR="00AA6164" w:rsidRPr="00AA6164">
        <w:rPr>
          <w:rFonts w:ascii="David" w:hAnsi="David" w:hint="cs"/>
          <w:spacing w:val="0"/>
          <w:sz w:val="20"/>
          <w:szCs w:val="20"/>
          <w:rtl/>
        </w:rPr>
        <w:t>לפי שיקול דעת המנתח ניתן להזריק בסוף הניתוח סטרואידים למיטת הכלזיון</w:t>
      </w:r>
      <w:r w:rsidR="00AA6164">
        <w:rPr>
          <w:rFonts w:ascii="David" w:hAnsi="David" w:hint="cs"/>
          <w:spacing w:val="0"/>
          <w:sz w:val="20"/>
          <w:szCs w:val="20"/>
          <w:rtl/>
        </w:rPr>
        <w:t>.</w:t>
      </w:r>
    </w:p>
    <w:p w:rsidR="00750546" w:rsidRPr="00CE3B0D" w:rsidRDefault="00CE3B0D" w:rsidP="005A0B6A">
      <w:pPr>
        <w:pStyle w:val="ab"/>
        <w:bidi/>
        <w:spacing w:line="240" w:lineRule="auto"/>
        <w:rPr>
          <w:rFonts w:ascii="David" w:hAnsi="David"/>
          <w:spacing w:val="0"/>
          <w:sz w:val="20"/>
          <w:szCs w:val="20"/>
          <w:rtl/>
        </w:rPr>
      </w:pPr>
      <w:r w:rsidRPr="00CE3B0D">
        <w:rPr>
          <w:rFonts w:ascii="David" w:hAnsi="David" w:hint="cs"/>
          <w:spacing w:val="0"/>
          <w:sz w:val="20"/>
          <w:szCs w:val="20"/>
          <w:rtl/>
        </w:rPr>
        <w:t xml:space="preserve">הניתוח יבוצע בעין: ימין </w:t>
      </w:r>
      <w:r w:rsidRPr="00CE3B0D">
        <w:rPr>
          <w:rFonts w:ascii="David" w:hAnsi="David"/>
          <w:spacing w:val="0"/>
          <w:sz w:val="20"/>
          <w:szCs w:val="20"/>
          <w:rtl/>
        </w:rPr>
        <w:t xml:space="preserve">/ </w:t>
      </w:r>
      <w:r w:rsidRPr="00CE3B0D">
        <w:rPr>
          <w:rFonts w:ascii="David" w:hAnsi="David" w:hint="cs"/>
          <w:spacing w:val="0"/>
          <w:sz w:val="20"/>
          <w:szCs w:val="20"/>
          <w:rtl/>
        </w:rPr>
        <w:t>שמאל   בעפעף: העליון</w:t>
      </w:r>
      <w:r w:rsidRPr="00CE3B0D">
        <w:rPr>
          <w:rFonts w:ascii="David" w:hAnsi="David"/>
          <w:spacing w:val="0"/>
          <w:sz w:val="20"/>
          <w:szCs w:val="20"/>
          <w:rtl/>
        </w:rPr>
        <w:t xml:space="preserve">/ </w:t>
      </w:r>
      <w:r w:rsidRPr="00CE3B0D">
        <w:rPr>
          <w:rFonts w:ascii="David" w:hAnsi="David" w:hint="cs"/>
          <w:spacing w:val="0"/>
          <w:sz w:val="20"/>
          <w:szCs w:val="20"/>
          <w:rtl/>
        </w:rPr>
        <w:t>תחתון</w:t>
      </w:r>
    </w:p>
    <w:p w:rsidR="00750546" w:rsidRPr="00ED5F2B" w:rsidRDefault="0090537C" w:rsidP="00272B40">
      <w:pPr>
        <w:pStyle w:val="ab"/>
        <w:bidi/>
        <w:spacing w:line="240" w:lineRule="auto"/>
        <w:rPr>
          <w:rFonts w:ascii="David" w:hAnsi="David"/>
          <w:sz w:val="20"/>
          <w:szCs w:val="20"/>
          <w:rtl/>
        </w:rPr>
      </w:pPr>
      <w:r w:rsidRPr="00ED5F2B">
        <w:rPr>
          <w:rFonts w:ascii="David" w:hAnsi="David"/>
          <w:spacing w:val="0"/>
          <w:sz w:val="20"/>
          <w:szCs w:val="20"/>
          <w:rtl/>
        </w:rPr>
        <w:t>צורת</w:t>
      </w:r>
      <w:r w:rsidRPr="00ED5F2B">
        <w:rPr>
          <w:rFonts w:ascii="David" w:hAnsi="David"/>
          <w:spacing w:val="0"/>
          <w:sz w:val="20"/>
          <w:szCs w:val="20"/>
        </w:rPr>
        <w:t xml:space="preserve"> </w:t>
      </w:r>
      <w:r w:rsidRPr="00ED5F2B">
        <w:rPr>
          <w:rFonts w:ascii="David" w:hAnsi="David"/>
          <w:spacing w:val="0"/>
          <w:sz w:val="20"/>
          <w:szCs w:val="20"/>
          <w:rtl/>
        </w:rPr>
        <w:t>ההרדמה</w:t>
      </w:r>
      <w:r w:rsidRPr="00ED5F2B">
        <w:rPr>
          <w:rFonts w:ascii="David" w:hAnsi="David"/>
          <w:spacing w:val="0"/>
          <w:sz w:val="20"/>
          <w:szCs w:val="20"/>
        </w:rPr>
        <w:t xml:space="preserve"> </w:t>
      </w:r>
      <w:r w:rsidRPr="00ED5F2B">
        <w:rPr>
          <w:rFonts w:ascii="David" w:hAnsi="David"/>
          <w:spacing w:val="0"/>
          <w:sz w:val="20"/>
          <w:szCs w:val="20"/>
          <w:rtl/>
        </w:rPr>
        <w:t>המלווה</w:t>
      </w:r>
      <w:r w:rsidRPr="00ED5F2B">
        <w:rPr>
          <w:rFonts w:ascii="David" w:hAnsi="David"/>
          <w:spacing w:val="0"/>
          <w:sz w:val="20"/>
          <w:szCs w:val="20"/>
        </w:rPr>
        <w:t xml:space="preserve"> </w:t>
      </w:r>
      <w:r w:rsidRPr="00ED5F2B">
        <w:rPr>
          <w:rFonts w:ascii="David" w:hAnsi="David"/>
          <w:spacing w:val="0"/>
          <w:sz w:val="20"/>
          <w:szCs w:val="20"/>
          <w:rtl/>
        </w:rPr>
        <w:t>פעולה</w:t>
      </w:r>
      <w:r w:rsidRPr="00ED5F2B">
        <w:rPr>
          <w:rFonts w:ascii="David" w:hAnsi="David"/>
          <w:spacing w:val="0"/>
          <w:sz w:val="20"/>
          <w:szCs w:val="20"/>
        </w:rPr>
        <w:t xml:space="preserve"> </w:t>
      </w:r>
      <w:r w:rsidR="00505FCE" w:rsidRPr="00ED5F2B">
        <w:rPr>
          <w:rFonts w:ascii="David" w:hAnsi="David"/>
          <w:spacing w:val="0"/>
          <w:sz w:val="20"/>
          <w:szCs w:val="20"/>
          <w:rtl/>
        </w:rPr>
        <w:t>זאת:</w:t>
      </w:r>
      <w:r w:rsidR="00505FCE" w:rsidRPr="00ED5F2B">
        <w:rPr>
          <w:rFonts w:ascii="David" w:hAnsi="David"/>
          <w:sz w:val="20"/>
          <w:szCs w:val="20"/>
          <w:rtl/>
        </w:rPr>
        <w:t xml:space="preserve"> </w:t>
      </w:r>
      <w:r w:rsidR="00750546" w:rsidRPr="00ED5F2B">
        <w:rPr>
          <w:rFonts w:ascii="David" w:hAnsi="David"/>
          <w:sz w:val="20"/>
          <w:szCs w:val="20"/>
          <w:rtl/>
        </w:rPr>
        <w:t>(הקף</w:t>
      </w:r>
      <w:r w:rsidR="00750546" w:rsidRPr="00ED5F2B">
        <w:rPr>
          <w:rFonts w:ascii="David" w:hAnsi="David"/>
          <w:sz w:val="20"/>
          <w:szCs w:val="20"/>
        </w:rPr>
        <w:t xml:space="preserve"> </w:t>
      </w:r>
      <w:r w:rsidR="00750546" w:rsidRPr="00ED5F2B">
        <w:rPr>
          <w:rFonts w:ascii="David" w:hAnsi="David"/>
          <w:sz w:val="20"/>
          <w:szCs w:val="20"/>
          <w:rtl/>
        </w:rPr>
        <w:t>בעיגול</w:t>
      </w:r>
      <w:r w:rsidR="00750546" w:rsidRPr="00ED5F2B">
        <w:rPr>
          <w:rFonts w:ascii="David" w:hAnsi="David"/>
          <w:sz w:val="20"/>
          <w:szCs w:val="20"/>
        </w:rPr>
        <w:t xml:space="preserve"> </w:t>
      </w:r>
      <w:r w:rsidR="00750546" w:rsidRPr="00ED5F2B">
        <w:rPr>
          <w:rFonts w:ascii="David" w:hAnsi="David"/>
          <w:sz w:val="20"/>
          <w:szCs w:val="20"/>
          <w:rtl/>
        </w:rPr>
        <w:t>את</w:t>
      </w:r>
      <w:r w:rsidR="00750546" w:rsidRPr="00ED5F2B">
        <w:rPr>
          <w:rFonts w:ascii="David" w:hAnsi="David"/>
          <w:sz w:val="20"/>
          <w:szCs w:val="20"/>
        </w:rPr>
        <w:t xml:space="preserve"> </w:t>
      </w:r>
      <w:r w:rsidR="00750546" w:rsidRPr="00ED5F2B">
        <w:rPr>
          <w:rFonts w:ascii="David" w:hAnsi="David"/>
          <w:sz w:val="20"/>
          <w:szCs w:val="20"/>
          <w:rtl/>
        </w:rPr>
        <w:t>המתאים</w:t>
      </w:r>
      <w:r w:rsidR="00750546" w:rsidRPr="00ED5F2B">
        <w:rPr>
          <w:rFonts w:ascii="David" w:hAnsi="David"/>
          <w:sz w:val="20"/>
          <w:szCs w:val="20"/>
        </w:rPr>
        <w:t>(</w:t>
      </w:r>
    </w:p>
    <w:p w:rsidR="00750546" w:rsidRPr="00ED5F2B" w:rsidRDefault="00F71E6A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0"/>
          <w:szCs w:val="20"/>
          <w:rtl/>
        </w:rPr>
      </w:pPr>
      <w:r w:rsidRPr="00ED5F2B">
        <w:rPr>
          <w:rFonts w:ascii="David" w:hAnsi="David" w:cs="David"/>
          <w:b/>
          <w:bCs/>
          <w:sz w:val="20"/>
          <w:szCs w:val="20"/>
          <w:rtl/>
        </w:rPr>
        <w:t>ללא הרדמה</w:t>
      </w:r>
      <w:r w:rsidR="00750546" w:rsidRPr="00ED5F2B">
        <w:rPr>
          <w:rFonts w:ascii="David" w:hAnsi="David" w:cs="David"/>
          <w:b/>
          <w:bCs/>
          <w:sz w:val="20"/>
          <w:szCs w:val="20"/>
          <w:rtl/>
        </w:rPr>
        <w:t xml:space="preserve">     </w:t>
      </w:r>
      <w:r w:rsidR="00DC1CE3" w:rsidRPr="00ED5F2B">
        <w:rPr>
          <w:rFonts w:ascii="David" w:hAnsi="David" w:cs="David"/>
          <w:b/>
          <w:bCs/>
          <w:sz w:val="20"/>
          <w:szCs w:val="20"/>
        </w:rPr>
        <w:t>/</w:t>
      </w:r>
      <w:r w:rsidR="00DC1CE3" w:rsidRPr="00ED5F2B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="00750546" w:rsidRPr="00ED5F2B">
        <w:rPr>
          <w:rFonts w:ascii="David" w:hAnsi="David" w:cs="David"/>
          <w:b/>
          <w:bCs/>
          <w:sz w:val="20"/>
          <w:szCs w:val="20"/>
          <w:rtl/>
        </w:rPr>
        <w:t xml:space="preserve">     </w:t>
      </w:r>
      <w:r w:rsidR="0090537C" w:rsidRPr="00ED5F2B">
        <w:rPr>
          <w:rFonts w:ascii="David" w:hAnsi="David" w:cs="David"/>
          <w:b/>
          <w:bCs/>
          <w:sz w:val="20"/>
          <w:szCs w:val="20"/>
          <w:rtl/>
        </w:rPr>
        <w:t>כללית</w:t>
      </w:r>
      <w:r w:rsidR="00750546" w:rsidRPr="00ED5F2B">
        <w:rPr>
          <w:rFonts w:ascii="David" w:hAnsi="David" w:cs="David"/>
          <w:b/>
          <w:bCs/>
          <w:sz w:val="20"/>
          <w:szCs w:val="20"/>
          <w:rtl/>
        </w:rPr>
        <w:t xml:space="preserve">     </w:t>
      </w:r>
      <w:r w:rsidR="0090537C" w:rsidRPr="00ED5F2B">
        <w:rPr>
          <w:rFonts w:ascii="David" w:hAnsi="David" w:cs="David"/>
          <w:b/>
          <w:bCs/>
          <w:sz w:val="20"/>
          <w:szCs w:val="20"/>
        </w:rPr>
        <w:t>/</w:t>
      </w:r>
      <w:r w:rsidR="00505FCE" w:rsidRPr="00ED5F2B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="00750546" w:rsidRPr="00ED5F2B">
        <w:rPr>
          <w:rFonts w:ascii="David" w:hAnsi="David" w:cs="David"/>
          <w:b/>
          <w:bCs/>
          <w:sz w:val="20"/>
          <w:szCs w:val="20"/>
          <w:rtl/>
        </w:rPr>
        <w:t xml:space="preserve">     </w:t>
      </w:r>
      <w:r w:rsidR="0090537C" w:rsidRPr="00ED5F2B">
        <w:rPr>
          <w:rFonts w:ascii="David" w:hAnsi="David" w:cs="David"/>
          <w:b/>
          <w:bCs/>
          <w:sz w:val="20"/>
          <w:szCs w:val="20"/>
          <w:rtl/>
        </w:rPr>
        <w:t>אזורית</w:t>
      </w:r>
      <w:r w:rsidR="00750546" w:rsidRPr="00ED5F2B">
        <w:rPr>
          <w:rFonts w:ascii="David" w:hAnsi="David" w:cs="David"/>
          <w:b/>
          <w:bCs/>
          <w:sz w:val="20"/>
          <w:szCs w:val="20"/>
          <w:rtl/>
        </w:rPr>
        <w:t xml:space="preserve">     </w:t>
      </w:r>
      <w:r w:rsidR="0090537C" w:rsidRPr="00ED5F2B">
        <w:rPr>
          <w:rFonts w:ascii="David" w:hAnsi="David" w:cs="David"/>
          <w:b/>
          <w:bCs/>
          <w:sz w:val="20"/>
          <w:szCs w:val="20"/>
        </w:rPr>
        <w:t>/</w:t>
      </w:r>
      <w:r w:rsidR="00505FCE" w:rsidRPr="00ED5F2B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="00750546" w:rsidRPr="00ED5F2B">
        <w:rPr>
          <w:rFonts w:ascii="David" w:hAnsi="David" w:cs="David"/>
          <w:b/>
          <w:bCs/>
          <w:sz w:val="20"/>
          <w:szCs w:val="20"/>
          <w:rtl/>
        </w:rPr>
        <w:t xml:space="preserve">     </w:t>
      </w:r>
      <w:r w:rsidR="0090537C" w:rsidRPr="00ED5F2B">
        <w:rPr>
          <w:rFonts w:ascii="David" w:hAnsi="David" w:cs="David"/>
          <w:b/>
          <w:bCs/>
          <w:sz w:val="20"/>
          <w:szCs w:val="20"/>
          <w:rtl/>
        </w:rPr>
        <w:t>מקומית</w:t>
      </w:r>
      <w:r w:rsidR="00505FCE" w:rsidRPr="00ED5F2B">
        <w:rPr>
          <w:rFonts w:ascii="David" w:hAnsi="David" w:cs="David"/>
          <w:b/>
          <w:bCs/>
          <w:sz w:val="20"/>
          <w:szCs w:val="20"/>
          <w:rtl/>
        </w:rPr>
        <w:t xml:space="preserve"> </w:t>
      </w:r>
    </w:p>
    <w:p w:rsidR="002A61A9" w:rsidRPr="00ED5F2B" w:rsidRDefault="00E20CF0" w:rsidP="00E21E6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0"/>
          <w:szCs w:val="20"/>
          <w:rtl/>
        </w:rPr>
      </w:pPr>
      <w:r w:rsidRPr="00ED5F2B">
        <w:rPr>
          <w:rFonts w:ascii="David" w:hAnsi="David" w:cs="David" w:hint="cs"/>
          <w:b/>
          <w:bCs/>
          <w:sz w:val="20"/>
          <w:szCs w:val="20"/>
          <w:rtl/>
        </w:rPr>
        <w:t xml:space="preserve">שם </w:t>
      </w:r>
      <w:r w:rsidR="00E21E6D" w:rsidRPr="00ED5F2B">
        <w:rPr>
          <w:rFonts w:ascii="David" w:hAnsi="David" w:cs="David" w:hint="cs"/>
          <w:b/>
          <w:bCs/>
          <w:sz w:val="20"/>
          <w:szCs w:val="20"/>
          <w:rtl/>
        </w:rPr>
        <w:t>המטופל</w:t>
      </w:r>
      <w:r w:rsidR="002A61A9" w:rsidRPr="00ED5F2B">
        <w:rPr>
          <w:rFonts w:ascii="David" w:hAnsi="David" w:cs="David" w:hint="cs"/>
          <w:b/>
          <w:bCs/>
          <w:sz w:val="20"/>
          <w:szCs w:val="20"/>
          <w:rtl/>
        </w:rPr>
        <w:t>:</w:t>
      </w:r>
    </w:p>
    <w:tbl>
      <w:tblPr>
        <w:tblStyle w:val="aa"/>
        <w:bidiVisual/>
        <w:tblW w:w="5000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86"/>
        <w:gridCol w:w="2266"/>
        <w:gridCol w:w="64"/>
        <w:gridCol w:w="2217"/>
        <w:gridCol w:w="70"/>
        <w:gridCol w:w="2274"/>
        <w:gridCol w:w="78"/>
        <w:gridCol w:w="2351"/>
        <w:gridCol w:w="68"/>
      </w:tblGrid>
      <w:tr w:rsidR="00086AA3" w:rsidRPr="00ED5F2B" w:rsidTr="008451C9">
        <w:trPr>
          <w:gridBefore w:val="1"/>
          <w:wBefore w:w="45" w:type="pct"/>
          <w:trHeight w:val="340"/>
        </w:trPr>
        <w:tc>
          <w:tcPr>
            <w:tcW w:w="1230" w:type="pct"/>
            <w:gridSpan w:val="2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ED5F2B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  <w:permStart w:id="3" w:edGrp="everyone"/>
          </w:p>
        </w:tc>
        <w:tc>
          <w:tcPr>
            <w:tcW w:w="117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ED5F2B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  <w:tc>
          <w:tcPr>
            <w:tcW w:w="1237" w:type="pct"/>
            <w:gridSpan w:val="2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ED5F2B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  <w:tc>
          <w:tcPr>
            <w:tcW w:w="1318" w:type="pct"/>
            <w:gridSpan w:val="3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ED5F2B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</w:tr>
      <w:permEnd w:id="3"/>
      <w:tr w:rsidR="00597C1B" w:rsidRPr="00ED5F2B" w:rsidTr="00845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6" w:type="pct"/>
          <w:trHeight w:val="75"/>
        </w:trPr>
        <w:tc>
          <w:tcPr>
            <w:tcW w:w="1241" w:type="pct"/>
            <w:gridSpan w:val="2"/>
            <w:vAlign w:val="center"/>
          </w:tcPr>
          <w:p w:rsidR="00597C1B" w:rsidRPr="00ED5F2B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5F2B">
              <w:rPr>
                <w:rFonts w:ascii="David" w:hAnsi="David"/>
                <w:b/>
                <w:bCs/>
                <w:sz w:val="20"/>
                <w:szCs w:val="20"/>
                <w:rtl/>
              </w:rPr>
              <w:t>שם משפחה</w:t>
            </w:r>
          </w:p>
        </w:tc>
        <w:tc>
          <w:tcPr>
            <w:tcW w:w="1241" w:type="pct"/>
            <w:gridSpan w:val="3"/>
          </w:tcPr>
          <w:p w:rsidR="00597C1B" w:rsidRPr="00ED5F2B" w:rsidRDefault="00597C1B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0"/>
                <w:szCs w:val="20"/>
                <w:rtl/>
              </w:rPr>
            </w:pPr>
            <w:r w:rsidRPr="00ED5F2B">
              <w:rPr>
                <w:rFonts w:ascii="David" w:hAnsi="David"/>
                <w:b/>
                <w:bCs/>
                <w:sz w:val="20"/>
                <w:szCs w:val="20"/>
                <w:rtl/>
              </w:rPr>
              <w:t>שם פרטי</w:t>
            </w:r>
          </w:p>
        </w:tc>
        <w:tc>
          <w:tcPr>
            <w:tcW w:w="1241" w:type="pct"/>
            <w:gridSpan w:val="2"/>
          </w:tcPr>
          <w:p w:rsidR="00597C1B" w:rsidRPr="00ED5F2B" w:rsidRDefault="00597C1B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0"/>
                <w:szCs w:val="20"/>
                <w:rtl/>
              </w:rPr>
            </w:pPr>
            <w:r w:rsidRPr="00ED5F2B">
              <w:rPr>
                <w:rFonts w:ascii="David" w:hAnsi="David"/>
                <w:b/>
                <w:bCs/>
                <w:sz w:val="20"/>
                <w:szCs w:val="20"/>
                <w:rtl/>
              </w:rPr>
              <w:t>ת.ז.</w:t>
            </w:r>
          </w:p>
        </w:tc>
        <w:tc>
          <w:tcPr>
            <w:tcW w:w="1241" w:type="pct"/>
            <w:vAlign w:val="center"/>
          </w:tcPr>
          <w:p w:rsidR="00597C1B" w:rsidRPr="00ED5F2B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D5F2B">
              <w:rPr>
                <w:rFonts w:ascii="David" w:hAnsi="David"/>
                <w:b/>
                <w:bCs/>
                <w:sz w:val="20"/>
                <w:szCs w:val="20"/>
                <w:rtl/>
              </w:rPr>
              <w:t xml:space="preserve">שם </w:t>
            </w:r>
            <w:r w:rsidRPr="00ED5F2B">
              <w:rPr>
                <w:rFonts w:ascii="David" w:hAnsi="David" w:hint="cs"/>
                <w:b/>
                <w:bCs/>
                <w:sz w:val="20"/>
                <w:szCs w:val="20"/>
                <w:rtl/>
              </w:rPr>
              <w:t>האב</w:t>
            </w:r>
          </w:p>
        </w:tc>
      </w:tr>
    </w:tbl>
    <w:p w:rsidR="00597C1B" w:rsidRPr="00ED5F2B" w:rsidRDefault="00597C1B" w:rsidP="00086AA3">
      <w:pPr>
        <w:spacing w:after="160"/>
        <w:rPr>
          <w:rFonts w:ascii="David" w:hAnsi="David" w:cs="David"/>
          <w:sz w:val="20"/>
          <w:szCs w:val="20"/>
          <w:rtl/>
        </w:rPr>
      </w:pPr>
    </w:p>
    <w:p w:rsidR="002A61A9" w:rsidRPr="00ED5F2B" w:rsidRDefault="002A61A9" w:rsidP="00086AA3">
      <w:pPr>
        <w:spacing w:after="160"/>
        <w:rPr>
          <w:rFonts w:ascii="David" w:hAnsi="David" w:cs="David"/>
          <w:sz w:val="20"/>
          <w:szCs w:val="20"/>
          <w:rtl/>
        </w:rPr>
      </w:pPr>
      <w:r w:rsidRPr="00ED5F2B">
        <w:rPr>
          <w:rFonts w:ascii="David" w:hAnsi="David" w:cs="David"/>
          <w:sz w:val="20"/>
          <w:szCs w:val="20"/>
          <w:rtl/>
        </w:rPr>
        <w:t>אני מצהיר/ה ומאשר/ת בזאת שקיבלתי הסבר מפורט בעל פה מד"ר:</w:t>
      </w:r>
    </w:p>
    <w:tbl>
      <w:tblPr>
        <w:tblStyle w:val="aa"/>
        <w:bidiVisual/>
        <w:tblW w:w="919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83"/>
        <w:gridCol w:w="4464"/>
        <w:gridCol w:w="48"/>
        <w:gridCol w:w="4596"/>
      </w:tblGrid>
      <w:tr w:rsidR="00086AA3" w:rsidRPr="00ED5F2B" w:rsidTr="008451C9">
        <w:trPr>
          <w:gridBefore w:val="1"/>
          <w:wBefore w:w="83" w:type="dxa"/>
          <w:trHeight w:val="340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ED5F2B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  <w:permStart w:id="4" w:edGrp="everyone"/>
          </w:p>
        </w:tc>
        <w:tc>
          <w:tcPr>
            <w:tcW w:w="4642" w:type="dxa"/>
            <w:gridSpan w:val="2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ED5F2B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</w:tr>
      <w:permEnd w:id="4"/>
      <w:tr w:rsidR="00597C1B" w:rsidRPr="00ED5F2B" w:rsidTr="00845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95" w:type="dxa"/>
            <w:gridSpan w:val="3"/>
            <w:vAlign w:val="center"/>
          </w:tcPr>
          <w:p w:rsidR="00597C1B" w:rsidRPr="00ED5F2B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5F2B">
              <w:rPr>
                <w:rFonts w:ascii="David" w:hAnsi="David"/>
                <w:b/>
                <w:bCs/>
                <w:sz w:val="20"/>
                <w:szCs w:val="20"/>
                <w:rtl/>
              </w:rPr>
              <w:t>שם משפחה</w:t>
            </w:r>
          </w:p>
        </w:tc>
        <w:tc>
          <w:tcPr>
            <w:tcW w:w="4596" w:type="dxa"/>
            <w:vAlign w:val="center"/>
          </w:tcPr>
          <w:p w:rsidR="00597C1B" w:rsidRPr="00ED5F2B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D5F2B">
              <w:rPr>
                <w:rFonts w:ascii="David" w:hAnsi="David"/>
                <w:b/>
                <w:bCs/>
                <w:sz w:val="20"/>
                <w:szCs w:val="20"/>
                <w:rtl/>
              </w:rPr>
              <w:t>שם פרטי</w:t>
            </w:r>
          </w:p>
        </w:tc>
      </w:tr>
    </w:tbl>
    <w:p w:rsidR="00597C1B" w:rsidRPr="00ED5F2B" w:rsidRDefault="00597C1B" w:rsidP="00750546">
      <w:pPr>
        <w:spacing w:after="40"/>
        <w:rPr>
          <w:rFonts w:ascii="David" w:hAnsi="David" w:cs="David"/>
          <w:sz w:val="20"/>
          <w:szCs w:val="20"/>
          <w:rtl/>
        </w:rPr>
      </w:pPr>
    </w:p>
    <w:tbl>
      <w:tblPr>
        <w:tblStyle w:val="aa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83"/>
        <w:gridCol w:w="2980"/>
        <w:gridCol w:w="3064"/>
        <w:gridCol w:w="3064"/>
      </w:tblGrid>
      <w:tr w:rsidR="00C45612" w:rsidRPr="00ED5F2B" w:rsidTr="008451C9">
        <w:trPr>
          <w:gridBefore w:val="1"/>
          <w:wBefore w:w="83" w:type="dxa"/>
          <w:trHeight w:val="340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Pr="00ED5F2B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  <w:permStart w:id="5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Pr="00ED5F2B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Pr="00ED5F2B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</w:tr>
      <w:permEnd w:id="5"/>
      <w:tr w:rsidR="00C45612" w:rsidRPr="00ED5F2B" w:rsidTr="003D4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C45612" w:rsidRPr="00ED5F2B" w:rsidRDefault="00C45612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5F2B">
              <w:rPr>
                <w:rFonts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3064" w:type="dxa"/>
            <w:shd w:val="clear" w:color="auto" w:fill="FFFFFF" w:themeFill="background1"/>
            <w:vAlign w:val="center"/>
          </w:tcPr>
          <w:p w:rsidR="00C45612" w:rsidRPr="00ED5F2B" w:rsidRDefault="00C45612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5F2B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3064" w:type="dxa"/>
            <w:shd w:val="clear" w:color="auto" w:fill="FFFFFF" w:themeFill="background1"/>
            <w:vAlign w:val="center"/>
          </w:tcPr>
          <w:p w:rsidR="00C45612" w:rsidRPr="00ED5F2B" w:rsidRDefault="00C45612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D5F2B">
              <w:rPr>
                <w:rFonts w:hint="cs"/>
                <w:b/>
                <w:bCs/>
                <w:sz w:val="20"/>
                <w:szCs w:val="20"/>
                <w:rtl/>
              </w:rPr>
              <w:t>חתימת המטופל</w:t>
            </w:r>
          </w:p>
        </w:tc>
      </w:tr>
    </w:tbl>
    <w:p w:rsidR="00C45612" w:rsidRPr="00ED5F2B" w:rsidRDefault="00C45612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0"/>
          <w:szCs w:val="20"/>
          <w:rtl/>
        </w:rPr>
      </w:pPr>
    </w:p>
    <w:p w:rsidR="00505FCE" w:rsidRPr="005A0B6A" w:rsidRDefault="0090537C" w:rsidP="005A0B6A">
      <w:pPr>
        <w:pStyle w:val="ab"/>
        <w:bidi/>
        <w:spacing w:line="240" w:lineRule="auto"/>
        <w:rPr>
          <w:rFonts w:ascii="David" w:hAnsi="David"/>
          <w:spacing w:val="0"/>
          <w:sz w:val="20"/>
          <w:szCs w:val="20"/>
          <w:rtl/>
        </w:rPr>
      </w:pPr>
      <w:r w:rsidRPr="005A0B6A">
        <w:rPr>
          <w:rFonts w:ascii="David" w:hAnsi="David"/>
          <w:spacing w:val="0"/>
          <w:sz w:val="20"/>
          <w:szCs w:val="20"/>
          <w:rtl/>
        </w:rPr>
        <w:t>על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הצורך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בביצוע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="00264F33" w:rsidRPr="005A0B6A">
        <w:rPr>
          <w:rFonts w:ascii="David" w:hAnsi="David" w:hint="cs"/>
          <w:spacing w:val="0"/>
          <w:sz w:val="20"/>
          <w:szCs w:val="20"/>
          <w:rtl/>
        </w:rPr>
        <w:t>חיתוך וניקוז של כלזיון.</w:t>
      </w:r>
    </w:p>
    <w:p w:rsidR="0090537C" w:rsidRPr="005A0B6A" w:rsidRDefault="0090537C" w:rsidP="005A0B6A">
      <w:pPr>
        <w:pStyle w:val="ab"/>
        <w:bidi/>
        <w:spacing w:line="240" w:lineRule="auto"/>
        <w:rPr>
          <w:rFonts w:ascii="David" w:hAnsi="David"/>
          <w:spacing w:val="0"/>
          <w:sz w:val="20"/>
          <w:szCs w:val="20"/>
          <w:rtl/>
        </w:rPr>
      </w:pPr>
      <w:r w:rsidRPr="005A0B6A">
        <w:rPr>
          <w:rFonts w:ascii="David" w:hAnsi="David"/>
          <w:spacing w:val="0"/>
          <w:sz w:val="20"/>
          <w:szCs w:val="20"/>
          <w:rtl/>
        </w:rPr>
        <w:t>כמו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כן</w:t>
      </w:r>
      <w:r w:rsidR="00DC1CE3" w:rsidRPr="005A0B6A">
        <w:rPr>
          <w:rFonts w:ascii="David" w:hAnsi="David"/>
          <w:spacing w:val="0"/>
          <w:sz w:val="20"/>
          <w:szCs w:val="20"/>
          <w:rtl/>
        </w:rPr>
        <w:t>,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הוסברו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לי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החלופות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הטיפוליות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הקיימות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לטיפול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="00505FCE" w:rsidRPr="005A0B6A">
        <w:rPr>
          <w:rFonts w:ascii="David" w:hAnsi="David"/>
          <w:spacing w:val="0"/>
          <w:sz w:val="20"/>
          <w:szCs w:val="20"/>
          <w:rtl/>
        </w:rPr>
        <w:t>במצבי</w:t>
      </w:r>
      <w:r w:rsidR="003E3D31" w:rsidRPr="005A0B6A">
        <w:rPr>
          <w:rFonts w:ascii="David" w:hAnsi="David"/>
          <w:spacing w:val="0"/>
          <w:sz w:val="20"/>
          <w:szCs w:val="20"/>
          <w:rtl/>
        </w:rPr>
        <w:t xml:space="preserve"> </w:t>
      </w:r>
      <w:r w:rsidR="00264F33" w:rsidRPr="005A0B6A">
        <w:rPr>
          <w:rFonts w:ascii="David" w:hAnsi="David" w:hint="cs"/>
          <w:spacing w:val="0"/>
          <w:sz w:val="20"/>
          <w:szCs w:val="20"/>
          <w:rtl/>
        </w:rPr>
        <w:t>הכוללות:</w:t>
      </w:r>
    </w:p>
    <w:p w:rsidR="00264F33" w:rsidRDefault="00264F33" w:rsidP="00CE3B0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0"/>
          <w:szCs w:val="20"/>
        </w:rPr>
      </w:pPr>
      <w:r w:rsidRPr="00CE3B0D">
        <w:rPr>
          <w:rFonts w:ascii="David" w:hAnsi="David" w:cs="David" w:hint="cs"/>
          <w:sz w:val="20"/>
          <w:szCs w:val="20"/>
          <w:rtl/>
        </w:rPr>
        <w:t xml:space="preserve">הקפדה על היגיינת עפעפיים </w:t>
      </w:r>
      <w:r w:rsidRPr="00CE3B0D">
        <w:rPr>
          <w:rFonts w:ascii="David" w:hAnsi="David" w:cs="David"/>
          <w:sz w:val="20"/>
          <w:szCs w:val="20"/>
          <w:rtl/>
        </w:rPr>
        <w:t>–</w:t>
      </w:r>
      <w:r w:rsidRPr="00CE3B0D">
        <w:rPr>
          <w:rFonts w:ascii="David" w:hAnsi="David" w:cs="David" w:hint="cs"/>
          <w:sz w:val="20"/>
          <w:szCs w:val="20"/>
          <w:rtl/>
        </w:rPr>
        <w:t xml:space="preserve"> כולל שימוש ברטיות חמימות, עיסוי מקומי וניקוי שפת העפעף. שיטה זו עשויה שלא לשפר את הדלקת במידה והכלזיון הוא עמוק.</w:t>
      </w:r>
    </w:p>
    <w:p w:rsidR="00F14998" w:rsidRPr="00CE3B0D" w:rsidRDefault="00F14998" w:rsidP="00F149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0"/>
          <w:szCs w:val="20"/>
        </w:rPr>
      </w:pPr>
      <w:r w:rsidRPr="00CE3B0D">
        <w:rPr>
          <w:rFonts w:ascii="David" w:hAnsi="David" w:cs="David" w:hint="cs"/>
          <w:sz w:val="20"/>
          <w:szCs w:val="20"/>
          <w:rtl/>
        </w:rPr>
        <w:t xml:space="preserve">הזרקת סטרואידים מקומית </w:t>
      </w:r>
      <w:r w:rsidRPr="00CE3B0D">
        <w:rPr>
          <w:rFonts w:ascii="David" w:hAnsi="David" w:cs="David"/>
          <w:sz w:val="20"/>
          <w:szCs w:val="20"/>
          <w:rtl/>
        </w:rPr>
        <w:t>–</w:t>
      </w:r>
      <w:r w:rsidRPr="00CE3B0D">
        <w:rPr>
          <w:rFonts w:ascii="David" w:hAnsi="David" w:cs="David" w:hint="cs"/>
          <w:sz w:val="20"/>
          <w:szCs w:val="20"/>
          <w:rtl/>
        </w:rPr>
        <w:t xml:space="preserve"> סטרואידים הינם חומרים נוגדי דלקת. יתכן ויהיה צורך ביותר מזריקה אחת. שיטת טיפול זו עלולה לגרום להבהרה (דה-פיגמנטציה) של העפעף, הצטברות של משקע סטרואידים באתר ההזרקה, או במקרים נדירים</w:t>
      </w:r>
      <w:r w:rsidR="00DD0F2C">
        <w:rPr>
          <w:rFonts w:ascii="David" w:hAnsi="David" w:cs="David" w:hint="cs"/>
          <w:sz w:val="20"/>
          <w:szCs w:val="20"/>
          <w:rtl/>
        </w:rPr>
        <w:t xml:space="preserve"> </w:t>
      </w:r>
      <w:r w:rsidR="00DD0F2C" w:rsidRPr="005A0B6A">
        <w:rPr>
          <w:rFonts w:ascii="David" w:hAnsi="David" w:cs="David" w:hint="cs"/>
          <w:sz w:val="20"/>
          <w:szCs w:val="20"/>
          <w:rtl/>
        </w:rPr>
        <w:t>מאד</w:t>
      </w:r>
      <w:r w:rsidRPr="00CE3B0D">
        <w:rPr>
          <w:rFonts w:ascii="David" w:hAnsi="David" w:cs="David" w:hint="cs"/>
          <w:sz w:val="20"/>
          <w:szCs w:val="20"/>
          <w:rtl/>
        </w:rPr>
        <w:t xml:space="preserve"> לחסימה של כלי דם של הרשתית או הדמית בעין עם סכנה לאבדן ראיה.</w:t>
      </w:r>
    </w:p>
    <w:p w:rsidR="00F14998" w:rsidRPr="00CE3B0D" w:rsidRDefault="00F14998" w:rsidP="00F149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0"/>
          <w:szCs w:val="20"/>
          <w:rtl/>
        </w:rPr>
      </w:pPr>
      <w:r w:rsidRPr="00CE3B0D">
        <w:rPr>
          <w:rFonts w:ascii="David" w:hAnsi="David" w:cs="David" w:hint="cs"/>
          <w:sz w:val="20"/>
          <w:szCs w:val="20"/>
          <w:rtl/>
        </w:rPr>
        <w:t xml:space="preserve">אי מתן טיפול </w:t>
      </w:r>
      <w:r w:rsidRPr="00CE3B0D">
        <w:rPr>
          <w:rFonts w:ascii="David" w:hAnsi="David" w:cs="David"/>
          <w:sz w:val="20"/>
          <w:szCs w:val="20"/>
          <w:rtl/>
        </w:rPr>
        <w:t>–</w:t>
      </w:r>
      <w:r w:rsidRPr="00CE3B0D">
        <w:rPr>
          <w:rFonts w:ascii="David" w:hAnsi="David" w:cs="David" w:hint="cs"/>
          <w:sz w:val="20"/>
          <w:szCs w:val="20"/>
          <w:rtl/>
        </w:rPr>
        <w:t xml:space="preserve"> אני יכול לבחור שלא לקבל טיפול ולהישאר עם הכלזיון.</w:t>
      </w:r>
    </w:p>
    <w:p w:rsidR="00DC3888" w:rsidRPr="005A0B6A" w:rsidRDefault="00DC3888" w:rsidP="005A0B6A">
      <w:pPr>
        <w:pStyle w:val="ab"/>
        <w:bidi/>
        <w:spacing w:line="240" w:lineRule="auto"/>
        <w:rPr>
          <w:rFonts w:ascii="David" w:hAnsi="David"/>
          <w:spacing w:val="0"/>
          <w:sz w:val="20"/>
          <w:szCs w:val="20"/>
          <w:rtl/>
        </w:rPr>
      </w:pPr>
      <w:r w:rsidRPr="005A0B6A">
        <w:rPr>
          <w:rFonts w:ascii="David" w:hAnsi="David"/>
          <w:spacing w:val="0"/>
          <w:sz w:val="20"/>
          <w:szCs w:val="20"/>
          <w:rtl/>
        </w:rPr>
        <w:t>הוסבר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לי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ואני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מבין</w:t>
      </w:r>
      <w:r w:rsidRPr="005A0B6A">
        <w:rPr>
          <w:rFonts w:ascii="David" w:hAnsi="David"/>
          <w:spacing w:val="0"/>
          <w:sz w:val="20"/>
          <w:szCs w:val="20"/>
        </w:rPr>
        <w:t>/</w:t>
      </w:r>
      <w:r w:rsidRPr="005A0B6A">
        <w:rPr>
          <w:rFonts w:ascii="David" w:hAnsi="David"/>
          <w:spacing w:val="0"/>
          <w:sz w:val="20"/>
          <w:szCs w:val="20"/>
          <w:rtl/>
        </w:rPr>
        <w:t>ה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שקיימת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אפשרות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שתוך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מהלך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 xml:space="preserve">חיתוך וניקוז של כלזיון </w:t>
      </w:r>
      <w:r w:rsidRPr="005A0B6A">
        <w:rPr>
          <w:rFonts w:ascii="David" w:hAnsi="David"/>
          <w:spacing w:val="0"/>
          <w:sz w:val="20"/>
          <w:szCs w:val="20"/>
          <w:rtl/>
        </w:rPr>
        <w:t>יתברר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שיש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צורך לבצע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פעולות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טיפוליות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לשם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ביצוע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>ה</w:t>
      </w:r>
      <w:r w:rsidRPr="005A0B6A">
        <w:rPr>
          <w:rFonts w:ascii="David" w:hAnsi="David" w:hint="cs"/>
          <w:spacing w:val="0"/>
          <w:sz w:val="20"/>
          <w:szCs w:val="20"/>
          <w:rtl/>
        </w:rPr>
        <w:t>ניתוח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/>
          <w:spacing w:val="0"/>
          <w:sz w:val="20"/>
          <w:szCs w:val="20"/>
          <w:rtl/>
        </w:rPr>
        <w:t xml:space="preserve">כגון: </w:t>
      </w:r>
      <w:r w:rsidRPr="005A0B6A">
        <w:rPr>
          <w:rFonts w:ascii="David" w:hAnsi="David" w:hint="cs"/>
          <w:spacing w:val="0"/>
          <w:sz w:val="20"/>
          <w:szCs w:val="20"/>
          <w:rtl/>
        </w:rPr>
        <w:t>צורך בהזרק</w:t>
      </w:r>
      <w:r w:rsidR="00DD0F2C" w:rsidRPr="005A0B6A">
        <w:rPr>
          <w:rFonts w:ascii="David" w:hAnsi="David" w:hint="cs"/>
          <w:spacing w:val="0"/>
          <w:sz w:val="20"/>
          <w:szCs w:val="20"/>
          <w:rtl/>
        </w:rPr>
        <w:t>ת סטרואידים</w:t>
      </w:r>
      <w:r w:rsidRPr="005A0B6A">
        <w:rPr>
          <w:rFonts w:ascii="David" w:hAnsi="David" w:hint="cs"/>
          <w:spacing w:val="0"/>
          <w:sz w:val="20"/>
          <w:szCs w:val="20"/>
          <w:rtl/>
        </w:rPr>
        <w:t>, ביצוע חתכים נוספים למוקדים נוספים שנראו, שימוש במחט חמה לעצירת הדימום</w:t>
      </w:r>
      <w:r w:rsidR="00DD0F2C" w:rsidRPr="005A0B6A">
        <w:rPr>
          <w:rFonts w:ascii="David" w:hAnsi="David" w:hint="cs"/>
          <w:spacing w:val="0"/>
          <w:sz w:val="20"/>
          <w:szCs w:val="20"/>
          <w:rtl/>
        </w:rPr>
        <w:t xml:space="preserve"> או נטילת ביופסיה</w:t>
      </w:r>
    </w:p>
    <w:p w:rsidR="005A0B6A" w:rsidRPr="005A0B6A" w:rsidRDefault="005A0B6A" w:rsidP="005A0B6A">
      <w:pPr>
        <w:pStyle w:val="ab"/>
        <w:bidi/>
        <w:spacing w:line="240" w:lineRule="auto"/>
        <w:rPr>
          <w:rFonts w:ascii="David" w:hAnsi="David"/>
          <w:spacing w:val="0"/>
          <w:sz w:val="20"/>
          <w:szCs w:val="20"/>
          <w:rtl/>
        </w:rPr>
      </w:pPr>
      <w:r w:rsidRPr="005A0B6A">
        <w:rPr>
          <w:rFonts w:ascii="David" w:hAnsi="David" w:hint="cs"/>
          <w:spacing w:val="0"/>
          <w:sz w:val="20"/>
          <w:szCs w:val="20"/>
          <w:rtl/>
        </w:rPr>
        <w:t>הוסברו לי תופעות הלוואי השכיחות של הפעולה לרבות נפיחות מקומית דמום תת עורי או דימום מהפצע, טשטוש ראיה, כאב, צניחת עפעף ואי נוחות</w:t>
      </w:r>
    </w:p>
    <w:p w:rsidR="005A0B6A" w:rsidRDefault="005A0B6A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Tahoma"/>
          <w:sz w:val="20"/>
          <w:szCs w:val="20"/>
          <w:rtl/>
        </w:rPr>
      </w:pP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/>
      </w:tblPr>
      <w:tblGrid>
        <w:gridCol w:w="9191"/>
      </w:tblGrid>
      <w:tr w:rsidR="00AC75D5" w:rsidRPr="00F00AF0" w:rsidTr="00771116">
        <w:tc>
          <w:tcPr>
            <w:tcW w:w="9191" w:type="dxa"/>
            <w:shd w:val="clear" w:color="auto" w:fill="FFFFFF" w:themeFill="background1"/>
          </w:tcPr>
          <w:p w:rsidR="00AC75D5" w:rsidRDefault="00DD5772" w:rsidP="00771116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6" w:edGrp="everyone"/>
            <w:r>
              <w:rPr>
                <w:noProof/>
                <w:sz w:val="22"/>
                <w:szCs w:val="22"/>
                <w:rtl/>
                <w:lang w:bidi="ar-SA"/>
              </w:rPr>
              <w:pict>
                <v:rect id="_x0000_s1031" style="position:absolute;margin-left:321.9pt;margin-top:.9pt;width:103.7pt;height:6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">
                  <v:textbox>
                    <w:txbxContent>
                      <w:p w:rsidR="00AC75D5" w:rsidRDefault="00AC75D5" w:rsidP="00AC75D5">
                        <w:pPr>
                          <w:rPr>
                            <w:rtl/>
                          </w:rPr>
                        </w:pPr>
                        <w:permStart w:id="7" w:edGrp="everyone"/>
                      </w:p>
                      <w:p w:rsidR="00AC75D5" w:rsidRPr="001D4560" w:rsidRDefault="00AC75D5" w:rsidP="00AC75D5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7"/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  <w:rtl/>
                <w:lang w:bidi="ar-SA"/>
              </w:rPr>
              <w:pict>
                <v:group id="_x0000_s1032" style="position:absolute;margin-left:-3.6pt;margin-top:-.55pt;width:118.5pt;height:91.35pt;z-index:251663360" coordorigin="924,732" coordsize="2370,18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">
                  <v:rect id="Rectangle 34" o:spid="_x0000_s1033" style="position:absolute;left:924;top:732;width:2304;height:13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VocwQAA&#10;ANoAAAAPAAAAZHJzL2Rvd25yZXYueG1sRI9Bi8IwFITvgv8hPMGbprqwaDWKKC7uUevF27N5ttXm&#10;pTRRq7/eCILHYWa+YabzxpTiRrUrLCsY9CMQxKnVBWcK9sm6NwLhPLLG0jIpeJCD+azdmmKs7Z23&#10;dNv5TAQIuxgV5N5XsZQuzcmg69uKOHgnWxv0QdaZ1DXeA9yUchhFv9JgwWEhx4qWOaWX3dUoOBbD&#10;PT63yV9kxusf/98k5+thpVS30ywmIDw1/hv+tDdawRjeV8INkL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z1aHMEAAADaAAAADwAAAAAAAAAAAAAAAACXAgAAZHJzL2Rvd25y&#10;ZXYueG1sUEsFBgAAAAAEAAQA9QAAAIUDAAAAAA==&#10;"/>
                  <v:shape id="תיבת טקסט 6" o:spid="_x0000_s1034" type="#_x0000_t202" style="position:absolute;left:990;top:2208;width:2304;height:351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J21xQAA&#10;ANsAAAAPAAAAZHJzL2Rvd25yZXYueG1sRI9Ba8JAEIXvBf/DMoIX0U0FpU1dRUSLV9PS2tuQnSah&#10;2dk0u43RX+8chN5meG/e+2a57l2tOmpD5dnA4zQBRZx7W3Fh4P1tP3kCFSKyxdozGbhQgPVq8LDE&#10;1PozH6nLYqEkhEOKBsoYm1TrkJfkMEx9Qyzat28dRlnbQtsWzxLuaj1LkoV2WLE0lNjQtqT8J/tz&#10;Bq6fXfZ7+jrOPsb759jP/eviunPGjIb95gVUpD7+m+/XByv4Qi+/yAB6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onbXFAAAA2wAAAA8AAAAAAAAAAAAAAAAAlwIAAGRycy9k&#10;b3ducmV2LnhtbFBLBQYAAAAABAAEAPUAAACJAwAAAAA=&#10;" stroked="f">
                    <v:textbox>
                      <w:txbxContent>
                        <w:p w:rsidR="00AC75D5" w:rsidRPr="00272B40" w:rsidRDefault="00AC75D5" w:rsidP="00AC75D5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8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8"/>
                        </w:p>
                      </w:txbxContent>
                    </v:textbox>
                  </v:shape>
                </v:group>
              </w:pict>
            </w:r>
          </w:p>
          <w:p w:rsidR="00AC75D5" w:rsidRDefault="00AC75D5" w:rsidP="00771116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AC75D5" w:rsidRPr="00F00AF0" w:rsidRDefault="00AC75D5" w:rsidP="00771116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ermEnd w:id="6"/>
    <w:p w:rsidR="008451C9" w:rsidRDefault="008451C9" w:rsidP="00CE3B0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0"/>
          <w:szCs w:val="20"/>
          <w:rtl/>
        </w:rPr>
      </w:pPr>
      <w:r w:rsidRPr="00ED5F2B">
        <w:rPr>
          <w:rFonts w:ascii="David" w:hAnsi="David" w:cs="David"/>
          <w:sz w:val="20"/>
          <w:szCs w:val="20"/>
          <w:rtl/>
        </w:rPr>
        <w:t>כמו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כן, הוסברו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הסיכונים והסיבוכים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האפשריים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 xml:space="preserve">לרבות: </w:t>
      </w:r>
    </w:p>
    <w:p w:rsidR="00CE3B0D" w:rsidRPr="005A0B6A" w:rsidRDefault="00CE3B0D" w:rsidP="00F1499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14" w:hanging="357"/>
        <w:jc w:val="both"/>
        <w:rPr>
          <w:rFonts w:ascii="David" w:hAnsi="David" w:cs="David"/>
          <w:sz w:val="20"/>
          <w:szCs w:val="20"/>
          <w:rtl/>
        </w:rPr>
      </w:pPr>
      <w:r w:rsidRPr="005A0B6A">
        <w:rPr>
          <w:rFonts w:ascii="David" w:hAnsi="David" w:cs="David" w:hint="cs"/>
          <w:sz w:val="20"/>
          <w:szCs w:val="20"/>
          <w:rtl/>
        </w:rPr>
        <w:t>זיהום או דימום משמעותי</w:t>
      </w:r>
      <w:r w:rsidR="00D0616F" w:rsidRPr="005A0B6A">
        <w:rPr>
          <w:rFonts w:ascii="David" w:hAnsi="David" w:cs="David" w:hint="cs"/>
          <w:sz w:val="20"/>
          <w:szCs w:val="20"/>
          <w:rtl/>
        </w:rPr>
        <w:t>.</w:t>
      </w:r>
    </w:p>
    <w:p w:rsidR="00CE3B0D" w:rsidRPr="005A0B6A" w:rsidRDefault="00CE3B0D" w:rsidP="00F1499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14" w:hanging="357"/>
        <w:jc w:val="both"/>
        <w:rPr>
          <w:rFonts w:ascii="David" w:hAnsi="David" w:cs="David"/>
          <w:sz w:val="20"/>
          <w:szCs w:val="20"/>
          <w:rtl/>
        </w:rPr>
      </w:pPr>
      <w:r w:rsidRPr="005A0B6A">
        <w:rPr>
          <w:rFonts w:ascii="David" w:hAnsi="David" w:cs="David" w:hint="cs"/>
          <w:sz w:val="20"/>
          <w:szCs w:val="20"/>
          <w:rtl/>
        </w:rPr>
        <w:t>כאב כרוני ואי נוחות</w:t>
      </w:r>
      <w:r w:rsidR="00D0616F" w:rsidRPr="005A0B6A">
        <w:rPr>
          <w:rFonts w:ascii="David" w:hAnsi="David" w:cs="David" w:hint="cs"/>
          <w:sz w:val="20"/>
          <w:szCs w:val="20"/>
          <w:rtl/>
        </w:rPr>
        <w:t>.</w:t>
      </w:r>
    </w:p>
    <w:p w:rsidR="00CE3B0D" w:rsidRPr="005A0B6A" w:rsidRDefault="00CE3B0D" w:rsidP="00F1499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14" w:hanging="357"/>
        <w:jc w:val="both"/>
        <w:rPr>
          <w:rFonts w:ascii="David" w:hAnsi="David" w:cs="David"/>
          <w:sz w:val="20"/>
          <w:szCs w:val="20"/>
        </w:rPr>
      </w:pPr>
      <w:r w:rsidRPr="005A0B6A">
        <w:rPr>
          <w:rFonts w:ascii="David" w:hAnsi="David" w:cs="David" w:hint="cs"/>
          <w:sz w:val="20"/>
          <w:szCs w:val="20"/>
          <w:rtl/>
        </w:rPr>
        <w:t>שינוי בגוון העור כתוצאה מהניתוח ו</w:t>
      </w:r>
      <w:r w:rsidRPr="005A0B6A">
        <w:rPr>
          <w:rFonts w:ascii="David" w:hAnsi="David" w:cs="David"/>
          <w:sz w:val="20"/>
          <w:szCs w:val="20"/>
          <w:rtl/>
        </w:rPr>
        <w:t>/</w:t>
      </w:r>
      <w:r w:rsidRPr="005A0B6A">
        <w:rPr>
          <w:rFonts w:ascii="David" w:hAnsi="David" w:cs="David" w:hint="cs"/>
          <w:sz w:val="20"/>
          <w:szCs w:val="20"/>
          <w:rtl/>
        </w:rPr>
        <w:t>או מהזרקת הסטרואידים</w:t>
      </w:r>
      <w:r w:rsidR="00D0616F" w:rsidRPr="005A0B6A">
        <w:rPr>
          <w:rFonts w:ascii="David" w:hAnsi="David" w:cs="David" w:hint="cs"/>
          <w:sz w:val="20"/>
          <w:szCs w:val="20"/>
          <w:rtl/>
        </w:rPr>
        <w:t>.</w:t>
      </w:r>
    </w:p>
    <w:p w:rsidR="00CE3B0D" w:rsidRPr="005A0B6A" w:rsidRDefault="00CE3B0D" w:rsidP="00F1499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14" w:hanging="357"/>
        <w:jc w:val="both"/>
        <w:rPr>
          <w:rFonts w:ascii="David" w:hAnsi="David" w:cs="David"/>
          <w:sz w:val="20"/>
          <w:szCs w:val="20"/>
        </w:rPr>
      </w:pPr>
      <w:r w:rsidRPr="005A0B6A">
        <w:rPr>
          <w:rFonts w:ascii="David" w:hAnsi="David" w:cs="David" w:hint="cs"/>
          <w:sz w:val="20"/>
          <w:szCs w:val="20"/>
          <w:rtl/>
        </w:rPr>
        <w:t>אבדן ריסים באזור הניתוח.</w:t>
      </w:r>
    </w:p>
    <w:p w:rsidR="00CE3B0D" w:rsidRPr="005A0B6A" w:rsidRDefault="00CE3B0D" w:rsidP="00F1499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14" w:hanging="357"/>
        <w:jc w:val="both"/>
        <w:rPr>
          <w:rFonts w:ascii="David" w:hAnsi="David" w:cs="David"/>
          <w:sz w:val="20"/>
          <w:szCs w:val="20"/>
        </w:rPr>
      </w:pPr>
      <w:r w:rsidRPr="005A0B6A">
        <w:rPr>
          <w:rFonts w:ascii="David" w:hAnsi="David" w:cs="David" w:hint="cs"/>
          <w:sz w:val="20"/>
          <w:szCs w:val="20"/>
          <w:rtl/>
        </w:rPr>
        <w:t>היווצרות שנץ (</w:t>
      </w:r>
      <w:r w:rsidRPr="005A0B6A">
        <w:rPr>
          <w:rFonts w:ascii="David" w:hAnsi="David" w:cs="David"/>
          <w:sz w:val="20"/>
          <w:szCs w:val="20"/>
        </w:rPr>
        <w:t>notching</w:t>
      </w:r>
      <w:r w:rsidRPr="005A0B6A">
        <w:rPr>
          <w:rFonts w:ascii="David" w:hAnsi="David" w:cs="David" w:hint="cs"/>
          <w:sz w:val="20"/>
          <w:szCs w:val="20"/>
          <w:rtl/>
        </w:rPr>
        <w:t>) בשפת העפעף באזור הדלקת.</w:t>
      </w:r>
    </w:p>
    <w:p w:rsidR="00CE3B0D" w:rsidRPr="005A0B6A" w:rsidRDefault="00CE3B0D" w:rsidP="00F1499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14" w:hanging="357"/>
        <w:jc w:val="both"/>
        <w:rPr>
          <w:rFonts w:ascii="David" w:hAnsi="David" w:cs="David"/>
          <w:sz w:val="20"/>
          <w:szCs w:val="20"/>
        </w:rPr>
      </w:pPr>
      <w:r w:rsidRPr="005A0B6A">
        <w:rPr>
          <w:rFonts w:ascii="David" w:hAnsi="David" w:cs="David" w:hint="cs"/>
          <w:sz w:val="20"/>
          <w:szCs w:val="20"/>
          <w:rtl/>
        </w:rPr>
        <w:t>גירוי מכאני של פני השטח של העין והקרנית על ידי החתך הניתוחי או הצלקת הניתוחית בעפעף, שעלול לגרום לפגיעה בתאי הציפוי של הקרנית (</w:t>
      </w:r>
      <w:r w:rsidRPr="005A0B6A">
        <w:rPr>
          <w:rFonts w:ascii="David" w:hAnsi="David" w:cs="David"/>
          <w:sz w:val="20"/>
          <w:szCs w:val="20"/>
        </w:rPr>
        <w:t>corneal abrasion</w:t>
      </w:r>
      <w:r w:rsidRPr="005A0B6A">
        <w:rPr>
          <w:rFonts w:ascii="David" w:hAnsi="David" w:cs="David" w:hint="cs"/>
          <w:sz w:val="20"/>
          <w:szCs w:val="20"/>
          <w:rtl/>
        </w:rPr>
        <w:t>), פגיעה בראיה ותחושת גוף זר. מצב זה עלול להצריך שימוש ממושך בתכשירים מקומיים לסיכוך, מניעת זיהומים ולעתים נדירות גם בעדשות מגע טיפוליות.</w:t>
      </w:r>
    </w:p>
    <w:p w:rsidR="00CE3B0D" w:rsidRPr="005A0B6A" w:rsidRDefault="00CE3B0D" w:rsidP="00F1499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14" w:hanging="357"/>
        <w:jc w:val="both"/>
        <w:rPr>
          <w:rFonts w:ascii="David" w:hAnsi="David" w:cs="David"/>
          <w:sz w:val="20"/>
          <w:szCs w:val="20"/>
        </w:rPr>
      </w:pPr>
      <w:r w:rsidRPr="005A0B6A">
        <w:rPr>
          <w:rFonts w:ascii="David" w:hAnsi="David" w:cs="David" w:hint="cs"/>
          <w:sz w:val="20"/>
          <w:szCs w:val="20"/>
          <w:rtl/>
        </w:rPr>
        <w:t>נזק לגלגל העין במהלך הניתוח מכלי ניתוחי כגון סכין הניתוח, מהמחט המשמשת להזרקת חומר ההרדמה או הסטרואידים או מכלי המשמש לצריבת כלי הדם.</w:t>
      </w:r>
    </w:p>
    <w:p w:rsidR="00C45612" w:rsidRPr="005A0B6A" w:rsidRDefault="00CE3B0D" w:rsidP="00F1499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14" w:hanging="357"/>
        <w:jc w:val="both"/>
        <w:rPr>
          <w:rFonts w:ascii="David" w:hAnsi="David" w:cs="David"/>
          <w:sz w:val="20"/>
          <w:szCs w:val="20"/>
        </w:rPr>
      </w:pPr>
      <w:r w:rsidRPr="005A0B6A">
        <w:rPr>
          <w:rFonts w:ascii="David" w:hAnsi="David" w:cs="David" w:hint="cs"/>
          <w:sz w:val="20"/>
          <w:szCs w:val="20"/>
          <w:rtl/>
        </w:rPr>
        <w:t>פגיעה בראיה ועד כדי עיוורון.</w:t>
      </w:r>
    </w:p>
    <w:p w:rsidR="00DD0F2C" w:rsidRPr="005A0B6A" w:rsidRDefault="00DD0F2C" w:rsidP="00F1499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14" w:hanging="357"/>
        <w:jc w:val="both"/>
        <w:rPr>
          <w:rFonts w:ascii="David" w:hAnsi="David" w:cs="David"/>
          <w:sz w:val="20"/>
          <w:szCs w:val="20"/>
          <w:rtl/>
        </w:rPr>
      </w:pPr>
      <w:r w:rsidRPr="005A0B6A">
        <w:rPr>
          <w:rFonts w:ascii="David" w:hAnsi="David" w:cs="David" w:hint="cs"/>
          <w:sz w:val="20"/>
          <w:szCs w:val="20"/>
          <w:rtl/>
        </w:rPr>
        <w:t>צניחת עפעף זמנית או קבועה</w:t>
      </w:r>
      <w:bookmarkStart w:id="0" w:name="_GoBack"/>
      <w:bookmarkEnd w:id="0"/>
    </w:p>
    <w:p w:rsidR="00DC3888" w:rsidRPr="005A0B6A" w:rsidRDefault="000665D3" w:rsidP="005A0B6A">
      <w:pPr>
        <w:pStyle w:val="ab"/>
        <w:bidi/>
        <w:spacing w:line="240" w:lineRule="auto"/>
        <w:rPr>
          <w:rFonts w:ascii="David" w:hAnsi="David"/>
          <w:spacing w:val="0"/>
          <w:sz w:val="20"/>
          <w:szCs w:val="20"/>
          <w:rtl/>
        </w:rPr>
      </w:pPr>
      <w:r w:rsidRPr="005A0B6A">
        <w:rPr>
          <w:rFonts w:ascii="David" w:hAnsi="David" w:hint="cs"/>
          <w:spacing w:val="0"/>
          <w:sz w:val="20"/>
          <w:szCs w:val="20"/>
          <w:rtl/>
        </w:rPr>
        <w:t xml:space="preserve">אני מצהיר/ה ומאשר/ת בזאת כי הוסבר לי ואני מבין/ה שקיימת אפשרות שתוך מהלך </w:t>
      </w:r>
      <w:r w:rsidR="00CE3B0D" w:rsidRPr="005A0B6A">
        <w:rPr>
          <w:rFonts w:ascii="David" w:hAnsi="David" w:hint="cs"/>
          <w:spacing w:val="0"/>
          <w:sz w:val="20"/>
          <w:szCs w:val="20"/>
          <w:rtl/>
        </w:rPr>
        <w:t>חיתוך וניקוז של כלזיון</w:t>
      </w:r>
      <w:r w:rsidRPr="005A0B6A">
        <w:rPr>
          <w:rFonts w:ascii="David" w:hAnsi="David"/>
          <w:spacing w:val="0"/>
          <w:sz w:val="20"/>
          <w:szCs w:val="20"/>
          <w:rtl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יתברר שיש צורך להרחיב את היקפו, לשנותו או לנקוט בהליכים אחרים או נוספים שלא ניתן לצפותם מראש לצורך הצלת חיים, או מניעת נזק גופני. לפיכך,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אני מסכים/ה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גם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לאותה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הרחבה,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שינוי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או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ביצוע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הליכים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אחרים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או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נוספים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לרבות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פעולות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שלדעת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רופאי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בית החולים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יהיו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חיוניות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או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דרושות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במהלך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הניתוח/הטיפול</w:t>
      </w:r>
      <w:r w:rsidRPr="005A0B6A">
        <w:rPr>
          <w:rFonts w:ascii="David" w:hAnsi="David"/>
          <w:spacing w:val="0"/>
          <w:sz w:val="20"/>
          <w:szCs w:val="20"/>
        </w:rPr>
        <w:t xml:space="preserve"> </w:t>
      </w:r>
      <w:r w:rsidRPr="005A0B6A">
        <w:rPr>
          <w:rFonts w:ascii="David" w:hAnsi="David" w:hint="cs"/>
          <w:spacing w:val="0"/>
          <w:sz w:val="20"/>
          <w:szCs w:val="20"/>
          <w:rtl/>
        </w:rPr>
        <w:t>העיקרי.</w:t>
      </w:r>
    </w:p>
    <w:p w:rsidR="0090537C" w:rsidRPr="00ED5F2B" w:rsidRDefault="0090537C" w:rsidP="00DC3888">
      <w:pPr>
        <w:spacing w:line="240" w:lineRule="auto"/>
        <w:jc w:val="both"/>
        <w:rPr>
          <w:rFonts w:ascii="David" w:hAnsi="David" w:cs="David"/>
          <w:sz w:val="20"/>
          <w:szCs w:val="20"/>
          <w:rtl/>
        </w:rPr>
      </w:pPr>
      <w:r w:rsidRPr="00ED5F2B">
        <w:rPr>
          <w:rFonts w:ascii="David" w:hAnsi="David" w:cs="David"/>
          <w:sz w:val="20"/>
          <w:szCs w:val="20"/>
          <w:rtl/>
        </w:rPr>
        <w:t>הוסבר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ש</w:t>
      </w:r>
      <w:r w:rsidR="00392097" w:rsidRPr="00ED5F2B">
        <w:rPr>
          <w:rFonts w:ascii="David" w:hAnsi="David" w:cs="David"/>
          <w:sz w:val="20"/>
          <w:szCs w:val="20"/>
          <w:rtl/>
        </w:rPr>
        <w:t>במידה וה</w:t>
      </w:r>
      <w:r w:rsidRPr="00ED5F2B">
        <w:rPr>
          <w:rFonts w:ascii="David" w:hAnsi="David" w:cs="David"/>
          <w:sz w:val="20"/>
          <w:szCs w:val="20"/>
          <w:rtl/>
        </w:rPr>
        <w:t>פעולה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מתבצעת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בהרדמה</w:t>
      </w:r>
      <w:r w:rsidR="00735416"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b/>
          <w:bCs/>
          <w:sz w:val="20"/>
          <w:szCs w:val="20"/>
          <w:rtl/>
        </w:rPr>
        <w:t>כללית</w:t>
      </w:r>
      <w:r w:rsidR="00735416" w:rsidRPr="00ED5F2B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="00750546" w:rsidRPr="00ED5F2B">
        <w:rPr>
          <w:rFonts w:ascii="David" w:hAnsi="David" w:cs="David"/>
          <w:b/>
          <w:bCs/>
          <w:sz w:val="20"/>
          <w:szCs w:val="20"/>
          <w:rtl/>
        </w:rPr>
        <w:t xml:space="preserve">  </w:t>
      </w:r>
      <w:r w:rsidRPr="00ED5F2B">
        <w:rPr>
          <w:rFonts w:ascii="David" w:hAnsi="David" w:cs="David"/>
          <w:b/>
          <w:bCs/>
          <w:sz w:val="20"/>
          <w:szCs w:val="20"/>
        </w:rPr>
        <w:t>/</w:t>
      </w:r>
      <w:r w:rsidR="00750546" w:rsidRPr="00ED5F2B">
        <w:rPr>
          <w:rFonts w:ascii="David" w:hAnsi="David" w:cs="David"/>
          <w:b/>
          <w:bCs/>
          <w:sz w:val="20"/>
          <w:szCs w:val="20"/>
          <w:rtl/>
        </w:rPr>
        <w:t xml:space="preserve">  </w:t>
      </w:r>
      <w:r w:rsidR="00735416" w:rsidRPr="00ED5F2B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ED5F2B">
        <w:rPr>
          <w:rFonts w:ascii="David" w:hAnsi="David" w:cs="David"/>
          <w:b/>
          <w:bCs/>
          <w:sz w:val="20"/>
          <w:szCs w:val="20"/>
          <w:rtl/>
        </w:rPr>
        <w:t>אזורית</w:t>
      </w:r>
      <w:r w:rsidR="00750546" w:rsidRPr="00ED5F2B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="00735416" w:rsidRPr="00ED5F2B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="00750546" w:rsidRPr="00ED5F2B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ED5F2B">
        <w:rPr>
          <w:rFonts w:ascii="David" w:hAnsi="David" w:cs="David"/>
          <w:b/>
          <w:bCs/>
          <w:sz w:val="20"/>
          <w:szCs w:val="20"/>
        </w:rPr>
        <w:t>/</w:t>
      </w:r>
      <w:r w:rsidR="00750546" w:rsidRPr="00ED5F2B">
        <w:rPr>
          <w:rFonts w:ascii="David" w:hAnsi="David" w:cs="David"/>
          <w:b/>
          <w:bCs/>
          <w:sz w:val="20"/>
          <w:szCs w:val="20"/>
          <w:rtl/>
        </w:rPr>
        <w:t xml:space="preserve">  </w:t>
      </w:r>
      <w:r w:rsidR="00735416" w:rsidRPr="00ED5F2B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ED5F2B">
        <w:rPr>
          <w:rFonts w:ascii="David" w:hAnsi="David" w:cs="David"/>
          <w:b/>
          <w:bCs/>
          <w:sz w:val="20"/>
          <w:szCs w:val="20"/>
          <w:rtl/>
        </w:rPr>
        <w:t>חסימה</w:t>
      </w:r>
      <w:r w:rsidRPr="00ED5F2B">
        <w:rPr>
          <w:rFonts w:ascii="David" w:hAnsi="David" w:cs="David"/>
          <w:b/>
          <w:bCs/>
          <w:sz w:val="20"/>
          <w:szCs w:val="20"/>
        </w:rPr>
        <w:t xml:space="preserve"> </w:t>
      </w:r>
      <w:r w:rsidRPr="00ED5F2B">
        <w:rPr>
          <w:rFonts w:ascii="David" w:hAnsi="David" w:cs="David"/>
          <w:b/>
          <w:bCs/>
          <w:sz w:val="20"/>
          <w:szCs w:val="20"/>
          <w:rtl/>
        </w:rPr>
        <w:t>עצבית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="00AE35EF" w:rsidRPr="00ED5F2B">
        <w:rPr>
          <w:rFonts w:ascii="David" w:hAnsi="David" w:cs="David"/>
          <w:sz w:val="20"/>
          <w:szCs w:val="20"/>
          <w:rtl/>
        </w:rPr>
        <w:t xml:space="preserve"> </w:t>
      </w:r>
      <w:r w:rsidR="00735416" w:rsidRPr="00ED5F2B">
        <w:rPr>
          <w:rFonts w:ascii="David" w:hAnsi="David" w:cs="David"/>
          <w:sz w:val="20"/>
          <w:szCs w:val="20"/>
          <w:rtl/>
        </w:rPr>
        <w:br/>
      </w:r>
      <w:r w:rsidR="00392097" w:rsidRPr="00ED5F2B">
        <w:rPr>
          <w:rFonts w:ascii="David" w:hAnsi="David" w:cs="David"/>
          <w:sz w:val="20"/>
          <w:szCs w:val="20"/>
          <w:rtl/>
        </w:rPr>
        <w:t>ה</w:t>
      </w:r>
      <w:r w:rsidRPr="00ED5F2B">
        <w:rPr>
          <w:rFonts w:ascii="David" w:hAnsi="David" w:cs="David"/>
          <w:sz w:val="20"/>
          <w:szCs w:val="20"/>
          <w:rtl/>
        </w:rPr>
        <w:t>הסבר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על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="00E82F0D" w:rsidRPr="00ED5F2B">
        <w:rPr>
          <w:rFonts w:ascii="David" w:hAnsi="David" w:cs="David"/>
          <w:sz w:val="20"/>
          <w:szCs w:val="20"/>
          <w:rtl/>
        </w:rPr>
        <w:t>ה</w:t>
      </w:r>
      <w:r w:rsidRPr="00ED5F2B">
        <w:rPr>
          <w:rFonts w:ascii="David" w:hAnsi="David" w:cs="David"/>
          <w:sz w:val="20"/>
          <w:szCs w:val="20"/>
          <w:rtl/>
        </w:rPr>
        <w:t>הרדמה</w:t>
      </w:r>
      <w:r w:rsidR="00392097" w:rsidRPr="00ED5F2B">
        <w:rPr>
          <w:rFonts w:ascii="David" w:hAnsi="David" w:cs="David"/>
          <w:sz w:val="20"/>
          <w:szCs w:val="20"/>
          <w:rtl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יינתן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על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ידי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מרדים</w:t>
      </w:r>
      <w:r w:rsidRPr="00ED5F2B">
        <w:rPr>
          <w:rFonts w:ascii="David" w:hAnsi="David" w:cs="David"/>
          <w:sz w:val="20"/>
          <w:szCs w:val="20"/>
        </w:rPr>
        <w:t>.</w:t>
      </w:r>
    </w:p>
    <w:p w:rsidR="00392097" w:rsidRPr="00ED5F2B" w:rsidRDefault="0090537C" w:rsidP="00CE3B0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0"/>
          <w:szCs w:val="20"/>
          <w:rtl/>
        </w:rPr>
      </w:pPr>
      <w:r w:rsidRPr="00ED5F2B">
        <w:rPr>
          <w:rFonts w:ascii="David" w:hAnsi="David" w:cs="David"/>
          <w:sz w:val="20"/>
          <w:szCs w:val="20"/>
          <w:rtl/>
        </w:rPr>
        <w:t>אם</w:t>
      </w:r>
      <w:r w:rsidR="0086570A">
        <w:rPr>
          <w:rFonts w:cs="David" w:hint="cs"/>
          <w:sz w:val="20"/>
          <w:szCs w:val="20"/>
          <w:rtl/>
        </w:rPr>
        <w:t xml:space="preserve"> הניתוח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="00CE3B0D" w:rsidRPr="00CE3B0D">
        <w:rPr>
          <w:rFonts w:ascii="David" w:hAnsi="David" w:cs="David" w:hint="cs"/>
          <w:sz w:val="20"/>
          <w:szCs w:val="20"/>
          <w:rtl/>
        </w:rPr>
        <w:t>חיתוך וניקוז של כלזיון</w:t>
      </w:r>
      <w:r w:rsidR="00CE3B0D" w:rsidRPr="00ED5F2B">
        <w:rPr>
          <w:rFonts w:ascii="David" w:hAnsi="David" w:cs="David"/>
          <w:color w:val="948A54" w:themeColor="background2" w:themeShade="80"/>
          <w:sz w:val="20"/>
          <w:szCs w:val="20"/>
          <w:rtl/>
        </w:rPr>
        <w:t xml:space="preserve"> </w:t>
      </w:r>
      <w:r w:rsidR="00CE3B0D">
        <w:rPr>
          <w:rFonts w:ascii="David" w:hAnsi="David" w:cs="David" w:hint="cs"/>
          <w:sz w:val="20"/>
          <w:szCs w:val="20"/>
          <w:rtl/>
        </w:rPr>
        <w:t>י</w:t>
      </w:r>
      <w:r w:rsidRPr="00ED5F2B">
        <w:rPr>
          <w:rFonts w:ascii="David" w:hAnsi="David" w:cs="David"/>
          <w:sz w:val="20"/>
          <w:szCs w:val="20"/>
          <w:rtl/>
        </w:rPr>
        <w:t>בוצע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בהרדמה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מקומית</w:t>
      </w:r>
      <w:r w:rsidR="00E82F0D" w:rsidRPr="00ED5F2B">
        <w:rPr>
          <w:rFonts w:ascii="David" w:hAnsi="David" w:cs="David"/>
          <w:sz w:val="20"/>
          <w:szCs w:val="20"/>
          <w:rtl/>
        </w:rPr>
        <w:t xml:space="preserve">, </w:t>
      </w:r>
      <w:r w:rsidRPr="00ED5F2B">
        <w:rPr>
          <w:rFonts w:ascii="David" w:hAnsi="David" w:cs="David"/>
          <w:sz w:val="20"/>
          <w:szCs w:val="20"/>
          <w:rtl/>
        </w:rPr>
        <w:t>הסכמתי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ניתנת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בזאת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גם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לביצוע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הרדמה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מקומית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עם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או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בלי</w:t>
      </w:r>
      <w:r w:rsidR="00392097" w:rsidRPr="00ED5F2B">
        <w:rPr>
          <w:rFonts w:ascii="David" w:hAnsi="David" w:cs="David"/>
          <w:sz w:val="20"/>
          <w:szCs w:val="20"/>
          <w:rtl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הזרקה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תוך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ורידית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של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חומרי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הרגעה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לאחר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שהוסברו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הסיכונים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והסיבוכים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של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הרדמה</w:t>
      </w:r>
      <w:r w:rsidR="00392097" w:rsidRPr="00ED5F2B">
        <w:rPr>
          <w:rFonts w:ascii="David" w:hAnsi="David" w:cs="David"/>
          <w:sz w:val="20"/>
          <w:szCs w:val="20"/>
          <w:rtl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מקומית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לרבות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תגובה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אלרגית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בדרגות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שונות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לחומרי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ההרדמה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והסיבוכים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האפשריים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של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שימוש</w:t>
      </w:r>
      <w:r w:rsidR="00392097" w:rsidRPr="00ED5F2B">
        <w:rPr>
          <w:rFonts w:ascii="David" w:hAnsi="David" w:cs="David"/>
          <w:sz w:val="20"/>
          <w:szCs w:val="20"/>
          <w:rtl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בתרופות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הרגעה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שעלולות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לגרום</w:t>
      </w:r>
      <w:r w:rsidR="00E82F0D" w:rsidRPr="00ED5F2B">
        <w:rPr>
          <w:rFonts w:ascii="David" w:hAnsi="David" w:cs="David"/>
          <w:sz w:val="20"/>
          <w:szCs w:val="20"/>
          <w:rtl/>
        </w:rPr>
        <w:t>,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לעיתים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נדירות</w:t>
      </w:r>
      <w:r w:rsidR="00E82F0D" w:rsidRPr="00ED5F2B">
        <w:rPr>
          <w:rFonts w:ascii="David" w:hAnsi="David" w:cs="David"/>
          <w:sz w:val="20"/>
          <w:szCs w:val="20"/>
          <w:rtl/>
        </w:rPr>
        <w:t>,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להפרעות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בנשימה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ולהפרעות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בפעילות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הלב</w:t>
      </w:r>
      <w:r w:rsidRPr="00ED5F2B">
        <w:rPr>
          <w:rFonts w:ascii="David" w:hAnsi="David" w:cs="David"/>
          <w:sz w:val="20"/>
          <w:szCs w:val="20"/>
        </w:rPr>
        <w:t xml:space="preserve"> ,</w:t>
      </w:r>
      <w:r w:rsidR="004D59B7" w:rsidRPr="00ED5F2B">
        <w:rPr>
          <w:rFonts w:ascii="David" w:hAnsi="David" w:cs="David"/>
          <w:sz w:val="20"/>
          <w:szCs w:val="20"/>
          <w:rtl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בעיקר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אצל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חולי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לב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וחולים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עם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הפרעה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במערכת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הנשימה</w:t>
      </w:r>
      <w:r w:rsidR="00392097" w:rsidRPr="00ED5F2B">
        <w:rPr>
          <w:rFonts w:ascii="David" w:hAnsi="David" w:cs="David"/>
          <w:sz w:val="20"/>
          <w:szCs w:val="20"/>
          <w:rtl/>
        </w:rPr>
        <w:t>.</w:t>
      </w:r>
    </w:p>
    <w:p w:rsidR="0090537C" w:rsidRPr="00ED5F2B" w:rsidRDefault="0090537C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0"/>
          <w:szCs w:val="20"/>
          <w:rtl/>
        </w:rPr>
      </w:pPr>
      <w:r w:rsidRPr="00ED5F2B">
        <w:rPr>
          <w:rFonts w:ascii="David" w:hAnsi="David" w:cs="David"/>
          <w:sz w:val="20"/>
          <w:szCs w:val="20"/>
          <w:rtl/>
        </w:rPr>
        <w:t>ידוע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שבמידה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והמרכז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הרפואי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הינו</w:t>
      </w:r>
      <w:r w:rsidR="00392097" w:rsidRPr="00ED5F2B">
        <w:rPr>
          <w:rFonts w:ascii="David" w:hAnsi="David" w:cs="David"/>
          <w:sz w:val="20"/>
          <w:szCs w:val="20"/>
          <w:rtl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בעל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סינוף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אוניברסיטאי</w:t>
      </w:r>
      <w:r w:rsidR="00E82F0D" w:rsidRPr="00ED5F2B">
        <w:rPr>
          <w:rFonts w:ascii="David" w:hAnsi="David" w:cs="David"/>
          <w:sz w:val="20"/>
          <w:szCs w:val="20"/>
          <w:rtl/>
        </w:rPr>
        <w:t xml:space="preserve">, </w:t>
      </w:r>
      <w:r w:rsidRPr="00ED5F2B">
        <w:rPr>
          <w:rFonts w:ascii="David" w:hAnsi="David" w:cs="David"/>
          <w:sz w:val="20"/>
          <w:szCs w:val="20"/>
          <w:rtl/>
        </w:rPr>
        <w:t>במהלך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הערכה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והטיפול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עשויים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לקחת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חלק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סטודנטים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בפיקוח</w:t>
      </w:r>
      <w:r w:rsidR="00E82F0D" w:rsidRPr="00ED5F2B">
        <w:rPr>
          <w:rFonts w:ascii="David" w:hAnsi="David" w:cs="David"/>
          <w:sz w:val="20"/>
          <w:szCs w:val="20"/>
          <w:rtl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ובהשגחה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מלאים</w:t>
      </w:r>
      <w:r w:rsidRPr="00ED5F2B">
        <w:rPr>
          <w:rFonts w:ascii="David" w:hAnsi="David" w:cs="David"/>
          <w:sz w:val="20"/>
          <w:szCs w:val="20"/>
        </w:rPr>
        <w:t>.</w:t>
      </w:r>
      <w:r w:rsidR="00392097" w:rsidRPr="00ED5F2B">
        <w:rPr>
          <w:rFonts w:ascii="David" w:hAnsi="David" w:cs="David"/>
          <w:sz w:val="20"/>
          <w:szCs w:val="20"/>
          <w:rtl/>
        </w:rPr>
        <w:t xml:space="preserve"> </w:t>
      </w:r>
    </w:p>
    <w:p w:rsidR="0090537C" w:rsidRPr="00ED5F2B" w:rsidRDefault="0090537C" w:rsidP="00CE3B0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0"/>
          <w:szCs w:val="20"/>
          <w:rtl/>
        </w:rPr>
      </w:pPr>
      <w:r w:rsidRPr="00ED5F2B">
        <w:rPr>
          <w:rFonts w:ascii="David" w:hAnsi="David" w:cs="David"/>
          <w:sz w:val="20"/>
          <w:szCs w:val="20"/>
          <w:rtl/>
        </w:rPr>
        <w:t>אני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יודע</w:t>
      </w:r>
      <w:r w:rsidRPr="00ED5F2B">
        <w:rPr>
          <w:rFonts w:ascii="David" w:hAnsi="David" w:cs="David"/>
          <w:sz w:val="20"/>
          <w:szCs w:val="20"/>
        </w:rPr>
        <w:t>/</w:t>
      </w:r>
      <w:r w:rsidRPr="00ED5F2B">
        <w:rPr>
          <w:rFonts w:ascii="David" w:hAnsi="David" w:cs="David"/>
          <w:sz w:val="20"/>
          <w:szCs w:val="20"/>
          <w:rtl/>
        </w:rPr>
        <w:t>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ומסכים</w:t>
      </w:r>
      <w:r w:rsidRPr="00ED5F2B">
        <w:rPr>
          <w:rFonts w:ascii="David" w:hAnsi="David" w:cs="David"/>
          <w:sz w:val="20"/>
          <w:szCs w:val="20"/>
        </w:rPr>
        <w:t>/</w:t>
      </w:r>
      <w:r w:rsidRPr="00ED5F2B">
        <w:rPr>
          <w:rFonts w:ascii="David" w:hAnsi="David" w:cs="David"/>
          <w:sz w:val="20"/>
          <w:szCs w:val="20"/>
          <w:rtl/>
        </w:rPr>
        <w:t>ה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לכך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="00CE3B0D">
        <w:rPr>
          <w:rFonts w:ascii="David" w:hAnsi="David" w:cs="David" w:hint="cs"/>
          <w:sz w:val="20"/>
          <w:szCs w:val="20"/>
          <w:rtl/>
        </w:rPr>
        <w:t>ש</w:t>
      </w:r>
      <w:r w:rsidR="0086570A">
        <w:rPr>
          <w:rFonts w:ascii="David" w:hAnsi="David" w:cs="David" w:hint="cs"/>
          <w:sz w:val="20"/>
          <w:szCs w:val="20"/>
          <w:rtl/>
        </w:rPr>
        <w:t xml:space="preserve">ניתוח </w:t>
      </w:r>
      <w:r w:rsidR="00CE3B0D" w:rsidRPr="00CE3B0D">
        <w:rPr>
          <w:rFonts w:ascii="David" w:hAnsi="David" w:cs="David" w:hint="cs"/>
          <w:sz w:val="20"/>
          <w:szCs w:val="20"/>
          <w:rtl/>
        </w:rPr>
        <w:t>חיתוך וניקוז של כלזיון</w:t>
      </w:r>
      <w:r w:rsidR="00CE3B0D" w:rsidRPr="00ED5F2B">
        <w:rPr>
          <w:rFonts w:ascii="David" w:hAnsi="David" w:cs="David"/>
          <w:color w:val="948A54" w:themeColor="background2" w:themeShade="80"/>
          <w:sz w:val="20"/>
          <w:szCs w:val="20"/>
          <w:rtl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וכל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ההליכים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העיקרים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ייעשו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על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ידי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מי</w:t>
      </w:r>
      <w:r w:rsidR="00392097" w:rsidRPr="00ED5F2B">
        <w:rPr>
          <w:rFonts w:ascii="David" w:hAnsi="David" w:cs="David"/>
          <w:sz w:val="20"/>
          <w:szCs w:val="20"/>
          <w:rtl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שהדבר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יוטל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עליו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בהתאם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לנהלים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ולהוראות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של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המרכז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הרפואי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וכי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לא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הובטח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שייעשו</w:t>
      </w:r>
      <w:r w:rsidR="00E82F0D" w:rsidRPr="00ED5F2B">
        <w:rPr>
          <w:rFonts w:ascii="David" w:hAnsi="David" w:cs="David"/>
          <w:sz w:val="20"/>
          <w:szCs w:val="20"/>
          <w:rtl/>
        </w:rPr>
        <w:t>,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כולם</w:t>
      </w:r>
      <w:r w:rsidR="00392097" w:rsidRPr="00ED5F2B">
        <w:rPr>
          <w:rFonts w:ascii="David" w:hAnsi="David" w:cs="David"/>
          <w:sz w:val="20"/>
          <w:szCs w:val="20"/>
          <w:rtl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או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חלקם</w:t>
      </w:r>
      <w:r w:rsidR="00E82F0D" w:rsidRPr="00ED5F2B">
        <w:rPr>
          <w:rFonts w:ascii="David" w:hAnsi="David" w:cs="David"/>
          <w:sz w:val="20"/>
          <w:szCs w:val="20"/>
          <w:rtl/>
        </w:rPr>
        <w:t>,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בידי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אדם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מסוים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ובלבד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שייעשו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באחריות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המקובלת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ובכפוף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לחוק</w:t>
      </w:r>
      <w:r w:rsidRPr="00ED5F2B">
        <w:rPr>
          <w:rFonts w:ascii="David" w:hAnsi="David" w:cs="David"/>
          <w:sz w:val="20"/>
          <w:szCs w:val="20"/>
        </w:rPr>
        <w:t>.</w:t>
      </w:r>
      <w:r w:rsidR="00392097" w:rsidRPr="00ED5F2B">
        <w:rPr>
          <w:rFonts w:ascii="David" w:hAnsi="David" w:cs="David"/>
          <w:sz w:val="20"/>
          <w:szCs w:val="20"/>
          <w:rtl/>
        </w:rPr>
        <w:t xml:space="preserve"> </w:t>
      </w:r>
    </w:p>
    <w:p w:rsidR="0090537C" w:rsidRPr="00ED5F2B" w:rsidRDefault="0090537C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0"/>
          <w:szCs w:val="20"/>
          <w:rtl/>
        </w:rPr>
      </w:pPr>
      <w:r w:rsidRPr="00ED5F2B">
        <w:rPr>
          <w:rFonts w:ascii="David" w:hAnsi="David" w:cs="David"/>
          <w:sz w:val="20"/>
          <w:szCs w:val="20"/>
          <w:rtl/>
        </w:rPr>
        <w:t>אני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נותן</w:t>
      </w:r>
      <w:r w:rsidRPr="00ED5F2B">
        <w:rPr>
          <w:rFonts w:ascii="David" w:hAnsi="David" w:cs="David"/>
          <w:sz w:val="20"/>
          <w:szCs w:val="20"/>
        </w:rPr>
        <w:t>/</w:t>
      </w:r>
      <w:r w:rsidRPr="00ED5F2B">
        <w:rPr>
          <w:rFonts w:ascii="David" w:hAnsi="David" w:cs="David"/>
          <w:sz w:val="20"/>
          <w:szCs w:val="20"/>
          <w:rtl/>
        </w:rPr>
        <w:t>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בזאת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את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הסכמתי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לביצוע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הטיפול</w:t>
      </w:r>
      <w:r w:rsidRPr="00ED5F2B">
        <w:rPr>
          <w:rFonts w:ascii="David" w:hAnsi="David" w:cs="David"/>
          <w:sz w:val="20"/>
          <w:szCs w:val="20"/>
        </w:rPr>
        <w:t xml:space="preserve"> </w:t>
      </w:r>
      <w:r w:rsidRPr="00ED5F2B">
        <w:rPr>
          <w:rFonts w:ascii="David" w:hAnsi="David" w:cs="David"/>
          <w:sz w:val="20"/>
          <w:szCs w:val="20"/>
          <w:rtl/>
        </w:rPr>
        <w:t>העיקרי</w:t>
      </w:r>
      <w:r w:rsidR="00735416" w:rsidRPr="00ED5F2B">
        <w:rPr>
          <w:rFonts w:ascii="David" w:hAnsi="David" w:cs="David" w:hint="cs"/>
          <w:sz w:val="20"/>
          <w:szCs w:val="20"/>
          <w:rtl/>
        </w:rPr>
        <w:t>:</w:t>
      </w:r>
    </w:p>
    <w:tbl>
      <w:tblPr>
        <w:tblStyle w:val="aa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83"/>
        <w:gridCol w:w="2980"/>
        <w:gridCol w:w="3064"/>
        <w:gridCol w:w="3064"/>
      </w:tblGrid>
      <w:tr w:rsidR="00E07EC0" w:rsidRPr="00ED5F2B" w:rsidTr="00C10240">
        <w:trPr>
          <w:gridBefore w:val="1"/>
          <w:wBefore w:w="83" w:type="dxa"/>
          <w:trHeight w:val="340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ED5F2B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  <w:permStart w:id="9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ED5F2B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ED5F2B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</w:tr>
      <w:permEnd w:id="9"/>
      <w:tr w:rsidR="00597C1B" w:rsidRPr="00ED5F2B" w:rsidTr="00C10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63" w:type="dxa"/>
            <w:gridSpan w:val="2"/>
            <w:vAlign w:val="center"/>
          </w:tcPr>
          <w:p w:rsidR="00597C1B" w:rsidRPr="00ED5F2B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5F2B">
              <w:rPr>
                <w:rFonts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:rsidR="00597C1B" w:rsidRPr="00ED5F2B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5F2B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:rsidR="00597C1B" w:rsidRPr="00ED5F2B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D5F2B">
              <w:rPr>
                <w:rFonts w:hint="cs"/>
                <w:b/>
                <w:bCs/>
                <w:sz w:val="20"/>
                <w:szCs w:val="20"/>
                <w:rtl/>
              </w:rPr>
              <w:t>חתימת המטופל</w:t>
            </w:r>
          </w:p>
        </w:tc>
      </w:tr>
    </w:tbl>
    <w:p w:rsidR="00597C1B" w:rsidRPr="00ED5F2B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0"/>
          <w:szCs w:val="20"/>
          <w:rtl/>
        </w:rPr>
      </w:pPr>
    </w:p>
    <w:tbl>
      <w:tblPr>
        <w:tblStyle w:val="aa"/>
        <w:bidiVisual/>
        <w:tblW w:w="919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83"/>
        <w:gridCol w:w="4464"/>
        <w:gridCol w:w="48"/>
        <w:gridCol w:w="4596"/>
      </w:tblGrid>
      <w:tr w:rsidR="00086AA3" w:rsidRPr="00ED5F2B" w:rsidTr="00C10240">
        <w:trPr>
          <w:gridBefore w:val="1"/>
          <w:wBefore w:w="83" w:type="dxa"/>
          <w:trHeight w:val="340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ED5F2B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  <w:permStart w:id="10" w:edGrp="everyone"/>
          </w:p>
        </w:tc>
        <w:tc>
          <w:tcPr>
            <w:tcW w:w="4642" w:type="dxa"/>
            <w:gridSpan w:val="2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ED5F2B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</w:tr>
      <w:permEnd w:id="10"/>
      <w:tr w:rsidR="00597C1B" w:rsidRPr="00ED5F2B" w:rsidTr="00C10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95" w:type="dxa"/>
            <w:gridSpan w:val="3"/>
            <w:vAlign w:val="center"/>
          </w:tcPr>
          <w:p w:rsidR="00597C1B" w:rsidRPr="00ED5F2B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5F2B">
              <w:rPr>
                <w:rFonts w:ascii="David" w:hAnsi="David"/>
                <w:b/>
                <w:bCs/>
                <w:sz w:val="20"/>
                <w:szCs w:val="20"/>
                <w:rtl/>
              </w:rPr>
              <w:t>שם אפוטרופוס</w:t>
            </w:r>
            <w:r w:rsidRPr="00ED5F2B">
              <w:rPr>
                <w:b/>
                <w:bCs/>
                <w:sz w:val="20"/>
                <w:szCs w:val="20"/>
                <w:rtl/>
              </w:rPr>
              <w:br/>
            </w:r>
            <w:r w:rsidRPr="00ED5F2B">
              <w:rPr>
                <w:rFonts w:ascii="David" w:hAnsi="David"/>
                <w:b/>
                <w:bCs/>
                <w:sz w:val="20"/>
                <w:szCs w:val="20"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:rsidR="00597C1B" w:rsidRPr="00ED5F2B" w:rsidRDefault="00597C1B" w:rsidP="00554743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ED5F2B">
              <w:rPr>
                <w:rFonts w:ascii="David" w:hAnsi="David"/>
                <w:b/>
                <w:bCs/>
                <w:sz w:val="20"/>
                <w:szCs w:val="20"/>
                <w:rtl/>
              </w:rPr>
              <w:t>חתימת אפוטרופוס</w:t>
            </w:r>
            <w:r w:rsidRPr="00ED5F2B">
              <w:rPr>
                <w:b/>
                <w:bCs/>
                <w:sz w:val="20"/>
                <w:szCs w:val="20"/>
                <w:rtl/>
              </w:rPr>
              <w:br/>
            </w:r>
            <w:r w:rsidRPr="00ED5F2B">
              <w:rPr>
                <w:rFonts w:ascii="David" w:hAnsi="David"/>
                <w:b/>
                <w:bCs/>
                <w:sz w:val="20"/>
                <w:szCs w:val="20"/>
                <w:rtl/>
              </w:rPr>
              <w:t>(במקרה של פסול דין קטין או חולה נפש)</w:t>
            </w:r>
          </w:p>
        </w:tc>
      </w:tr>
    </w:tbl>
    <w:p w:rsidR="00E07EC0" w:rsidRPr="00ED5F2B" w:rsidRDefault="00272B40" w:rsidP="00E07EC0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/>
          <w:b/>
          <w:bCs/>
          <w:spacing w:val="0"/>
          <w:sz w:val="20"/>
          <w:szCs w:val="20"/>
          <w:rtl/>
        </w:rPr>
      </w:pPr>
      <w:r w:rsidRPr="00ED5F2B">
        <w:rPr>
          <w:rFonts w:ascii="David" w:hAnsi="David"/>
          <w:spacing w:val="0"/>
          <w:sz w:val="20"/>
          <w:szCs w:val="20"/>
          <w:rtl/>
        </w:rPr>
        <w:t>אני מאשר/ת כי הסברתי בעל פה</w:t>
      </w:r>
      <w:r w:rsidRPr="00ED5F2B">
        <w:rPr>
          <w:rFonts w:ascii="David" w:hAnsi="David" w:hint="cs"/>
          <w:spacing w:val="0"/>
          <w:sz w:val="20"/>
          <w:szCs w:val="20"/>
          <w:rtl/>
        </w:rPr>
        <w:t xml:space="preserve">  </w:t>
      </w:r>
      <w:r w:rsidRPr="00ED5F2B">
        <w:rPr>
          <w:rFonts w:ascii="David" w:hAnsi="David"/>
          <w:spacing w:val="0"/>
          <w:sz w:val="20"/>
          <w:szCs w:val="20"/>
          <w:rtl/>
        </w:rPr>
        <w:t xml:space="preserve"> </w:t>
      </w:r>
      <w:r w:rsidRPr="00ED5F2B">
        <w:rPr>
          <w:rFonts w:ascii="David" w:hAnsi="David"/>
          <w:b/>
          <w:bCs/>
          <w:spacing w:val="0"/>
          <w:sz w:val="20"/>
          <w:szCs w:val="20"/>
          <w:rtl/>
        </w:rPr>
        <w:t>לחולה</w:t>
      </w:r>
      <w:r w:rsidRPr="00ED5F2B">
        <w:rPr>
          <w:rFonts w:ascii="David" w:hAnsi="David" w:hint="cs"/>
          <w:b/>
          <w:bCs/>
          <w:spacing w:val="0"/>
          <w:sz w:val="20"/>
          <w:szCs w:val="20"/>
          <w:rtl/>
        </w:rPr>
        <w:t xml:space="preserve">  </w:t>
      </w:r>
      <w:r w:rsidRPr="00ED5F2B">
        <w:rPr>
          <w:rFonts w:ascii="David" w:hAnsi="David"/>
          <w:b/>
          <w:bCs/>
          <w:spacing w:val="0"/>
          <w:sz w:val="20"/>
          <w:szCs w:val="20"/>
          <w:rtl/>
        </w:rPr>
        <w:t xml:space="preserve"> / </w:t>
      </w:r>
      <w:r w:rsidRPr="00ED5F2B">
        <w:rPr>
          <w:rFonts w:ascii="David" w:hAnsi="David" w:hint="cs"/>
          <w:b/>
          <w:bCs/>
          <w:spacing w:val="0"/>
          <w:sz w:val="20"/>
          <w:szCs w:val="20"/>
          <w:rtl/>
        </w:rPr>
        <w:t xml:space="preserve">  ל</w:t>
      </w:r>
      <w:r w:rsidRPr="00ED5F2B">
        <w:rPr>
          <w:rFonts w:ascii="David" w:hAnsi="David"/>
          <w:b/>
          <w:bCs/>
          <w:spacing w:val="0"/>
          <w:sz w:val="20"/>
          <w:szCs w:val="20"/>
          <w:rtl/>
        </w:rPr>
        <w:t>אפוטרופוס</w:t>
      </w:r>
      <w:r w:rsidRPr="00ED5F2B">
        <w:rPr>
          <w:rFonts w:ascii="David" w:hAnsi="David" w:hint="cs"/>
          <w:b/>
          <w:bCs/>
          <w:spacing w:val="0"/>
          <w:sz w:val="20"/>
          <w:szCs w:val="20"/>
          <w:rtl/>
        </w:rPr>
        <w:t xml:space="preserve">  </w:t>
      </w:r>
      <w:r w:rsidRPr="00ED5F2B">
        <w:rPr>
          <w:rFonts w:ascii="David" w:hAnsi="David"/>
          <w:b/>
          <w:bCs/>
          <w:spacing w:val="0"/>
          <w:sz w:val="20"/>
          <w:szCs w:val="20"/>
          <w:rtl/>
        </w:rPr>
        <w:t xml:space="preserve"> / </w:t>
      </w:r>
      <w:r w:rsidRPr="00ED5F2B">
        <w:rPr>
          <w:rFonts w:ascii="David" w:hAnsi="David" w:hint="cs"/>
          <w:b/>
          <w:bCs/>
          <w:spacing w:val="0"/>
          <w:sz w:val="20"/>
          <w:szCs w:val="20"/>
          <w:rtl/>
        </w:rPr>
        <w:t xml:space="preserve">  </w:t>
      </w:r>
      <w:r w:rsidRPr="00ED5F2B">
        <w:rPr>
          <w:rFonts w:ascii="David" w:hAnsi="David"/>
          <w:b/>
          <w:bCs/>
          <w:spacing w:val="0"/>
          <w:sz w:val="20"/>
          <w:szCs w:val="20"/>
          <w:rtl/>
        </w:rPr>
        <w:t>למתרגם של החולה</w:t>
      </w:r>
      <w:r w:rsidRPr="00ED5F2B">
        <w:rPr>
          <w:rFonts w:ascii="David" w:hAnsi="David"/>
          <w:spacing w:val="0"/>
          <w:sz w:val="20"/>
          <w:szCs w:val="20"/>
          <w:rtl/>
        </w:rPr>
        <w:t xml:space="preserve"> </w:t>
      </w:r>
      <w:r w:rsidRPr="00ED5F2B">
        <w:rPr>
          <w:rFonts w:ascii="David" w:hAnsi="David" w:hint="cs"/>
          <w:spacing w:val="0"/>
          <w:sz w:val="20"/>
          <w:szCs w:val="20"/>
          <w:rtl/>
        </w:rPr>
        <w:t xml:space="preserve">  </w:t>
      </w:r>
      <w:r w:rsidRPr="00ED5F2B">
        <w:rPr>
          <w:rFonts w:ascii="David" w:hAnsi="David"/>
          <w:spacing w:val="0"/>
          <w:sz w:val="20"/>
          <w:szCs w:val="20"/>
          <w:rtl/>
        </w:rPr>
        <w:t>את כל האמור לעיל בפירוט  הדרוש וכי הוא/היא חתם/ה על הסכמה בפני לאחר ששוכנעתי כי הבין/ה את הסבריי במלואם.</w:t>
      </w:r>
    </w:p>
    <w:tbl>
      <w:tblPr>
        <w:tblStyle w:val="aa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83"/>
        <w:gridCol w:w="2980"/>
        <w:gridCol w:w="1484"/>
        <w:gridCol w:w="48"/>
        <w:gridCol w:w="1532"/>
        <w:gridCol w:w="3064"/>
      </w:tblGrid>
      <w:tr w:rsidR="00E07EC0" w:rsidRPr="00ED5F2B" w:rsidTr="005A0B6A">
        <w:trPr>
          <w:gridBefore w:val="1"/>
          <w:wBefore w:w="83" w:type="dxa"/>
          <w:trHeight w:val="340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ED5F2B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  <w:permStart w:id="11" w:edGrp="everyone"/>
          </w:p>
        </w:tc>
        <w:tc>
          <w:tcPr>
            <w:tcW w:w="3064" w:type="dxa"/>
            <w:gridSpan w:val="3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ED5F2B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ED5F2B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</w:tr>
      <w:permEnd w:id="11"/>
      <w:tr w:rsidR="00597C1B" w:rsidRPr="00ED5F2B" w:rsidTr="005A0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63" w:type="dxa"/>
            <w:gridSpan w:val="2"/>
            <w:vAlign w:val="center"/>
          </w:tcPr>
          <w:p w:rsidR="00597C1B" w:rsidRPr="00ED5F2B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5F2B">
              <w:rPr>
                <w:b/>
                <w:bCs/>
                <w:sz w:val="20"/>
                <w:szCs w:val="20"/>
                <w:rtl/>
              </w:rPr>
              <w:t>שם הרופא (חותמת)</w:t>
            </w:r>
          </w:p>
        </w:tc>
        <w:tc>
          <w:tcPr>
            <w:tcW w:w="3064" w:type="dxa"/>
            <w:gridSpan w:val="3"/>
            <w:vAlign w:val="center"/>
          </w:tcPr>
          <w:p w:rsidR="00597C1B" w:rsidRPr="00ED5F2B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5F2B">
              <w:rPr>
                <w:b/>
                <w:bCs/>
                <w:sz w:val="20"/>
                <w:szCs w:val="20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:rsidR="00597C1B" w:rsidRPr="00ED5F2B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D5F2B">
              <w:rPr>
                <w:b/>
                <w:bCs/>
                <w:sz w:val="20"/>
                <w:szCs w:val="20"/>
                <w:rtl/>
              </w:rPr>
              <w:t>תאריך ושעה</w:t>
            </w:r>
          </w:p>
        </w:tc>
      </w:tr>
      <w:tr w:rsidR="00FA4F3F" w:rsidRPr="00ED5F2B" w:rsidTr="005A0B6A">
        <w:trPr>
          <w:gridBefore w:val="1"/>
          <w:wBefore w:w="83" w:type="dxa"/>
          <w:trHeight w:val="340"/>
        </w:trPr>
        <w:tc>
          <w:tcPr>
            <w:tcW w:w="4464" w:type="dxa"/>
            <w:gridSpan w:val="2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FA4F3F" w:rsidRPr="00ED5F2B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  <w:r w:rsidRPr="00ED5F2B">
              <w:rPr>
                <w:rFonts w:ascii="David" w:hAnsi="David" w:hint="cs"/>
                <w:b/>
                <w:bCs/>
                <w:spacing w:val="0"/>
                <w:sz w:val="20"/>
                <w:szCs w:val="20"/>
                <w:rtl/>
              </w:rPr>
              <w:t xml:space="preserve"> </w:t>
            </w:r>
            <w:permStart w:id="12" w:edGrp="everyone"/>
          </w:p>
        </w:tc>
        <w:tc>
          <w:tcPr>
            <w:tcW w:w="4644" w:type="dxa"/>
            <w:gridSpan w:val="3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FA4F3F" w:rsidRPr="00ED5F2B" w:rsidRDefault="00FA4F3F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</w:tr>
      <w:permEnd w:id="12"/>
      <w:tr w:rsidR="00FA4F3F" w:rsidRPr="00ED5F2B" w:rsidTr="005A0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95" w:type="dxa"/>
            <w:gridSpan w:val="4"/>
            <w:vAlign w:val="center"/>
          </w:tcPr>
          <w:p w:rsidR="00FA4F3F" w:rsidRPr="00ED5F2B" w:rsidRDefault="00FA4F3F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5F2B">
              <w:rPr>
                <w:rFonts w:ascii="David" w:hAnsi="David"/>
                <w:b/>
                <w:bCs/>
                <w:sz w:val="20"/>
                <w:szCs w:val="20"/>
                <w:rtl/>
              </w:rPr>
              <w:t>שם המתרגם/ת</w:t>
            </w:r>
          </w:p>
        </w:tc>
        <w:tc>
          <w:tcPr>
            <w:tcW w:w="4596" w:type="dxa"/>
            <w:gridSpan w:val="2"/>
            <w:vAlign w:val="center"/>
          </w:tcPr>
          <w:p w:rsidR="00FA4F3F" w:rsidRPr="00ED5F2B" w:rsidRDefault="00FA4F3F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D5F2B">
              <w:rPr>
                <w:rFonts w:ascii="David" w:hAnsi="David"/>
                <w:b/>
                <w:bCs/>
                <w:sz w:val="20"/>
                <w:szCs w:val="20"/>
                <w:rtl/>
              </w:rPr>
              <w:t>קשריו לחול</w:t>
            </w:r>
            <w:r w:rsidRPr="00ED5F2B">
              <w:rPr>
                <w:rFonts w:ascii="David" w:hAnsi="David" w:hint="cs"/>
                <w:b/>
                <w:bCs/>
                <w:sz w:val="20"/>
                <w:szCs w:val="20"/>
                <w:rtl/>
              </w:rPr>
              <w:t>ה</w:t>
            </w:r>
          </w:p>
        </w:tc>
      </w:tr>
    </w:tbl>
    <w:p w:rsidR="00597C1B" w:rsidRPr="00ED5F2B" w:rsidRDefault="00597C1B" w:rsidP="00AE35EF">
      <w:pPr>
        <w:rPr>
          <w:rFonts w:ascii="David" w:hAnsi="David" w:cs="David"/>
          <w:sz w:val="20"/>
          <w:szCs w:val="20"/>
          <w:rtl/>
        </w:rPr>
      </w:pPr>
    </w:p>
    <w:sectPr w:rsidR="00597C1B" w:rsidRPr="00ED5F2B" w:rsidSect="008451C9">
      <w:headerReference w:type="default" r:id="rId7"/>
      <w:footerReference w:type="default" r:id="rId8"/>
      <w:pgSz w:w="11906" w:h="16838" w:code="9"/>
      <w:pgMar w:top="567" w:right="1797" w:bottom="567" w:left="851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30" w:rsidRDefault="00206130" w:rsidP="00051631">
      <w:pPr>
        <w:spacing w:after="0" w:line="240" w:lineRule="auto"/>
      </w:pPr>
      <w:r>
        <w:separator/>
      </w:r>
    </w:p>
  </w:endnote>
  <w:endnote w:type="continuationSeparator" w:id="0">
    <w:p w:rsidR="00206130" w:rsidRDefault="00206130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ido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:rsidR="00F14998" w:rsidRPr="0062153C" w:rsidRDefault="00711DA5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2635933</wp:posOffset>
                  </wp:positionH>
                  <wp:positionV relativeFrom="paragraph">
                    <wp:posOffset>108813</wp:posOffset>
                  </wp:positionV>
                  <wp:extent cx="1171395" cy="638355"/>
                  <wp:effectExtent l="19050" t="0" r="0" b="0"/>
                  <wp:wrapNone/>
                  <wp:docPr id="2" name="תמונה 1" descr="לוגו עיניים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לוגו עיניים (2).jp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395" cy="63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14998"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>
                  <wp:extent cx="480060" cy="91440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4998"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 w:rsidR="00F14998"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="00F14998"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DD5772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="00F14998"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DD5772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8B3D58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2</w:t>
            </w:r>
            <w:r w:rsidR="00DD5772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="00F14998"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DD5772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="00F14998"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DD5772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8B3D58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2</w:t>
            </w:r>
            <w:r w:rsidR="00DD5772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="00F14998"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 w:rsidR="00F14998"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>
                  <wp:extent cx="944880" cy="701040"/>
                  <wp:effectExtent l="19050" t="0" r="762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30" w:rsidRDefault="00206130" w:rsidP="00051631">
      <w:pPr>
        <w:spacing w:after="0" w:line="240" w:lineRule="auto"/>
      </w:pPr>
      <w:r>
        <w:separator/>
      </w:r>
    </w:p>
  </w:footnote>
  <w:footnote w:type="continuationSeparator" w:id="0">
    <w:p w:rsidR="00206130" w:rsidRDefault="00206130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98" w:rsidRDefault="00DD5772" w:rsidP="00850564">
    <w:pPr>
      <w:rPr>
        <w:rtl/>
      </w:rPr>
    </w:pPr>
    <w:r>
      <w:rPr>
        <w:noProof/>
        <w:rtl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481.9pt;margin-top:-.3pt;width:23.35pt;height:664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" stroked="f">
          <v:textbox>
            <w:txbxContent>
              <w:tbl>
                <w:tblPr>
                  <w:tblStyle w:val="aa"/>
                  <w:bidiVisual/>
                  <w:tblW w:w="55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628"/>
                </w:tblGrid>
                <w:tr w:rsidR="00F14998" w:rsidRPr="00D0616F" w:rsidTr="00182F97">
                  <w:trPr>
                    <w:cantSplit/>
                    <w:trHeight w:val="12899"/>
                  </w:trPr>
                  <w:tc>
                    <w:tcPr>
                      <w:tcW w:w="557" w:type="dxa"/>
                      <w:textDirection w:val="btLr"/>
                    </w:tcPr>
                    <w:p w:rsidR="00182F97" w:rsidRPr="00D0616F" w:rsidRDefault="00F14998" w:rsidP="00182F97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D0616F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טופס</w:t>
                      </w:r>
                      <w:r w:rsidRPr="00D0616F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 w:rsidRPr="00D0616F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הסכמה</w:t>
                      </w:r>
                      <w:r w:rsidRPr="00D0616F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 w:rsidR="00BD6C18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לניתוח </w:t>
                      </w:r>
                      <w:r w:rsidRPr="00D0616F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חיתוך וניקוז של כלזיון</w:t>
                      </w:r>
                      <w:r w:rsidR="00182F97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82F97" w:rsidRPr="00D0616F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</w:rPr>
                        <w:t>I</w:t>
                      </w:r>
                      <w:r w:rsidR="00182F97" w:rsidRPr="00D0616F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>ncision and Drainage of Chalazion</w:t>
                      </w:r>
                    </w:p>
                    <w:p w:rsidR="00F14998" w:rsidRPr="00182F97" w:rsidRDefault="00182F97" w:rsidP="00D0616F">
                      <w:pPr>
                        <w:jc w:val="center"/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</w:pPr>
                      <w:r w:rsidRPr="00182F9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1-9042-15-2018</w:t>
                      </w:r>
                    </w:p>
                    <w:p w:rsidR="00F14998" w:rsidRPr="00D0616F" w:rsidRDefault="00F14998" w:rsidP="00182F97">
                      <w:pPr>
                        <w:jc w:val="center"/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</w:pPr>
                    </w:p>
                  </w:tc>
                </w:tr>
              </w:tbl>
              <w:p w:rsidR="00F14998" w:rsidRPr="00D0616F" w:rsidRDefault="00F14998" w:rsidP="00D0616F">
                <w:pPr>
                  <w:jc w:val="center"/>
                  <w:rPr>
                    <w:sz w:val="18"/>
                    <w:szCs w:val="18"/>
                    <w:rtl/>
                    <w:cs/>
                  </w:rPr>
                </w:pPr>
              </w:p>
            </w:txbxContent>
          </v:textbox>
        </v:shape>
      </w:pict>
    </w:r>
    <w:r w:rsidR="00F14998">
      <w:t xml:space="preserve"> </w:t>
    </w:r>
  </w:p>
  <w:p w:rsidR="00F14998" w:rsidRDefault="00F14998" w:rsidP="00850564">
    <w:pPr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BD6"/>
    <w:multiLevelType w:val="hybridMultilevel"/>
    <w:tmpl w:val="6836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5CF2"/>
    <w:multiLevelType w:val="hybridMultilevel"/>
    <w:tmpl w:val="A562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6FF9"/>
    <w:multiLevelType w:val="hybridMultilevel"/>
    <w:tmpl w:val="A17A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9051A"/>
    <w:multiLevelType w:val="hybridMultilevel"/>
    <w:tmpl w:val="5F02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803EB"/>
    <w:multiLevelType w:val="hybridMultilevel"/>
    <w:tmpl w:val="6836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47E80"/>
    <w:multiLevelType w:val="hybridMultilevel"/>
    <w:tmpl w:val="11868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ik priel">
    <w15:presenceInfo w15:providerId="Windows Live" w15:userId="0f3163c2e9f48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+cx4rG4bEy4fmGai9uErG3Dki9k=" w:salt="ZDMI92XnaJhUWgdBz+Cz0g==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0537C"/>
    <w:rsid w:val="00032007"/>
    <w:rsid w:val="00051631"/>
    <w:rsid w:val="000665D3"/>
    <w:rsid w:val="00086AA3"/>
    <w:rsid w:val="000E1E14"/>
    <w:rsid w:val="000F3C8B"/>
    <w:rsid w:val="000F5DBC"/>
    <w:rsid w:val="001005DD"/>
    <w:rsid w:val="001323B4"/>
    <w:rsid w:val="00132760"/>
    <w:rsid w:val="001424E0"/>
    <w:rsid w:val="00182F97"/>
    <w:rsid w:val="001A1813"/>
    <w:rsid w:val="001B3FEE"/>
    <w:rsid w:val="001D1C35"/>
    <w:rsid w:val="001D229D"/>
    <w:rsid w:val="001D4560"/>
    <w:rsid w:val="00206130"/>
    <w:rsid w:val="00264F33"/>
    <w:rsid w:val="00272B40"/>
    <w:rsid w:val="002848C3"/>
    <w:rsid w:val="002A61A9"/>
    <w:rsid w:val="002C1CBA"/>
    <w:rsid w:val="002F192B"/>
    <w:rsid w:val="002F6566"/>
    <w:rsid w:val="003026DB"/>
    <w:rsid w:val="00327BEA"/>
    <w:rsid w:val="003410A1"/>
    <w:rsid w:val="00350769"/>
    <w:rsid w:val="00384DBA"/>
    <w:rsid w:val="00392097"/>
    <w:rsid w:val="003926BE"/>
    <w:rsid w:val="00396F9C"/>
    <w:rsid w:val="003B30ED"/>
    <w:rsid w:val="003D4B54"/>
    <w:rsid w:val="003D619A"/>
    <w:rsid w:val="003E3D31"/>
    <w:rsid w:val="003E4A98"/>
    <w:rsid w:val="004176B4"/>
    <w:rsid w:val="00437DA1"/>
    <w:rsid w:val="004972C5"/>
    <w:rsid w:val="004D59B7"/>
    <w:rsid w:val="004E04EA"/>
    <w:rsid w:val="004E53EC"/>
    <w:rsid w:val="00505FCE"/>
    <w:rsid w:val="005262DA"/>
    <w:rsid w:val="00554743"/>
    <w:rsid w:val="00597C1B"/>
    <w:rsid w:val="005A0B6A"/>
    <w:rsid w:val="005F5D98"/>
    <w:rsid w:val="00613EFF"/>
    <w:rsid w:val="0062153C"/>
    <w:rsid w:val="006457E7"/>
    <w:rsid w:val="0065530F"/>
    <w:rsid w:val="00686E08"/>
    <w:rsid w:val="006A76C5"/>
    <w:rsid w:val="006C0CAF"/>
    <w:rsid w:val="006C2BC3"/>
    <w:rsid w:val="006C304C"/>
    <w:rsid w:val="006D4473"/>
    <w:rsid w:val="006D7567"/>
    <w:rsid w:val="006F02C7"/>
    <w:rsid w:val="00711DA5"/>
    <w:rsid w:val="00735416"/>
    <w:rsid w:val="007425AE"/>
    <w:rsid w:val="00750546"/>
    <w:rsid w:val="00757780"/>
    <w:rsid w:val="007B05CB"/>
    <w:rsid w:val="007D45A6"/>
    <w:rsid w:val="007E77C9"/>
    <w:rsid w:val="007F7911"/>
    <w:rsid w:val="00825C60"/>
    <w:rsid w:val="0083208B"/>
    <w:rsid w:val="00832615"/>
    <w:rsid w:val="00844AB2"/>
    <w:rsid w:val="008451C9"/>
    <w:rsid w:val="00850564"/>
    <w:rsid w:val="0086570A"/>
    <w:rsid w:val="008B3D58"/>
    <w:rsid w:val="008C2920"/>
    <w:rsid w:val="00900AE7"/>
    <w:rsid w:val="0090537C"/>
    <w:rsid w:val="00923714"/>
    <w:rsid w:val="00923773"/>
    <w:rsid w:val="0093326D"/>
    <w:rsid w:val="00933F1F"/>
    <w:rsid w:val="0093550E"/>
    <w:rsid w:val="00966488"/>
    <w:rsid w:val="00971147"/>
    <w:rsid w:val="00994577"/>
    <w:rsid w:val="00994DC2"/>
    <w:rsid w:val="009A545E"/>
    <w:rsid w:val="009D513C"/>
    <w:rsid w:val="009E361F"/>
    <w:rsid w:val="00A27DA5"/>
    <w:rsid w:val="00A43174"/>
    <w:rsid w:val="00A47FC5"/>
    <w:rsid w:val="00A60E7A"/>
    <w:rsid w:val="00A92646"/>
    <w:rsid w:val="00AA6164"/>
    <w:rsid w:val="00AB61C7"/>
    <w:rsid w:val="00AC75D5"/>
    <w:rsid w:val="00AE35EF"/>
    <w:rsid w:val="00B1664D"/>
    <w:rsid w:val="00B30F94"/>
    <w:rsid w:val="00B54DAF"/>
    <w:rsid w:val="00BD6C18"/>
    <w:rsid w:val="00BE3345"/>
    <w:rsid w:val="00BE463B"/>
    <w:rsid w:val="00BF5318"/>
    <w:rsid w:val="00C06D85"/>
    <w:rsid w:val="00C10240"/>
    <w:rsid w:val="00C1040D"/>
    <w:rsid w:val="00C35EEB"/>
    <w:rsid w:val="00C45612"/>
    <w:rsid w:val="00C45E49"/>
    <w:rsid w:val="00C82059"/>
    <w:rsid w:val="00C95D64"/>
    <w:rsid w:val="00CE3B0D"/>
    <w:rsid w:val="00CE3CE5"/>
    <w:rsid w:val="00D0616F"/>
    <w:rsid w:val="00D66229"/>
    <w:rsid w:val="00D910A3"/>
    <w:rsid w:val="00D91283"/>
    <w:rsid w:val="00DC1CE3"/>
    <w:rsid w:val="00DC3888"/>
    <w:rsid w:val="00DD0F2C"/>
    <w:rsid w:val="00DD5772"/>
    <w:rsid w:val="00DE4F04"/>
    <w:rsid w:val="00E048EB"/>
    <w:rsid w:val="00E07EC0"/>
    <w:rsid w:val="00E20CF0"/>
    <w:rsid w:val="00E21E6D"/>
    <w:rsid w:val="00E43B34"/>
    <w:rsid w:val="00E732B4"/>
    <w:rsid w:val="00E7798F"/>
    <w:rsid w:val="00E81785"/>
    <w:rsid w:val="00E82F0D"/>
    <w:rsid w:val="00E92F45"/>
    <w:rsid w:val="00EC494E"/>
    <w:rsid w:val="00ED5F2B"/>
    <w:rsid w:val="00F00E85"/>
    <w:rsid w:val="00F11A1C"/>
    <w:rsid w:val="00F14998"/>
    <w:rsid w:val="00F1560B"/>
    <w:rsid w:val="00F52C77"/>
    <w:rsid w:val="00F52D84"/>
    <w:rsid w:val="00F71E6A"/>
    <w:rsid w:val="00F8228C"/>
    <w:rsid w:val="00F84DCC"/>
    <w:rsid w:val="00F945B7"/>
    <w:rsid w:val="00F96172"/>
    <w:rsid w:val="00FA4F3F"/>
    <w:rsid w:val="00FB4A18"/>
    <w:rsid w:val="00FE22CD"/>
    <w:rsid w:val="00FF4B45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customStyle="1" w:styleId="1">
    <w:name w:val="הצללה בהירה1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3601</Characters>
  <Application>Microsoft Office Word</Application>
  <DocSecurity>8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talib</cp:lastModifiedBy>
  <cp:revision>5</cp:revision>
  <cp:lastPrinted>2017-10-17T13:08:00Z</cp:lastPrinted>
  <dcterms:created xsi:type="dcterms:W3CDTF">2018-05-06T08:39:00Z</dcterms:created>
  <dcterms:modified xsi:type="dcterms:W3CDTF">2018-05-06T08:43:00Z</dcterms:modified>
</cp:coreProperties>
</file>